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6BF6" w:rsidRPr="00FF7073" w:rsidRDefault="00C26BF6" w:rsidP="0051695C">
      <w:pPr>
        <w:rPr>
          <w:rFonts w:ascii="Arial" w:hAnsi="Arial" w:hint="cs"/>
          <w:b/>
          <w:bCs/>
          <w:spacing w:val="22"/>
          <w:sz w:val="36"/>
          <w:szCs w:val="36"/>
          <w:rtl/>
        </w:rPr>
      </w:pPr>
      <w:bookmarkStart w:id="0" w:name="_Toc452749108"/>
      <w:bookmarkStart w:id="1" w:name="_Toc517452492"/>
      <w:bookmarkStart w:id="2" w:name="_Toc373282528"/>
    </w:p>
    <w:p w:rsidR="00C26BF6" w:rsidRPr="00FF7073" w:rsidRDefault="00C26BF6" w:rsidP="0051695C">
      <w:pPr>
        <w:rPr>
          <w:rFonts w:ascii="Arial" w:hAnsi="Arial"/>
          <w:b/>
          <w:bCs/>
          <w:spacing w:val="22"/>
          <w:sz w:val="36"/>
          <w:szCs w:val="36"/>
          <w:rtl/>
        </w:rPr>
      </w:pPr>
    </w:p>
    <w:p w:rsidR="00BC42D8" w:rsidRPr="00DA49FD" w:rsidRDefault="00BC42D8" w:rsidP="00E676BA">
      <w:pPr>
        <w:jc w:val="center"/>
        <w:rPr>
          <w:bCs/>
          <w:spacing w:val="22"/>
          <w:sz w:val="24"/>
          <w:szCs w:val="28"/>
          <w:rtl/>
        </w:rPr>
      </w:pPr>
      <w:r w:rsidRPr="00DA49FD">
        <w:rPr>
          <w:bCs/>
          <w:spacing w:val="22"/>
          <w:sz w:val="24"/>
          <w:szCs w:val="28"/>
          <w:rtl/>
        </w:rPr>
        <w:t>ממשלת ישראל בשם מדינת ישראל</w:t>
      </w:r>
    </w:p>
    <w:p w:rsidR="00BC42D8" w:rsidRPr="00DA49FD" w:rsidRDefault="00BC42D8" w:rsidP="00E676BA">
      <w:pPr>
        <w:jc w:val="center"/>
        <w:rPr>
          <w:bCs/>
          <w:spacing w:val="22"/>
          <w:sz w:val="24"/>
          <w:szCs w:val="28"/>
          <w:rtl/>
        </w:rPr>
      </w:pPr>
      <w:r w:rsidRPr="00DA49FD">
        <w:rPr>
          <w:bCs/>
          <w:spacing w:val="22"/>
          <w:sz w:val="24"/>
          <w:szCs w:val="28"/>
          <w:rtl/>
        </w:rPr>
        <w:t>משרד הבריאות</w:t>
      </w:r>
    </w:p>
    <w:p w:rsidR="00C26BF6" w:rsidRPr="00DA49FD" w:rsidRDefault="00C26BF6" w:rsidP="0051695C">
      <w:pPr>
        <w:rPr>
          <w:rFonts w:ascii="Arial" w:hAnsi="Arial"/>
          <w:b/>
          <w:bCs/>
          <w:spacing w:val="22"/>
          <w:sz w:val="36"/>
          <w:szCs w:val="36"/>
          <w:rtl/>
        </w:rPr>
      </w:pPr>
    </w:p>
    <w:p w:rsidR="00C26BF6" w:rsidRPr="00DA49FD" w:rsidRDefault="00C26BF6" w:rsidP="0051695C">
      <w:pPr>
        <w:rPr>
          <w:rFonts w:ascii="Arial" w:hAnsi="Arial"/>
          <w:b/>
          <w:bCs/>
          <w:spacing w:val="22"/>
          <w:sz w:val="36"/>
          <w:szCs w:val="36"/>
        </w:rPr>
      </w:pPr>
    </w:p>
    <w:p w:rsidR="00653DEB" w:rsidRPr="00DA49FD" w:rsidRDefault="00653DEB" w:rsidP="00AA2FC9">
      <w:pPr>
        <w:jc w:val="center"/>
        <w:rPr>
          <w:b/>
          <w:bCs/>
          <w:spacing w:val="22"/>
          <w:sz w:val="52"/>
          <w:szCs w:val="52"/>
          <w:u w:val="single"/>
        </w:rPr>
      </w:pPr>
      <w:r w:rsidRPr="00DA49FD">
        <w:rPr>
          <w:rFonts w:hint="eastAsia"/>
          <w:b/>
          <w:bCs/>
          <w:spacing w:val="22"/>
          <w:sz w:val="52"/>
          <w:szCs w:val="52"/>
          <w:u w:val="single"/>
          <w:rtl/>
        </w:rPr>
        <w:t>מכרז</w:t>
      </w:r>
      <w:r w:rsidRPr="00DA49FD">
        <w:rPr>
          <w:b/>
          <w:bCs/>
          <w:spacing w:val="22"/>
          <w:sz w:val="52"/>
          <w:szCs w:val="52"/>
          <w:u w:val="single"/>
          <w:rtl/>
        </w:rPr>
        <w:t xml:space="preserve"> פומבי מספר</w:t>
      </w:r>
      <w:r w:rsidR="00147A7B" w:rsidRPr="00DA49FD">
        <w:rPr>
          <w:rFonts w:hint="cs"/>
          <w:b/>
          <w:bCs/>
          <w:spacing w:val="22"/>
          <w:sz w:val="52"/>
          <w:szCs w:val="52"/>
          <w:u w:val="single"/>
          <w:rtl/>
        </w:rPr>
        <w:t xml:space="preserve"> </w:t>
      </w:r>
      <w:r w:rsidR="00B11881" w:rsidRPr="00DA49FD">
        <w:rPr>
          <w:rFonts w:hint="cs"/>
          <w:b/>
          <w:bCs/>
          <w:spacing w:val="22"/>
          <w:sz w:val="52"/>
          <w:szCs w:val="52"/>
          <w:u w:val="single"/>
          <w:rtl/>
        </w:rPr>
        <w:t>50</w:t>
      </w:r>
      <w:r w:rsidR="00D76404" w:rsidRPr="00DA49FD">
        <w:rPr>
          <w:b/>
          <w:bCs/>
          <w:spacing w:val="22"/>
          <w:sz w:val="52"/>
          <w:szCs w:val="52"/>
          <w:u w:val="single"/>
          <w:rtl/>
        </w:rPr>
        <w:t>/201</w:t>
      </w:r>
      <w:r w:rsidR="008D5495" w:rsidRPr="00DA49FD">
        <w:rPr>
          <w:rFonts w:hint="cs"/>
          <w:b/>
          <w:bCs/>
          <w:spacing w:val="22"/>
          <w:sz w:val="52"/>
          <w:szCs w:val="52"/>
          <w:u w:val="single"/>
          <w:rtl/>
        </w:rPr>
        <w:t>4</w:t>
      </w:r>
    </w:p>
    <w:p w:rsidR="00653DEB" w:rsidRPr="00DA49FD" w:rsidRDefault="00653DEB" w:rsidP="00AA2FC9">
      <w:pPr>
        <w:jc w:val="center"/>
        <w:rPr>
          <w:b/>
          <w:bCs/>
          <w:spacing w:val="22"/>
          <w:sz w:val="52"/>
          <w:szCs w:val="52"/>
          <w:u w:val="single"/>
          <w:rtl/>
        </w:rPr>
      </w:pPr>
    </w:p>
    <w:p w:rsidR="00AA2FC9" w:rsidRDefault="00BB7837" w:rsidP="00AA2FC9">
      <w:pPr>
        <w:jc w:val="center"/>
        <w:rPr>
          <w:b/>
          <w:bCs/>
          <w:spacing w:val="22"/>
          <w:sz w:val="32"/>
          <w:szCs w:val="32"/>
          <w:rtl/>
        </w:rPr>
      </w:pPr>
      <w:bookmarkStart w:id="3" w:name="_GoBack"/>
      <w:r w:rsidRPr="00DA49FD">
        <w:rPr>
          <w:rFonts w:hint="cs"/>
          <w:b/>
          <w:bCs/>
          <w:spacing w:val="22"/>
          <w:sz w:val="32"/>
          <w:szCs w:val="32"/>
          <w:rtl/>
        </w:rPr>
        <w:t>כלי ניהול פרו</w:t>
      </w:r>
      <w:r w:rsidR="008D5495" w:rsidRPr="00DA49FD">
        <w:rPr>
          <w:rFonts w:hint="cs"/>
          <w:b/>
          <w:bCs/>
          <w:spacing w:val="22"/>
          <w:sz w:val="32"/>
          <w:szCs w:val="32"/>
          <w:rtl/>
        </w:rPr>
        <w:t>יקטים</w:t>
      </w:r>
      <w:r w:rsidR="00D3361B">
        <w:rPr>
          <w:rFonts w:hint="cs"/>
          <w:b/>
          <w:bCs/>
          <w:spacing w:val="22"/>
          <w:sz w:val="32"/>
          <w:szCs w:val="32"/>
          <w:rtl/>
        </w:rPr>
        <w:t xml:space="preserve"> </w:t>
      </w:r>
    </w:p>
    <w:bookmarkEnd w:id="3"/>
    <w:p w:rsidR="00AA2FC9" w:rsidRDefault="00AA2FC9" w:rsidP="00AA2FC9">
      <w:pPr>
        <w:jc w:val="center"/>
        <w:rPr>
          <w:b/>
          <w:bCs/>
          <w:spacing w:val="22"/>
          <w:sz w:val="32"/>
          <w:szCs w:val="32"/>
          <w:rtl/>
        </w:rPr>
      </w:pPr>
    </w:p>
    <w:p w:rsidR="00BC42D8" w:rsidRPr="00DA49FD" w:rsidRDefault="00BC42D8" w:rsidP="00AA2FC9">
      <w:pPr>
        <w:jc w:val="center"/>
        <w:rPr>
          <w:b/>
          <w:bCs/>
          <w:spacing w:val="22"/>
          <w:sz w:val="32"/>
          <w:szCs w:val="32"/>
          <w:rtl/>
        </w:rPr>
      </w:pPr>
      <w:r w:rsidRPr="00DA49FD">
        <w:rPr>
          <w:rFonts w:hint="eastAsia"/>
          <w:b/>
          <w:bCs/>
          <w:spacing w:val="22"/>
          <w:sz w:val="32"/>
          <w:szCs w:val="32"/>
          <w:rtl/>
        </w:rPr>
        <w:t>עבור</w:t>
      </w:r>
      <w:r w:rsidR="00D3361B">
        <w:rPr>
          <w:rFonts w:hint="cs"/>
          <w:b/>
          <w:bCs/>
          <w:spacing w:val="22"/>
          <w:sz w:val="32"/>
          <w:szCs w:val="32"/>
          <w:rtl/>
        </w:rPr>
        <w:t xml:space="preserve"> </w:t>
      </w:r>
      <w:r w:rsidRPr="00DA49FD">
        <w:rPr>
          <w:b/>
          <w:bCs/>
          <w:spacing w:val="22"/>
          <w:sz w:val="32"/>
          <w:szCs w:val="32"/>
          <w:rtl/>
        </w:rPr>
        <w:t>האגף</w:t>
      </w:r>
      <w:r w:rsidR="00336F23" w:rsidRPr="00DA49FD">
        <w:rPr>
          <w:rFonts w:hint="cs"/>
          <w:b/>
          <w:bCs/>
          <w:spacing w:val="22"/>
          <w:sz w:val="32"/>
          <w:szCs w:val="32"/>
          <w:rtl/>
        </w:rPr>
        <w:t xml:space="preserve"> </w:t>
      </w:r>
      <w:r w:rsidRPr="00DA49FD">
        <w:rPr>
          <w:b/>
          <w:bCs/>
          <w:spacing w:val="22"/>
          <w:sz w:val="32"/>
          <w:szCs w:val="32"/>
          <w:rtl/>
        </w:rPr>
        <w:t>למחשוב ב</w:t>
      </w:r>
      <w:r w:rsidRPr="00DA49FD">
        <w:rPr>
          <w:rFonts w:hint="eastAsia"/>
          <w:b/>
          <w:bCs/>
          <w:spacing w:val="22"/>
          <w:sz w:val="32"/>
          <w:szCs w:val="32"/>
          <w:rtl/>
        </w:rPr>
        <w:t>משרד</w:t>
      </w:r>
      <w:r w:rsidRPr="00DA49FD">
        <w:rPr>
          <w:b/>
          <w:bCs/>
          <w:spacing w:val="22"/>
          <w:sz w:val="32"/>
          <w:szCs w:val="32"/>
          <w:rtl/>
        </w:rPr>
        <w:t xml:space="preserve"> הבריאות</w:t>
      </w:r>
    </w:p>
    <w:p w:rsidR="00BC42D8" w:rsidRPr="00DA49FD" w:rsidRDefault="00BC42D8" w:rsidP="0051695C">
      <w:pPr>
        <w:rPr>
          <w:b/>
          <w:bCs/>
          <w:spacing w:val="22"/>
          <w:sz w:val="32"/>
          <w:szCs w:val="32"/>
          <w:rtl/>
        </w:rPr>
      </w:pPr>
    </w:p>
    <w:p w:rsidR="00653DEB" w:rsidRPr="00DA49FD" w:rsidRDefault="00653DEB" w:rsidP="0051695C">
      <w:pPr>
        <w:rPr>
          <w:b/>
          <w:bCs/>
          <w:spacing w:val="22"/>
          <w:sz w:val="32"/>
          <w:szCs w:val="32"/>
          <w:rtl/>
        </w:rPr>
      </w:pPr>
    </w:p>
    <w:p w:rsidR="00C26BF6" w:rsidRPr="00DA49FD" w:rsidRDefault="00C26BF6" w:rsidP="0051695C">
      <w:pPr>
        <w:rPr>
          <w:rFonts w:ascii="Arial" w:hAnsi="Arial"/>
          <w:b/>
          <w:bCs/>
          <w:spacing w:val="22"/>
          <w:sz w:val="32"/>
          <w:szCs w:val="32"/>
          <w:rtl/>
        </w:rPr>
      </w:pPr>
    </w:p>
    <w:p w:rsidR="001D6B67" w:rsidRPr="00DA49FD" w:rsidRDefault="00E94F76" w:rsidP="0051695C">
      <w:pPr>
        <w:rPr>
          <w:rFonts w:ascii="Arial" w:hAnsi="Arial" w:cs="Arial"/>
          <w:b/>
          <w:bCs/>
          <w:sz w:val="28"/>
          <w:szCs w:val="28"/>
          <w:u w:val="single"/>
          <w:rtl/>
          <w:lang w:eastAsia="en-US"/>
        </w:rPr>
      </w:pPr>
      <w:r w:rsidRPr="00DA49FD">
        <w:rPr>
          <w:rFonts w:ascii="Arial" w:hAnsi="Arial" w:cs="Arial" w:hint="cs"/>
          <w:b/>
          <w:bCs/>
          <w:sz w:val="28"/>
          <w:szCs w:val="28"/>
          <w:u w:val="single"/>
          <w:rtl/>
          <w:lang w:eastAsia="en-US"/>
        </w:rPr>
        <w:t xml:space="preserve"> </w:t>
      </w:r>
    </w:p>
    <w:p w:rsidR="001D6B67" w:rsidRPr="00DA49FD" w:rsidRDefault="001D6B67" w:rsidP="0051695C">
      <w:pPr>
        <w:rPr>
          <w:spacing w:val="22"/>
          <w:rtl/>
        </w:rPr>
      </w:pPr>
    </w:p>
    <w:p w:rsidR="00653DEB" w:rsidRPr="00DA49FD" w:rsidRDefault="00E94F76" w:rsidP="0051695C">
      <w:pPr>
        <w:rPr>
          <w:spacing w:val="22"/>
          <w:rtl/>
        </w:rPr>
      </w:pPr>
      <w:r w:rsidRPr="00DA49FD">
        <w:rPr>
          <w:spacing w:val="22"/>
          <w:rtl/>
        </w:rPr>
        <w:br w:type="page"/>
      </w:r>
    </w:p>
    <w:bookmarkEnd w:id="0"/>
    <w:bookmarkEnd w:id="1"/>
    <w:bookmarkEnd w:id="2"/>
    <w:p w:rsidR="003F574D" w:rsidRPr="00DA49FD" w:rsidRDefault="003F574D" w:rsidP="0051695C">
      <w:pPr>
        <w:rPr>
          <w:spacing w:val="22"/>
          <w:sz w:val="28"/>
          <w:szCs w:val="28"/>
          <w:u w:val="single"/>
          <w:rtl/>
        </w:rPr>
      </w:pPr>
    </w:p>
    <w:p w:rsidR="006B3ABF" w:rsidRPr="00DA49FD" w:rsidRDefault="006B3ABF" w:rsidP="0051695C">
      <w:pPr>
        <w:pStyle w:val="af0"/>
        <w:spacing w:before="120" w:after="120" w:line="600" w:lineRule="auto"/>
        <w:ind w:left="360" w:right="426"/>
        <w:jc w:val="both"/>
        <w:rPr>
          <w:spacing w:val="22"/>
          <w:rtl/>
        </w:rPr>
      </w:pPr>
      <w:r w:rsidRPr="00DA49FD">
        <w:rPr>
          <w:rFonts w:hint="cs"/>
          <w:spacing w:val="22"/>
          <w:rtl/>
        </w:rPr>
        <w:t>שלום רב,</w:t>
      </w:r>
    </w:p>
    <w:p w:rsidR="00BC42D8" w:rsidRPr="00DA49FD" w:rsidRDefault="005828B0" w:rsidP="0051695C">
      <w:pPr>
        <w:pStyle w:val="af0"/>
        <w:spacing w:before="120" w:after="120" w:line="600" w:lineRule="auto"/>
        <w:ind w:left="360" w:right="426"/>
        <w:jc w:val="both"/>
        <w:rPr>
          <w:spacing w:val="22"/>
        </w:rPr>
      </w:pPr>
      <w:r w:rsidRPr="00DA49FD">
        <w:rPr>
          <w:spacing w:val="22"/>
          <w:rtl/>
        </w:rPr>
        <w:t>האגף למחשוב</w:t>
      </w:r>
      <w:r w:rsidR="002938C9" w:rsidRPr="00DA49FD">
        <w:rPr>
          <w:rFonts w:hint="cs"/>
          <w:spacing w:val="22"/>
          <w:rtl/>
        </w:rPr>
        <w:t xml:space="preserve"> </w:t>
      </w:r>
      <w:r w:rsidRPr="00DA49FD">
        <w:rPr>
          <w:spacing w:val="22"/>
          <w:rtl/>
        </w:rPr>
        <w:t>(להלן: "</w:t>
      </w:r>
      <w:r w:rsidRPr="00DA49FD">
        <w:rPr>
          <w:rFonts w:hint="eastAsia"/>
          <w:b/>
          <w:bCs/>
          <w:spacing w:val="22"/>
          <w:rtl/>
        </w:rPr>
        <w:t>האגף</w:t>
      </w:r>
      <w:r w:rsidRPr="00DA49FD">
        <w:rPr>
          <w:spacing w:val="22"/>
          <w:rtl/>
        </w:rPr>
        <w:t>")</w:t>
      </w:r>
      <w:r w:rsidRPr="00DA49FD">
        <w:rPr>
          <w:rFonts w:hint="cs"/>
          <w:spacing w:val="22"/>
          <w:rtl/>
        </w:rPr>
        <w:t xml:space="preserve"> ב</w:t>
      </w:r>
      <w:r w:rsidR="00BC42D8" w:rsidRPr="00DA49FD">
        <w:rPr>
          <w:spacing w:val="22"/>
          <w:rtl/>
        </w:rPr>
        <w:t>משרד הבריאות (להלן: "</w:t>
      </w:r>
      <w:r w:rsidR="00BC42D8" w:rsidRPr="00DA49FD">
        <w:rPr>
          <w:rFonts w:hint="eastAsia"/>
          <w:b/>
          <w:bCs/>
          <w:spacing w:val="22"/>
          <w:rtl/>
        </w:rPr>
        <w:t>המזמין</w:t>
      </w:r>
      <w:r w:rsidR="00BC42D8" w:rsidRPr="00DA49FD">
        <w:rPr>
          <w:spacing w:val="22"/>
          <w:rtl/>
        </w:rPr>
        <w:t>" או "</w:t>
      </w:r>
      <w:r w:rsidR="00BC42D8" w:rsidRPr="00DA49FD">
        <w:rPr>
          <w:rFonts w:hint="eastAsia"/>
          <w:b/>
          <w:bCs/>
          <w:spacing w:val="22"/>
          <w:rtl/>
        </w:rPr>
        <w:t>המשרד</w:t>
      </w:r>
      <w:r w:rsidR="00BC42D8" w:rsidRPr="00DA49FD">
        <w:rPr>
          <w:spacing w:val="22"/>
          <w:rtl/>
        </w:rPr>
        <w:t>"), פונה בזאת לקב</w:t>
      </w:r>
      <w:r w:rsidR="00BC42D8" w:rsidRPr="00DA49FD">
        <w:rPr>
          <w:spacing w:val="22"/>
          <w:rtl/>
        </w:rPr>
        <w:fldChar w:fldCharType="begin"/>
      </w:r>
      <w:r w:rsidR="00BC42D8" w:rsidRPr="00DA49FD">
        <w:rPr>
          <w:spacing w:val="22"/>
          <w:rtl/>
        </w:rPr>
        <w:instrText xml:space="preserve">  </w:instrText>
      </w:r>
      <w:r w:rsidR="00BC42D8" w:rsidRPr="00DA49FD">
        <w:rPr>
          <w:spacing w:val="22"/>
          <w:rtl/>
        </w:rPr>
        <w:fldChar w:fldCharType="end"/>
      </w:r>
      <w:r w:rsidR="00BC42D8" w:rsidRPr="00DA49FD">
        <w:rPr>
          <w:spacing w:val="22"/>
          <w:rtl/>
        </w:rPr>
        <w:t xml:space="preserve">לת הצעות </w:t>
      </w:r>
      <w:r w:rsidR="008D5495" w:rsidRPr="00DA49FD">
        <w:rPr>
          <w:rFonts w:hint="cs"/>
          <w:spacing w:val="22"/>
          <w:rtl/>
        </w:rPr>
        <w:t xml:space="preserve">לכלי ניהול פרויקטים ולהטמעתו </w:t>
      </w:r>
      <w:r w:rsidR="003C7D0A" w:rsidRPr="00DA49FD">
        <w:rPr>
          <w:rFonts w:hint="cs"/>
          <w:spacing w:val="22"/>
          <w:rtl/>
        </w:rPr>
        <w:t xml:space="preserve">עבור </w:t>
      </w:r>
      <w:r w:rsidR="008D5495" w:rsidRPr="00DA49FD">
        <w:rPr>
          <w:rFonts w:hint="cs"/>
          <w:spacing w:val="22"/>
          <w:rtl/>
        </w:rPr>
        <w:t>האגף</w:t>
      </w:r>
      <w:r w:rsidR="003C7D0A" w:rsidRPr="00DA49FD">
        <w:rPr>
          <w:rFonts w:hint="cs"/>
          <w:spacing w:val="22"/>
          <w:rtl/>
        </w:rPr>
        <w:t>.</w:t>
      </w:r>
      <w:r w:rsidR="001D6B67" w:rsidRPr="00DA49FD">
        <w:rPr>
          <w:rFonts w:hint="cs"/>
          <w:spacing w:val="22"/>
          <w:rtl/>
        </w:rPr>
        <w:t xml:space="preserve"> </w:t>
      </w:r>
    </w:p>
    <w:p w:rsidR="00BC42D8" w:rsidRPr="00DA49FD" w:rsidRDefault="00BC42D8" w:rsidP="0051695C">
      <w:pPr>
        <w:pStyle w:val="af0"/>
        <w:spacing w:before="120" w:after="120" w:line="600" w:lineRule="auto"/>
        <w:ind w:left="360" w:right="426"/>
        <w:jc w:val="both"/>
        <w:rPr>
          <w:spacing w:val="22"/>
        </w:rPr>
      </w:pPr>
      <w:r w:rsidRPr="00DA49FD">
        <w:rPr>
          <w:spacing w:val="22"/>
          <w:rtl/>
        </w:rPr>
        <w:t xml:space="preserve">כל המסמכים המצורפים למכרז זה (להלן: "מסמכי המכרז") מהווים חלק בלתי נפרד ממנו ויש </w:t>
      </w:r>
      <w:r w:rsidRPr="00DA49FD">
        <w:rPr>
          <w:rFonts w:hint="cs"/>
          <w:spacing w:val="22"/>
          <w:rtl/>
        </w:rPr>
        <w:t>ל</w:t>
      </w:r>
      <w:r w:rsidRPr="00DA49FD">
        <w:rPr>
          <w:spacing w:val="22"/>
          <w:rtl/>
        </w:rPr>
        <w:t>ראותם כמשלימים זה את זה.</w:t>
      </w:r>
    </w:p>
    <w:p w:rsidR="00BC42D8" w:rsidRPr="00DA49FD" w:rsidRDefault="00BC42D8" w:rsidP="0051695C">
      <w:pPr>
        <w:pStyle w:val="af0"/>
        <w:spacing w:before="120" w:after="120" w:line="600" w:lineRule="auto"/>
        <w:ind w:left="360" w:right="426"/>
        <w:jc w:val="both"/>
        <w:rPr>
          <w:spacing w:val="22"/>
        </w:rPr>
      </w:pPr>
      <w:r w:rsidRPr="00DA49FD">
        <w:rPr>
          <w:spacing w:val="22"/>
          <w:rtl/>
        </w:rPr>
        <w:t xml:space="preserve">רשאי להגיש הצעה מציע אשר הינו תאגיד או שותפות או עמותה רשומה כדין </w:t>
      </w:r>
      <w:r w:rsidRPr="00DA49FD">
        <w:rPr>
          <w:rFonts w:hint="cs"/>
          <w:spacing w:val="22"/>
          <w:rtl/>
        </w:rPr>
        <w:t xml:space="preserve">בישראל </w:t>
      </w:r>
      <w:r w:rsidRPr="00DA49FD">
        <w:rPr>
          <w:spacing w:val="22"/>
          <w:rtl/>
        </w:rPr>
        <w:t xml:space="preserve">אשר עוסק בביצוע </w:t>
      </w:r>
      <w:r w:rsidRPr="00DA49FD">
        <w:rPr>
          <w:rFonts w:hint="cs"/>
          <w:spacing w:val="22"/>
          <w:rtl/>
        </w:rPr>
        <w:t xml:space="preserve"> שירותי מחשוב</w:t>
      </w:r>
      <w:r w:rsidRPr="00DA49FD">
        <w:rPr>
          <w:spacing w:val="22"/>
          <w:rtl/>
        </w:rPr>
        <w:t xml:space="preserve"> העומדים בתנאי המכרז.</w:t>
      </w:r>
    </w:p>
    <w:p w:rsidR="00BC42D8" w:rsidRPr="00DA49FD" w:rsidRDefault="00BC42D8" w:rsidP="0051695C">
      <w:pPr>
        <w:pStyle w:val="af0"/>
        <w:spacing w:line="600" w:lineRule="auto"/>
        <w:ind w:left="360" w:right="426"/>
        <w:jc w:val="both"/>
        <w:rPr>
          <w:spacing w:val="22"/>
        </w:rPr>
      </w:pPr>
      <w:r w:rsidRPr="00DA49FD">
        <w:rPr>
          <w:spacing w:val="22"/>
          <w:rtl/>
        </w:rPr>
        <w:t>כל התקשרות ליישום ההצעה תכלול התחייבות המציע לעמוד בתנאי הסכם ההתקשרות בנוסח המצורף למסמכי המכרז.</w:t>
      </w:r>
    </w:p>
    <w:p w:rsidR="006E330F" w:rsidRPr="00DA49FD" w:rsidRDefault="006E330F" w:rsidP="0051695C">
      <w:pPr>
        <w:pStyle w:val="af0"/>
        <w:ind w:left="360"/>
        <w:jc w:val="both"/>
        <w:rPr>
          <w:spacing w:val="22"/>
          <w:rtl/>
        </w:rPr>
      </w:pPr>
    </w:p>
    <w:p w:rsidR="003F2A05" w:rsidRPr="00DA49FD" w:rsidRDefault="003F2A05" w:rsidP="0051695C">
      <w:pPr>
        <w:pStyle w:val="af0"/>
        <w:spacing w:before="120" w:after="120" w:line="480" w:lineRule="auto"/>
        <w:ind w:left="5040"/>
        <w:jc w:val="both"/>
        <w:rPr>
          <w:spacing w:val="22"/>
          <w:rtl/>
        </w:rPr>
      </w:pPr>
      <w:r w:rsidRPr="00DA49FD">
        <w:rPr>
          <w:rFonts w:hint="cs"/>
          <w:spacing w:val="22"/>
          <w:rtl/>
        </w:rPr>
        <w:t>בברכה,</w:t>
      </w:r>
    </w:p>
    <w:p w:rsidR="003F2A05" w:rsidRPr="00DA49FD" w:rsidRDefault="003F2A05" w:rsidP="0051695C">
      <w:pPr>
        <w:pStyle w:val="af0"/>
        <w:spacing w:before="120" w:after="120" w:line="480" w:lineRule="auto"/>
        <w:ind w:left="5040"/>
        <w:jc w:val="both"/>
        <w:rPr>
          <w:b/>
          <w:bCs/>
          <w:spacing w:val="22"/>
          <w:rtl/>
        </w:rPr>
      </w:pPr>
      <w:r w:rsidRPr="00DA49FD">
        <w:rPr>
          <w:rFonts w:hint="cs"/>
          <w:b/>
          <w:bCs/>
          <w:spacing w:val="22"/>
          <w:rtl/>
        </w:rPr>
        <w:t>שירה לב-עמי</w:t>
      </w:r>
    </w:p>
    <w:p w:rsidR="00CA32A8" w:rsidRPr="00DA49FD" w:rsidRDefault="005456CA" w:rsidP="0051695C">
      <w:pPr>
        <w:pStyle w:val="af0"/>
        <w:spacing w:before="120" w:after="120" w:line="480" w:lineRule="auto"/>
        <w:ind w:left="5040"/>
        <w:jc w:val="both"/>
        <w:rPr>
          <w:spacing w:val="22"/>
          <w:rtl/>
        </w:rPr>
      </w:pPr>
      <w:r w:rsidRPr="00DA49FD">
        <w:rPr>
          <w:rFonts w:hint="cs"/>
          <w:b/>
          <w:bCs/>
          <w:spacing w:val="22"/>
          <w:rtl/>
        </w:rPr>
        <w:t xml:space="preserve">מנהלת </w:t>
      </w:r>
      <w:r w:rsidR="003F2A05" w:rsidRPr="00DA49FD">
        <w:rPr>
          <w:rFonts w:hint="cs"/>
          <w:b/>
          <w:bCs/>
          <w:spacing w:val="22"/>
          <w:rtl/>
        </w:rPr>
        <w:t xml:space="preserve">אגף </w:t>
      </w:r>
      <w:r w:rsidRPr="00DA49FD">
        <w:rPr>
          <w:rFonts w:hint="cs"/>
          <w:b/>
          <w:bCs/>
          <w:spacing w:val="22"/>
          <w:rtl/>
        </w:rPr>
        <w:t>ה</w:t>
      </w:r>
      <w:r w:rsidR="003F2A05" w:rsidRPr="00DA49FD">
        <w:rPr>
          <w:rFonts w:hint="cs"/>
          <w:b/>
          <w:bCs/>
          <w:spacing w:val="22"/>
          <w:rtl/>
        </w:rPr>
        <w:t>מחשוב, משרד הבריאות</w:t>
      </w:r>
    </w:p>
    <w:p w:rsidR="008018CE" w:rsidRPr="00DA49FD" w:rsidRDefault="008018CE" w:rsidP="0051695C">
      <w:pPr>
        <w:pStyle w:val="Tableofcontents"/>
        <w:pageBreakBefore w:val="0"/>
        <w:spacing w:line="360" w:lineRule="auto"/>
        <w:jc w:val="both"/>
        <w:rPr>
          <w:spacing w:val="22"/>
          <w:rtl/>
          <w:lang w:eastAsia="en-US"/>
        </w:rPr>
      </w:pPr>
    </w:p>
    <w:p w:rsidR="00BC42D8" w:rsidRPr="00DA49FD" w:rsidRDefault="00BC42D8" w:rsidP="0051695C">
      <w:pPr>
        <w:pStyle w:val="Tableofcontents"/>
        <w:pageBreakBefore w:val="0"/>
        <w:spacing w:line="360" w:lineRule="auto"/>
        <w:jc w:val="both"/>
        <w:rPr>
          <w:spacing w:val="22"/>
          <w:u w:val="single"/>
          <w:rtl/>
          <w:lang w:eastAsia="en-US"/>
        </w:rPr>
      </w:pPr>
      <w:r w:rsidRPr="00DA49FD">
        <w:rPr>
          <w:spacing w:val="22"/>
          <w:u w:val="single"/>
          <w:rtl/>
          <w:lang w:eastAsia="en-US"/>
        </w:rPr>
        <w:br w:type="page"/>
      </w:r>
    </w:p>
    <w:p w:rsidR="006E330F" w:rsidRPr="00DA49FD" w:rsidRDefault="006E330F" w:rsidP="0051695C">
      <w:pPr>
        <w:pStyle w:val="Tableofcontents"/>
        <w:pageBreakBefore w:val="0"/>
        <w:spacing w:line="360" w:lineRule="auto"/>
        <w:ind w:right="993"/>
        <w:jc w:val="both"/>
        <w:rPr>
          <w:spacing w:val="22"/>
          <w:u w:val="single"/>
          <w:rtl/>
          <w:lang w:eastAsia="en-US"/>
        </w:rPr>
      </w:pPr>
      <w:r w:rsidRPr="00DA49FD">
        <w:rPr>
          <w:rFonts w:hint="cs"/>
          <w:spacing w:val="22"/>
          <w:u w:val="single"/>
          <w:rtl/>
          <w:lang w:eastAsia="en-US"/>
        </w:rPr>
        <w:t>תוכן העניינים</w:t>
      </w:r>
    </w:p>
    <w:p w:rsidR="008018CE" w:rsidRPr="00DA49FD" w:rsidRDefault="008018CE" w:rsidP="0051695C">
      <w:pPr>
        <w:pStyle w:val="Normal1"/>
        <w:rPr>
          <w:spacing w:val="22"/>
          <w:rtl/>
          <w:lang w:eastAsia="en-US"/>
        </w:rPr>
      </w:pPr>
    </w:p>
    <w:p w:rsidR="006B590E" w:rsidRDefault="00624C97">
      <w:pPr>
        <w:pStyle w:val="TOC1"/>
        <w:rPr>
          <w:rFonts w:asciiTheme="minorHAnsi" w:eastAsiaTheme="minorEastAsia" w:hAnsiTheme="minorHAnsi" w:cstheme="minorBidi"/>
          <w:b w:val="0"/>
          <w:bCs w:val="0"/>
          <w:noProof/>
          <w:szCs w:val="22"/>
          <w:rtl/>
          <w:lang w:eastAsia="en-US"/>
        </w:rPr>
      </w:pPr>
      <w:r w:rsidRPr="00DA49FD">
        <w:rPr>
          <w:rStyle w:val="Hyperlink"/>
          <w:noProof/>
          <w:color w:val="auto"/>
          <w:spacing w:val="22"/>
          <w:rtl/>
        </w:rPr>
        <w:fldChar w:fldCharType="begin"/>
      </w:r>
      <w:r w:rsidRPr="00DA49FD">
        <w:rPr>
          <w:rStyle w:val="Hyperlink"/>
          <w:noProof/>
          <w:color w:val="auto"/>
          <w:spacing w:val="22"/>
          <w:rtl/>
        </w:rPr>
        <w:instrText xml:space="preserve"> </w:instrText>
      </w:r>
      <w:r w:rsidRPr="00DA49FD">
        <w:rPr>
          <w:rStyle w:val="Hyperlink"/>
          <w:noProof/>
          <w:color w:val="auto"/>
          <w:spacing w:val="22"/>
        </w:rPr>
        <w:instrText>TOC</w:instrText>
      </w:r>
      <w:r w:rsidRPr="00DA49FD">
        <w:rPr>
          <w:rStyle w:val="Hyperlink"/>
          <w:noProof/>
          <w:color w:val="auto"/>
          <w:spacing w:val="22"/>
          <w:rtl/>
        </w:rPr>
        <w:instrText xml:space="preserve"> \</w:instrText>
      </w:r>
      <w:r w:rsidRPr="00DA49FD">
        <w:rPr>
          <w:rStyle w:val="Hyperlink"/>
          <w:noProof/>
          <w:color w:val="auto"/>
          <w:spacing w:val="22"/>
        </w:rPr>
        <w:instrText>o "1-1" \h \z \u</w:instrText>
      </w:r>
      <w:r w:rsidRPr="00DA49FD">
        <w:rPr>
          <w:rStyle w:val="Hyperlink"/>
          <w:noProof/>
          <w:color w:val="auto"/>
          <w:spacing w:val="22"/>
          <w:rtl/>
        </w:rPr>
        <w:instrText xml:space="preserve"> </w:instrText>
      </w:r>
      <w:r w:rsidRPr="00DA49FD">
        <w:rPr>
          <w:rStyle w:val="Hyperlink"/>
          <w:noProof/>
          <w:color w:val="auto"/>
          <w:spacing w:val="22"/>
          <w:rtl/>
        </w:rPr>
        <w:fldChar w:fldCharType="separate"/>
      </w:r>
      <w:hyperlink w:anchor="_Toc383083028" w:history="1">
        <w:r w:rsidR="006B590E" w:rsidRPr="005A0B83">
          <w:rPr>
            <w:rStyle w:val="Hyperlink"/>
            <w:noProof/>
            <w:spacing w:val="22"/>
            <w:rtl/>
          </w:rPr>
          <w:t>0.</w:t>
        </w:r>
        <w:r w:rsidR="006B590E">
          <w:rPr>
            <w:rFonts w:asciiTheme="minorHAnsi" w:eastAsiaTheme="minorEastAsia" w:hAnsiTheme="minorHAnsi" w:cstheme="minorBidi"/>
            <w:b w:val="0"/>
            <w:bCs w:val="0"/>
            <w:noProof/>
            <w:szCs w:val="22"/>
            <w:rtl/>
            <w:lang w:eastAsia="en-US"/>
          </w:rPr>
          <w:tab/>
        </w:r>
        <w:r w:rsidR="006B590E" w:rsidRPr="005A0B83">
          <w:rPr>
            <w:rStyle w:val="Hyperlink"/>
            <w:rFonts w:hint="eastAsia"/>
            <w:noProof/>
            <w:spacing w:val="22"/>
            <w:rtl/>
          </w:rPr>
          <w:t>מנהלה</w:t>
        </w:r>
        <w:r w:rsidR="006B590E" w:rsidRPr="005A0B83">
          <w:rPr>
            <w:rStyle w:val="Hyperlink"/>
            <w:noProof/>
            <w:spacing w:val="22"/>
            <w:rtl/>
          </w:rPr>
          <w:t xml:space="preserve"> (</w:t>
        </w:r>
        <w:r w:rsidR="006B590E" w:rsidRPr="005A0B83">
          <w:rPr>
            <w:rStyle w:val="Hyperlink"/>
            <w:noProof/>
            <w:spacing w:val="22"/>
          </w:rPr>
          <w:t>M</w:t>
        </w:r>
        <w:r w:rsidR="006B590E" w:rsidRPr="005A0B83">
          <w:rPr>
            <w:rStyle w:val="Hyperlink"/>
            <w:noProof/>
            <w:spacing w:val="22"/>
            <w:rtl/>
          </w:rPr>
          <w:t>)</w:t>
        </w:r>
        <w:r w:rsidR="006B590E">
          <w:rPr>
            <w:noProof/>
            <w:webHidden/>
            <w:rtl/>
          </w:rPr>
          <w:tab/>
        </w:r>
        <w:r w:rsidR="006B590E">
          <w:rPr>
            <w:rStyle w:val="Hyperlink"/>
            <w:noProof/>
            <w:rtl/>
          </w:rPr>
          <w:fldChar w:fldCharType="begin"/>
        </w:r>
        <w:r w:rsidR="006B590E">
          <w:rPr>
            <w:noProof/>
            <w:webHidden/>
            <w:rtl/>
          </w:rPr>
          <w:instrText xml:space="preserve"> </w:instrText>
        </w:r>
        <w:r w:rsidR="006B590E">
          <w:rPr>
            <w:noProof/>
            <w:webHidden/>
          </w:rPr>
          <w:instrText>PAGEREF</w:instrText>
        </w:r>
        <w:r w:rsidR="006B590E">
          <w:rPr>
            <w:noProof/>
            <w:webHidden/>
            <w:rtl/>
          </w:rPr>
          <w:instrText xml:space="preserve"> _</w:instrText>
        </w:r>
        <w:r w:rsidR="006B590E">
          <w:rPr>
            <w:noProof/>
            <w:webHidden/>
          </w:rPr>
          <w:instrText>Toc383083028 \h</w:instrText>
        </w:r>
        <w:r w:rsidR="006B590E">
          <w:rPr>
            <w:noProof/>
            <w:webHidden/>
            <w:rtl/>
          </w:rPr>
          <w:instrText xml:space="preserve"> </w:instrText>
        </w:r>
        <w:r w:rsidR="006B590E">
          <w:rPr>
            <w:rStyle w:val="Hyperlink"/>
            <w:noProof/>
            <w:rtl/>
          </w:rPr>
        </w:r>
        <w:r w:rsidR="006B590E">
          <w:rPr>
            <w:rStyle w:val="Hyperlink"/>
            <w:noProof/>
            <w:rtl/>
          </w:rPr>
          <w:fldChar w:fldCharType="separate"/>
        </w:r>
        <w:r w:rsidR="006B590E">
          <w:rPr>
            <w:noProof/>
            <w:webHidden/>
            <w:rtl/>
          </w:rPr>
          <w:t>4</w:t>
        </w:r>
        <w:r w:rsidR="006B590E">
          <w:rPr>
            <w:rStyle w:val="Hyperlink"/>
            <w:noProof/>
            <w:rtl/>
          </w:rPr>
          <w:fldChar w:fldCharType="end"/>
        </w:r>
      </w:hyperlink>
    </w:p>
    <w:p w:rsidR="006B590E" w:rsidRDefault="002417CD">
      <w:pPr>
        <w:pStyle w:val="TOC1"/>
        <w:rPr>
          <w:rFonts w:asciiTheme="minorHAnsi" w:eastAsiaTheme="minorEastAsia" w:hAnsiTheme="minorHAnsi" w:cstheme="minorBidi"/>
          <w:b w:val="0"/>
          <w:bCs w:val="0"/>
          <w:noProof/>
          <w:szCs w:val="22"/>
          <w:rtl/>
          <w:lang w:eastAsia="en-US"/>
        </w:rPr>
      </w:pPr>
      <w:hyperlink w:anchor="_Toc383083029" w:history="1">
        <w:r w:rsidR="006B590E" w:rsidRPr="005A0B83">
          <w:rPr>
            <w:rStyle w:val="Hyperlink"/>
            <w:noProof/>
            <w:spacing w:val="22"/>
            <w:rtl/>
          </w:rPr>
          <w:t>1.</w:t>
        </w:r>
        <w:r w:rsidR="006B590E">
          <w:rPr>
            <w:rFonts w:asciiTheme="minorHAnsi" w:eastAsiaTheme="minorEastAsia" w:hAnsiTheme="minorHAnsi" w:cstheme="minorBidi"/>
            <w:b w:val="0"/>
            <w:bCs w:val="0"/>
            <w:noProof/>
            <w:szCs w:val="22"/>
            <w:rtl/>
            <w:lang w:eastAsia="en-US"/>
          </w:rPr>
          <w:tab/>
        </w:r>
        <w:r w:rsidR="006B590E" w:rsidRPr="005A0B83">
          <w:rPr>
            <w:rStyle w:val="Hyperlink"/>
            <w:rFonts w:hint="eastAsia"/>
            <w:noProof/>
            <w:spacing w:val="22"/>
            <w:rtl/>
          </w:rPr>
          <w:t>יעדים</w:t>
        </w:r>
        <w:r w:rsidR="006B590E" w:rsidRPr="005A0B83">
          <w:rPr>
            <w:rStyle w:val="Hyperlink"/>
            <w:noProof/>
            <w:spacing w:val="22"/>
            <w:rtl/>
          </w:rPr>
          <w:t xml:space="preserve"> (</w:t>
        </w:r>
        <w:r w:rsidR="006B590E" w:rsidRPr="005A0B83">
          <w:rPr>
            <w:rStyle w:val="Hyperlink"/>
            <w:noProof/>
            <w:spacing w:val="22"/>
          </w:rPr>
          <w:t>I</w:t>
        </w:r>
        <w:r w:rsidR="006B590E" w:rsidRPr="005A0B83">
          <w:rPr>
            <w:rStyle w:val="Hyperlink"/>
            <w:noProof/>
            <w:spacing w:val="22"/>
            <w:rtl/>
          </w:rPr>
          <w:t>)</w:t>
        </w:r>
        <w:r w:rsidR="006B590E">
          <w:rPr>
            <w:noProof/>
            <w:webHidden/>
            <w:rtl/>
          </w:rPr>
          <w:tab/>
        </w:r>
        <w:r w:rsidR="006B590E">
          <w:rPr>
            <w:rStyle w:val="Hyperlink"/>
            <w:noProof/>
            <w:rtl/>
          </w:rPr>
          <w:fldChar w:fldCharType="begin"/>
        </w:r>
        <w:r w:rsidR="006B590E">
          <w:rPr>
            <w:noProof/>
            <w:webHidden/>
            <w:rtl/>
          </w:rPr>
          <w:instrText xml:space="preserve"> </w:instrText>
        </w:r>
        <w:r w:rsidR="006B590E">
          <w:rPr>
            <w:noProof/>
            <w:webHidden/>
          </w:rPr>
          <w:instrText>PAGEREF</w:instrText>
        </w:r>
        <w:r w:rsidR="006B590E">
          <w:rPr>
            <w:noProof/>
            <w:webHidden/>
            <w:rtl/>
          </w:rPr>
          <w:instrText xml:space="preserve"> _</w:instrText>
        </w:r>
        <w:r w:rsidR="006B590E">
          <w:rPr>
            <w:noProof/>
            <w:webHidden/>
          </w:rPr>
          <w:instrText>Toc383083029 \h</w:instrText>
        </w:r>
        <w:r w:rsidR="006B590E">
          <w:rPr>
            <w:noProof/>
            <w:webHidden/>
            <w:rtl/>
          </w:rPr>
          <w:instrText xml:space="preserve"> </w:instrText>
        </w:r>
        <w:r w:rsidR="006B590E">
          <w:rPr>
            <w:rStyle w:val="Hyperlink"/>
            <w:noProof/>
            <w:rtl/>
          </w:rPr>
        </w:r>
        <w:r w:rsidR="006B590E">
          <w:rPr>
            <w:rStyle w:val="Hyperlink"/>
            <w:noProof/>
            <w:rtl/>
          </w:rPr>
          <w:fldChar w:fldCharType="separate"/>
        </w:r>
        <w:r w:rsidR="006B590E">
          <w:rPr>
            <w:noProof/>
            <w:webHidden/>
            <w:rtl/>
          </w:rPr>
          <w:t>31</w:t>
        </w:r>
        <w:r w:rsidR="006B590E">
          <w:rPr>
            <w:rStyle w:val="Hyperlink"/>
            <w:noProof/>
            <w:rtl/>
          </w:rPr>
          <w:fldChar w:fldCharType="end"/>
        </w:r>
      </w:hyperlink>
    </w:p>
    <w:p w:rsidR="006B590E" w:rsidRDefault="002417CD">
      <w:pPr>
        <w:pStyle w:val="TOC1"/>
        <w:rPr>
          <w:rFonts w:asciiTheme="minorHAnsi" w:eastAsiaTheme="minorEastAsia" w:hAnsiTheme="minorHAnsi" w:cstheme="minorBidi"/>
          <w:b w:val="0"/>
          <w:bCs w:val="0"/>
          <w:noProof/>
          <w:szCs w:val="22"/>
          <w:rtl/>
          <w:lang w:eastAsia="en-US"/>
        </w:rPr>
      </w:pPr>
      <w:hyperlink w:anchor="_Toc383083030" w:history="1">
        <w:r w:rsidR="006B590E" w:rsidRPr="005A0B83">
          <w:rPr>
            <w:rStyle w:val="Hyperlink"/>
            <w:noProof/>
            <w:spacing w:val="22"/>
            <w:rtl/>
          </w:rPr>
          <w:t>2.</w:t>
        </w:r>
        <w:r w:rsidR="006B590E">
          <w:rPr>
            <w:rFonts w:asciiTheme="minorHAnsi" w:eastAsiaTheme="minorEastAsia" w:hAnsiTheme="minorHAnsi" w:cstheme="minorBidi"/>
            <w:b w:val="0"/>
            <w:bCs w:val="0"/>
            <w:noProof/>
            <w:szCs w:val="22"/>
            <w:rtl/>
            <w:lang w:eastAsia="en-US"/>
          </w:rPr>
          <w:tab/>
        </w:r>
        <w:r w:rsidR="006B590E" w:rsidRPr="005A0B83">
          <w:rPr>
            <w:rStyle w:val="Hyperlink"/>
            <w:rFonts w:hint="eastAsia"/>
            <w:noProof/>
            <w:spacing w:val="22"/>
            <w:rtl/>
          </w:rPr>
          <w:t>יישום</w:t>
        </w:r>
        <w:r w:rsidR="006B590E" w:rsidRPr="005A0B83">
          <w:rPr>
            <w:rStyle w:val="Hyperlink"/>
            <w:noProof/>
            <w:spacing w:val="22"/>
            <w:rtl/>
          </w:rPr>
          <w:t xml:space="preserve"> - </w:t>
        </w:r>
        <w:r w:rsidR="006B590E" w:rsidRPr="005A0B83">
          <w:rPr>
            <w:rStyle w:val="Hyperlink"/>
            <w:rFonts w:hint="eastAsia"/>
            <w:noProof/>
            <w:spacing w:val="22"/>
            <w:rtl/>
          </w:rPr>
          <w:t>מהות</w:t>
        </w:r>
        <w:r w:rsidR="006B590E" w:rsidRPr="005A0B83">
          <w:rPr>
            <w:rStyle w:val="Hyperlink"/>
            <w:noProof/>
            <w:spacing w:val="22"/>
            <w:rtl/>
          </w:rPr>
          <w:t xml:space="preserve"> </w:t>
        </w:r>
        <w:r w:rsidR="006B590E" w:rsidRPr="005A0B83">
          <w:rPr>
            <w:rStyle w:val="Hyperlink"/>
            <w:rFonts w:hint="eastAsia"/>
            <w:noProof/>
            <w:spacing w:val="22"/>
            <w:rtl/>
          </w:rPr>
          <w:t>המערכת</w:t>
        </w:r>
        <w:r w:rsidR="006B590E" w:rsidRPr="005A0B83">
          <w:rPr>
            <w:rStyle w:val="Hyperlink"/>
            <w:noProof/>
            <w:spacing w:val="22"/>
            <w:rtl/>
          </w:rPr>
          <w:t xml:space="preserve"> (</w:t>
        </w:r>
        <w:r w:rsidR="006B590E" w:rsidRPr="005A0B83">
          <w:rPr>
            <w:rStyle w:val="Hyperlink"/>
            <w:noProof/>
            <w:spacing w:val="22"/>
          </w:rPr>
          <w:t>S</w:t>
        </w:r>
        <w:r w:rsidR="006B590E" w:rsidRPr="005A0B83">
          <w:rPr>
            <w:rStyle w:val="Hyperlink"/>
            <w:noProof/>
            <w:spacing w:val="22"/>
            <w:rtl/>
          </w:rPr>
          <w:t>)</w:t>
        </w:r>
        <w:r w:rsidR="006B590E">
          <w:rPr>
            <w:noProof/>
            <w:webHidden/>
            <w:rtl/>
          </w:rPr>
          <w:tab/>
        </w:r>
        <w:r w:rsidR="006B590E">
          <w:rPr>
            <w:rStyle w:val="Hyperlink"/>
            <w:noProof/>
            <w:rtl/>
          </w:rPr>
          <w:fldChar w:fldCharType="begin"/>
        </w:r>
        <w:r w:rsidR="006B590E">
          <w:rPr>
            <w:noProof/>
            <w:webHidden/>
            <w:rtl/>
          </w:rPr>
          <w:instrText xml:space="preserve"> </w:instrText>
        </w:r>
        <w:r w:rsidR="006B590E">
          <w:rPr>
            <w:noProof/>
            <w:webHidden/>
          </w:rPr>
          <w:instrText>PAGEREF</w:instrText>
        </w:r>
        <w:r w:rsidR="006B590E">
          <w:rPr>
            <w:noProof/>
            <w:webHidden/>
            <w:rtl/>
          </w:rPr>
          <w:instrText xml:space="preserve"> _</w:instrText>
        </w:r>
        <w:r w:rsidR="006B590E">
          <w:rPr>
            <w:noProof/>
            <w:webHidden/>
          </w:rPr>
          <w:instrText>Toc383083030 \h</w:instrText>
        </w:r>
        <w:r w:rsidR="006B590E">
          <w:rPr>
            <w:noProof/>
            <w:webHidden/>
            <w:rtl/>
          </w:rPr>
          <w:instrText xml:space="preserve"> </w:instrText>
        </w:r>
        <w:r w:rsidR="006B590E">
          <w:rPr>
            <w:rStyle w:val="Hyperlink"/>
            <w:noProof/>
            <w:rtl/>
          </w:rPr>
        </w:r>
        <w:r w:rsidR="006B590E">
          <w:rPr>
            <w:rStyle w:val="Hyperlink"/>
            <w:noProof/>
            <w:rtl/>
          </w:rPr>
          <w:fldChar w:fldCharType="separate"/>
        </w:r>
        <w:r w:rsidR="006B590E">
          <w:rPr>
            <w:noProof/>
            <w:webHidden/>
            <w:rtl/>
          </w:rPr>
          <w:t>34</w:t>
        </w:r>
        <w:r w:rsidR="006B590E">
          <w:rPr>
            <w:rStyle w:val="Hyperlink"/>
            <w:noProof/>
            <w:rtl/>
          </w:rPr>
          <w:fldChar w:fldCharType="end"/>
        </w:r>
      </w:hyperlink>
    </w:p>
    <w:p w:rsidR="006B590E" w:rsidRDefault="002417CD">
      <w:pPr>
        <w:pStyle w:val="TOC1"/>
        <w:rPr>
          <w:rFonts w:asciiTheme="minorHAnsi" w:eastAsiaTheme="minorEastAsia" w:hAnsiTheme="minorHAnsi" w:cstheme="minorBidi"/>
          <w:b w:val="0"/>
          <w:bCs w:val="0"/>
          <w:noProof/>
          <w:szCs w:val="22"/>
          <w:rtl/>
          <w:lang w:eastAsia="en-US"/>
        </w:rPr>
      </w:pPr>
      <w:hyperlink w:anchor="_Toc383083031" w:history="1">
        <w:r w:rsidR="006B590E" w:rsidRPr="005A0B83">
          <w:rPr>
            <w:rStyle w:val="Hyperlink"/>
            <w:noProof/>
            <w:spacing w:val="22"/>
            <w:rtl/>
          </w:rPr>
          <w:t>3.</w:t>
        </w:r>
        <w:r w:rsidR="006B590E">
          <w:rPr>
            <w:rFonts w:asciiTheme="minorHAnsi" w:eastAsiaTheme="minorEastAsia" w:hAnsiTheme="minorHAnsi" w:cstheme="minorBidi"/>
            <w:b w:val="0"/>
            <w:bCs w:val="0"/>
            <w:noProof/>
            <w:szCs w:val="22"/>
            <w:rtl/>
            <w:lang w:eastAsia="en-US"/>
          </w:rPr>
          <w:tab/>
        </w:r>
        <w:r w:rsidR="006B590E" w:rsidRPr="005A0B83">
          <w:rPr>
            <w:rStyle w:val="Hyperlink"/>
            <w:rFonts w:hint="eastAsia"/>
            <w:noProof/>
            <w:spacing w:val="22"/>
            <w:rtl/>
          </w:rPr>
          <w:t>טכנולוגיה</w:t>
        </w:r>
        <w:r w:rsidR="006B590E" w:rsidRPr="005A0B83">
          <w:rPr>
            <w:rStyle w:val="Hyperlink"/>
            <w:noProof/>
            <w:spacing w:val="22"/>
            <w:rtl/>
          </w:rPr>
          <w:t xml:space="preserve"> </w:t>
        </w:r>
        <w:r w:rsidR="006B590E" w:rsidRPr="005A0B83">
          <w:rPr>
            <w:rStyle w:val="Hyperlink"/>
            <w:rFonts w:hint="eastAsia"/>
            <w:noProof/>
            <w:spacing w:val="22"/>
            <w:rtl/>
          </w:rPr>
          <w:t>ותשתית</w:t>
        </w:r>
        <w:r w:rsidR="006B590E" w:rsidRPr="005A0B83">
          <w:rPr>
            <w:rStyle w:val="Hyperlink"/>
            <w:noProof/>
            <w:spacing w:val="22"/>
            <w:rtl/>
          </w:rPr>
          <w:t xml:space="preserve"> (</w:t>
        </w:r>
        <w:r w:rsidR="006B590E" w:rsidRPr="005A0B83">
          <w:rPr>
            <w:rStyle w:val="Hyperlink"/>
            <w:noProof/>
            <w:spacing w:val="22"/>
          </w:rPr>
          <w:t>S</w:t>
        </w:r>
        <w:r w:rsidR="006B590E" w:rsidRPr="005A0B83">
          <w:rPr>
            <w:rStyle w:val="Hyperlink"/>
            <w:noProof/>
            <w:spacing w:val="22"/>
            <w:rtl/>
          </w:rPr>
          <w:t>)</w:t>
        </w:r>
        <w:r w:rsidR="006B590E">
          <w:rPr>
            <w:noProof/>
            <w:webHidden/>
            <w:rtl/>
          </w:rPr>
          <w:tab/>
        </w:r>
        <w:r w:rsidR="006B590E">
          <w:rPr>
            <w:rStyle w:val="Hyperlink"/>
            <w:noProof/>
            <w:rtl/>
          </w:rPr>
          <w:fldChar w:fldCharType="begin"/>
        </w:r>
        <w:r w:rsidR="006B590E">
          <w:rPr>
            <w:noProof/>
            <w:webHidden/>
            <w:rtl/>
          </w:rPr>
          <w:instrText xml:space="preserve"> </w:instrText>
        </w:r>
        <w:r w:rsidR="006B590E">
          <w:rPr>
            <w:noProof/>
            <w:webHidden/>
          </w:rPr>
          <w:instrText>PAGEREF</w:instrText>
        </w:r>
        <w:r w:rsidR="006B590E">
          <w:rPr>
            <w:noProof/>
            <w:webHidden/>
            <w:rtl/>
          </w:rPr>
          <w:instrText xml:space="preserve"> _</w:instrText>
        </w:r>
        <w:r w:rsidR="006B590E">
          <w:rPr>
            <w:noProof/>
            <w:webHidden/>
          </w:rPr>
          <w:instrText>Toc383083031 \h</w:instrText>
        </w:r>
        <w:r w:rsidR="006B590E">
          <w:rPr>
            <w:noProof/>
            <w:webHidden/>
            <w:rtl/>
          </w:rPr>
          <w:instrText xml:space="preserve"> </w:instrText>
        </w:r>
        <w:r w:rsidR="006B590E">
          <w:rPr>
            <w:rStyle w:val="Hyperlink"/>
            <w:noProof/>
            <w:rtl/>
          </w:rPr>
        </w:r>
        <w:r w:rsidR="006B590E">
          <w:rPr>
            <w:rStyle w:val="Hyperlink"/>
            <w:noProof/>
            <w:rtl/>
          </w:rPr>
          <w:fldChar w:fldCharType="separate"/>
        </w:r>
        <w:r w:rsidR="006B590E">
          <w:rPr>
            <w:noProof/>
            <w:webHidden/>
            <w:rtl/>
          </w:rPr>
          <w:t>56</w:t>
        </w:r>
        <w:r w:rsidR="006B590E">
          <w:rPr>
            <w:rStyle w:val="Hyperlink"/>
            <w:noProof/>
            <w:rtl/>
          </w:rPr>
          <w:fldChar w:fldCharType="end"/>
        </w:r>
      </w:hyperlink>
    </w:p>
    <w:p w:rsidR="006B590E" w:rsidRDefault="002417CD">
      <w:pPr>
        <w:pStyle w:val="TOC1"/>
        <w:rPr>
          <w:rFonts w:asciiTheme="minorHAnsi" w:eastAsiaTheme="minorEastAsia" w:hAnsiTheme="minorHAnsi" w:cstheme="minorBidi"/>
          <w:b w:val="0"/>
          <w:bCs w:val="0"/>
          <w:noProof/>
          <w:szCs w:val="22"/>
          <w:rtl/>
          <w:lang w:eastAsia="en-US"/>
        </w:rPr>
      </w:pPr>
      <w:hyperlink w:anchor="_Toc383083032" w:history="1">
        <w:r w:rsidR="006B590E" w:rsidRPr="005A0B83">
          <w:rPr>
            <w:rStyle w:val="Hyperlink"/>
            <w:noProof/>
            <w:spacing w:val="22"/>
            <w:rtl/>
          </w:rPr>
          <w:t>4.</w:t>
        </w:r>
        <w:r w:rsidR="006B590E">
          <w:rPr>
            <w:rFonts w:asciiTheme="minorHAnsi" w:eastAsiaTheme="minorEastAsia" w:hAnsiTheme="minorHAnsi" w:cstheme="minorBidi"/>
            <w:b w:val="0"/>
            <w:bCs w:val="0"/>
            <w:noProof/>
            <w:szCs w:val="22"/>
            <w:rtl/>
            <w:lang w:eastAsia="en-US"/>
          </w:rPr>
          <w:tab/>
        </w:r>
        <w:r w:rsidR="006B590E" w:rsidRPr="005A0B83">
          <w:rPr>
            <w:rStyle w:val="Hyperlink"/>
            <w:rFonts w:hint="eastAsia"/>
            <w:noProof/>
            <w:spacing w:val="22"/>
            <w:rtl/>
          </w:rPr>
          <w:t>מימוש</w:t>
        </w:r>
        <w:r w:rsidR="006B590E" w:rsidRPr="005A0B83">
          <w:rPr>
            <w:rStyle w:val="Hyperlink"/>
            <w:noProof/>
            <w:spacing w:val="22"/>
            <w:rtl/>
          </w:rPr>
          <w:t xml:space="preserve"> (</w:t>
        </w:r>
        <w:r w:rsidR="006B590E" w:rsidRPr="005A0B83">
          <w:rPr>
            <w:rStyle w:val="Hyperlink"/>
            <w:noProof/>
            <w:spacing w:val="22"/>
          </w:rPr>
          <w:t>S</w:t>
        </w:r>
        <w:r w:rsidR="006B590E" w:rsidRPr="005A0B83">
          <w:rPr>
            <w:rStyle w:val="Hyperlink"/>
            <w:noProof/>
            <w:spacing w:val="22"/>
            <w:rtl/>
          </w:rPr>
          <w:t>)</w:t>
        </w:r>
        <w:r w:rsidR="006B590E">
          <w:rPr>
            <w:noProof/>
            <w:webHidden/>
            <w:rtl/>
          </w:rPr>
          <w:tab/>
        </w:r>
        <w:r w:rsidR="006B590E">
          <w:rPr>
            <w:rStyle w:val="Hyperlink"/>
            <w:noProof/>
            <w:rtl/>
          </w:rPr>
          <w:fldChar w:fldCharType="begin"/>
        </w:r>
        <w:r w:rsidR="006B590E">
          <w:rPr>
            <w:noProof/>
            <w:webHidden/>
            <w:rtl/>
          </w:rPr>
          <w:instrText xml:space="preserve"> </w:instrText>
        </w:r>
        <w:r w:rsidR="006B590E">
          <w:rPr>
            <w:noProof/>
            <w:webHidden/>
          </w:rPr>
          <w:instrText>PAGEREF</w:instrText>
        </w:r>
        <w:r w:rsidR="006B590E">
          <w:rPr>
            <w:noProof/>
            <w:webHidden/>
            <w:rtl/>
          </w:rPr>
          <w:instrText xml:space="preserve"> _</w:instrText>
        </w:r>
        <w:r w:rsidR="006B590E">
          <w:rPr>
            <w:noProof/>
            <w:webHidden/>
          </w:rPr>
          <w:instrText>Toc383083032 \h</w:instrText>
        </w:r>
        <w:r w:rsidR="006B590E">
          <w:rPr>
            <w:noProof/>
            <w:webHidden/>
            <w:rtl/>
          </w:rPr>
          <w:instrText xml:space="preserve"> </w:instrText>
        </w:r>
        <w:r w:rsidR="006B590E">
          <w:rPr>
            <w:rStyle w:val="Hyperlink"/>
            <w:noProof/>
            <w:rtl/>
          </w:rPr>
        </w:r>
        <w:r w:rsidR="006B590E">
          <w:rPr>
            <w:rStyle w:val="Hyperlink"/>
            <w:noProof/>
            <w:rtl/>
          </w:rPr>
          <w:fldChar w:fldCharType="separate"/>
        </w:r>
        <w:r w:rsidR="006B590E">
          <w:rPr>
            <w:noProof/>
            <w:webHidden/>
            <w:rtl/>
          </w:rPr>
          <w:t>59</w:t>
        </w:r>
        <w:r w:rsidR="006B590E">
          <w:rPr>
            <w:rStyle w:val="Hyperlink"/>
            <w:noProof/>
            <w:rtl/>
          </w:rPr>
          <w:fldChar w:fldCharType="end"/>
        </w:r>
      </w:hyperlink>
    </w:p>
    <w:p w:rsidR="006B590E" w:rsidRDefault="002417CD">
      <w:pPr>
        <w:pStyle w:val="TOC1"/>
        <w:rPr>
          <w:rFonts w:asciiTheme="minorHAnsi" w:eastAsiaTheme="minorEastAsia" w:hAnsiTheme="minorHAnsi" w:cstheme="minorBidi"/>
          <w:b w:val="0"/>
          <w:bCs w:val="0"/>
          <w:noProof/>
          <w:szCs w:val="22"/>
          <w:rtl/>
          <w:lang w:eastAsia="en-US"/>
        </w:rPr>
      </w:pPr>
      <w:hyperlink w:anchor="_Toc383083033" w:history="1">
        <w:r w:rsidR="006B590E" w:rsidRPr="005A0B83">
          <w:rPr>
            <w:rStyle w:val="Hyperlink"/>
            <w:rFonts w:hint="eastAsia"/>
            <w:noProof/>
            <w:spacing w:val="22"/>
            <w:rtl/>
          </w:rPr>
          <w:t>נספח</w:t>
        </w:r>
        <w:r w:rsidR="006B590E" w:rsidRPr="005A0B83">
          <w:rPr>
            <w:rStyle w:val="Hyperlink"/>
            <w:noProof/>
            <w:spacing w:val="22"/>
            <w:rtl/>
          </w:rPr>
          <w:t xml:space="preserve"> </w:t>
        </w:r>
        <w:r w:rsidR="006B590E" w:rsidRPr="005A0B83">
          <w:rPr>
            <w:rStyle w:val="Hyperlink"/>
            <w:rFonts w:hint="eastAsia"/>
            <w:noProof/>
            <w:spacing w:val="22"/>
            <w:rtl/>
          </w:rPr>
          <w:t>א</w:t>
        </w:r>
        <w:r w:rsidR="006B590E" w:rsidRPr="005A0B83">
          <w:rPr>
            <w:rStyle w:val="Hyperlink"/>
            <w:noProof/>
            <w:spacing w:val="22"/>
            <w:rtl/>
          </w:rPr>
          <w:t xml:space="preserve">' - </w:t>
        </w:r>
        <w:r w:rsidR="006B590E" w:rsidRPr="005A0B83">
          <w:rPr>
            <w:rStyle w:val="Hyperlink"/>
            <w:rFonts w:hint="eastAsia"/>
            <w:noProof/>
            <w:spacing w:val="22"/>
            <w:rtl/>
          </w:rPr>
          <w:t>חוברת</w:t>
        </w:r>
        <w:r w:rsidR="006B590E" w:rsidRPr="005A0B83">
          <w:rPr>
            <w:rStyle w:val="Hyperlink"/>
            <w:noProof/>
            <w:spacing w:val="22"/>
            <w:rtl/>
          </w:rPr>
          <w:t xml:space="preserve"> </w:t>
        </w:r>
        <w:r w:rsidR="006B590E" w:rsidRPr="005A0B83">
          <w:rPr>
            <w:rStyle w:val="Hyperlink"/>
            <w:rFonts w:hint="eastAsia"/>
            <w:noProof/>
            <w:spacing w:val="22"/>
            <w:rtl/>
          </w:rPr>
          <w:t>הצעה</w:t>
        </w:r>
        <w:r w:rsidR="006B590E">
          <w:rPr>
            <w:noProof/>
            <w:webHidden/>
            <w:rtl/>
          </w:rPr>
          <w:tab/>
        </w:r>
        <w:r w:rsidR="006B590E">
          <w:rPr>
            <w:rStyle w:val="Hyperlink"/>
            <w:noProof/>
            <w:rtl/>
          </w:rPr>
          <w:fldChar w:fldCharType="begin"/>
        </w:r>
        <w:r w:rsidR="006B590E">
          <w:rPr>
            <w:noProof/>
            <w:webHidden/>
            <w:rtl/>
          </w:rPr>
          <w:instrText xml:space="preserve"> </w:instrText>
        </w:r>
        <w:r w:rsidR="006B590E">
          <w:rPr>
            <w:noProof/>
            <w:webHidden/>
          </w:rPr>
          <w:instrText>PAGEREF</w:instrText>
        </w:r>
        <w:r w:rsidR="006B590E">
          <w:rPr>
            <w:noProof/>
            <w:webHidden/>
            <w:rtl/>
          </w:rPr>
          <w:instrText xml:space="preserve"> _</w:instrText>
        </w:r>
        <w:r w:rsidR="006B590E">
          <w:rPr>
            <w:noProof/>
            <w:webHidden/>
          </w:rPr>
          <w:instrText>Toc383083033 \h</w:instrText>
        </w:r>
        <w:r w:rsidR="006B590E">
          <w:rPr>
            <w:noProof/>
            <w:webHidden/>
            <w:rtl/>
          </w:rPr>
          <w:instrText xml:space="preserve"> </w:instrText>
        </w:r>
        <w:r w:rsidR="006B590E">
          <w:rPr>
            <w:rStyle w:val="Hyperlink"/>
            <w:noProof/>
            <w:rtl/>
          </w:rPr>
        </w:r>
        <w:r w:rsidR="006B590E">
          <w:rPr>
            <w:rStyle w:val="Hyperlink"/>
            <w:noProof/>
            <w:rtl/>
          </w:rPr>
          <w:fldChar w:fldCharType="separate"/>
        </w:r>
        <w:r w:rsidR="006B590E">
          <w:rPr>
            <w:noProof/>
            <w:webHidden/>
            <w:rtl/>
          </w:rPr>
          <w:t>73</w:t>
        </w:r>
        <w:r w:rsidR="006B590E">
          <w:rPr>
            <w:rStyle w:val="Hyperlink"/>
            <w:noProof/>
            <w:rtl/>
          </w:rPr>
          <w:fldChar w:fldCharType="end"/>
        </w:r>
      </w:hyperlink>
    </w:p>
    <w:p w:rsidR="006B590E" w:rsidRDefault="002417CD">
      <w:pPr>
        <w:pStyle w:val="TOC1"/>
        <w:rPr>
          <w:rFonts w:asciiTheme="minorHAnsi" w:eastAsiaTheme="minorEastAsia" w:hAnsiTheme="minorHAnsi" w:cstheme="minorBidi"/>
          <w:b w:val="0"/>
          <w:bCs w:val="0"/>
          <w:noProof/>
          <w:szCs w:val="22"/>
          <w:rtl/>
          <w:lang w:eastAsia="en-US"/>
        </w:rPr>
      </w:pPr>
      <w:hyperlink w:anchor="_Toc383083034" w:history="1">
        <w:r w:rsidR="006B590E" w:rsidRPr="005A0B83">
          <w:rPr>
            <w:rStyle w:val="Hyperlink"/>
            <w:rFonts w:hint="eastAsia"/>
            <w:noProof/>
            <w:spacing w:val="22"/>
            <w:rtl/>
          </w:rPr>
          <w:t>נספח</w:t>
        </w:r>
        <w:r w:rsidR="006B590E" w:rsidRPr="005A0B83">
          <w:rPr>
            <w:rStyle w:val="Hyperlink"/>
            <w:noProof/>
            <w:spacing w:val="22"/>
            <w:rtl/>
          </w:rPr>
          <w:t xml:space="preserve"> </w:t>
        </w:r>
        <w:r w:rsidR="006B590E" w:rsidRPr="005A0B83">
          <w:rPr>
            <w:rStyle w:val="Hyperlink"/>
            <w:rFonts w:hint="eastAsia"/>
            <w:noProof/>
            <w:spacing w:val="22"/>
            <w:rtl/>
          </w:rPr>
          <w:t>א</w:t>
        </w:r>
        <w:r w:rsidR="006B590E" w:rsidRPr="005A0B83">
          <w:rPr>
            <w:rStyle w:val="Hyperlink"/>
            <w:noProof/>
            <w:spacing w:val="22"/>
            <w:rtl/>
          </w:rPr>
          <w:t xml:space="preserve">'1 - </w:t>
        </w:r>
        <w:r w:rsidR="006B590E" w:rsidRPr="005A0B83">
          <w:rPr>
            <w:rStyle w:val="Hyperlink"/>
            <w:rFonts w:hint="eastAsia"/>
            <w:noProof/>
            <w:spacing w:val="22"/>
            <w:rtl/>
          </w:rPr>
          <w:t>תצהיר</w:t>
        </w:r>
        <w:r w:rsidR="006B590E" w:rsidRPr="005A0B83">
          <w:rPr>
            <w:rStyle w:val="Hyperlink"/>
            <w:noProof/>
            <w:spacing w:val="22"/>
            <w:rtl/>
          </w:rPr>
          <w:t xml:space="preserve"> </w:t>
        </w:r>
        <w:r w:rsidR="006B590E" w:rsidRPr="005A0B83">
          <w:rPr>
            <w:rStyle w:val="Hyperlink"/>
            <w:rFonts w:hint="eastAsia"/>
            <w:noProof/>
            <w:spacing w:val="22"/>
            <w:rtl/>
          </w:rPr>
          <w:t>בדבר</w:t>
        </w:r>
        <w:r w:rsidR="006B590E" w:rsidRPr="005A0B83">
          <w:rPr>
            <w:rStyle w:val="Hyperlink"/>
            <w:noProof/>
            <w:spacing w:val="22"/>
            <w:rtl/>
          </w:rPr>
          <w:t xml:space="preserve"> </w:t>
        </w:r>
        <w:r w:rsidR="006B590E" w:rsidRPr="005A0B83">
          <w:rPr>
            <w:rStyle w:val="Hyperlink"/>
            <w:rFonts w:hint="eastAsia"/>
            <w:noProof/>
            <w:spacing w:val="22"/>
            <w:rtl/>
          </w:rPr>
          <w:t>העדר</w:t>
        </w:r>
        <w:r w:rsidR="006B590E" w:rsidRPr="005A0B83">
          <w:rPr>
            <w:rStyle w:val="Hyperlink"/>
            <w:noProof/>
            <w:spacing w:val="22"/>
            <w:rtl/>
          </w:rPr>
          <w:t xml:space="preserve"> </w:t>
        </w:r>
        <w:r w:rsidR="006B590E" w:rsidRPr="005A0B83">
          <w:rPr>
            <w:rStyle w:val="Hyperlink"/>
            <w:rFonts w:hint="eastAsia"/>
            <w:noProof/>
            <w:spacing w:val="22"/>
            <w:rtl/>
          </w:rPr>
          <w:t>הרשעות</w:t>
        </w:r>
        <w:r w:rsidR="006B590E" w:rsidRPr="005A0B83">
          <w:rPr>
            <w:rStyle w:val="Hyperlink"/>
            <w:noProof/>
            <w:spacing w:val="22"/>
            <w:rtl/>
          </w:rPr>
          <w:t xml:space="preserve"> </w:t>
        </w:r>
        <w:r w:rsidR="006B590E" w:rsidRPr="005A0B83">
          <w:rPr>
            <w:rStyle w:val="Hyperlink"/>
            <w:rFonts w:hint="eastAsia"/>
            <w:noProof/>
            <w:spacing w:val="22"/>
            <w:rtl/>
          </w:rPr>
          <w:t>לפי</w:t>
        </w:r>
        <w:r w:rsidR="006B590E" w:rsidRPr="005A0B83">
          <w:rPr>
            <w:rStyle w:val="Hyperlink"/>
            <w:noProof/>
            <w:spacing w:val="22"/>
            <w:rtl/>
          </w:rPr>
          <w:t xml:space="preserve"> </w:t>
        </w:r>
        <w:r w:rsidR="006B590E" w:rsidRPr="005A0B83">
          <w:rPr>
            <w:rStyle w:val="Hyperlink"/>
            <w:rFonts w:hint="eastAsia"/>
            <w:noProof/>
            <w:spacing w:val="22"/>
            <w:rtl/>
          </w:rPr>
          <w:t>חוק</w:t>
        </w:r>
        <w:r w:rsidR="006B590E" w:rsidRPr="005A0B83">
          <w:rPr>
            <w:rStyle w:val="Hyperlink"/>
            <w:noProof/>
            <w:spacing w:val="22"/>
            <w:rtl/>
          </w:rPr>
          <w:t xml:space="preserve"> </w:t>
        </w:r>
        <w:r w:rsidR="006B590E" w:rsidRPr="005A0B83">
          <w:rPr>
            <w:rStyle w:val="Hyperlink"/>
            <w:rFonts w:hint="eastAsia"/>
            <w:noProof/>
            <w:spacing w:val="22"/>
            <w:rtl/>
          </w:rPr>
          <w:t>עובדים</w:t>
        </w:r>
        <w:r w:rsidR="006B590E" w:rsidRPr="005A0B83">
          <w:rPr>
            <w:rStyle w:val="Hyperlink"/>
            <w:noProof/>
            <w:spacing w:val="22"/>
            <w:rtl/>
          </w:rPr>
          <w:t xml:space="preserve"> </w:t>
        </w:r>
        <w:r w:rsidR="006B590E" w:rsidRPr="005A0B83">
          <w:rPr>
            <w:rStyle w:val="Hyperlink"/>
            <w:rFonts w:hint="eastAsia"/>
            <w:noProof/>
            <w:spacing w:val="22"/>
            <w:rtl/>
          </w:rPr>
          <w:t>זרים</w:t>
        </w:r>
        <w:r w:rsidR="006B590E" w:rsidRPr="005A0B83">
          <w:rPr>
            <w:rStyle w:val="Hyperlink"/>
            <w:noProof/>
            <w:spacing w:val="22"/>
            <w:rtl/>
          </w:rPr>
          <w:t xml:space="preserve"> </w:t>
        </w:r>
        <w:r w:rsidR="006B590E" w:rsidRPr="005A0B83">
          <w:rPr>
            <w:rStyle w:val="Hyperlink"/>
            <w:rFonts w:hint="eastAsia"/>
            <w:noProof/>
            <w:spacing w:val="22"/>
            <w:rtl/>
          </w:rPr>
          <w:t>וחוק</w:t>
        </w:r>
        <w:r w:rsidR="006B590E" w:rsidRPr="005A0B83">
          <w:rPr>
            <w:rStyle w:val="Hyperlink"/>
            <w:noProof/>
            <w:spacing w:val="22"/>
            <w:rtl/>
          </w:rPr>
          <w:t xml:space="preserve"> </w:t>
        </w:r>
        <w:r w:rsidR="006B590E" w:rsidRPr="005A0B83">
          <w:rPr>
            <w:rStyle w:val="Hyperlink"/>
            <w:rFonts w:hint="eastAsia"/>
            <w:noProof/>
            <w:spacing w:val="22"/>
            <w:rtl/>
          </w:rPr>
          <w:t>שכר</w:t>
        </w:r>
        <w:r w:rsidR="006B590E" w:rsidRPr="005A0B83">
          <w:rPr>
            <w:rStyle w:val="Hyperlink"/>
            <w:noProof/>
            <w:spacing w:val="22"/>
            <w:rtl/>
          </w:rPr>
          <w:t xml:space="preserve"> </w:t>
        </w:r>
        <w:r w:rsidR="006B590E" w:rsidRPr="005A0B83">
          <w:rPr>
            <w:rStyle w:val="Hyperlink"/>
            <w:rFonts w:hint="eastAsia"/>
            <w:noProof/>
            <w:spacing w:val="22"/>
            <w:rtl/>
          </w:rPr>
          <w:t>מינימום</w:t>
        </w:r>
        <w:r w:rsidR="006B590E">
          <w:rPr>
            <w:noProof/>
            <w:webHidden/>
            <w:rtl/>
          </w:rPr>
          <w:tab/>
        </w:r>
        <w:r w:rsidR="006B590E">
          <w:rPr>
            <w:rStyle w:val="Hyperlink"/>
            <w:noProof/>
            <w:rtl/>
          </w:rPr>
          <w:fldChar w:fldCharType="begin"/>
        </w:r>
        <w:r w:rsidR="006B590E">
          <w:rPr>
            <w:noProof/>
            <w:webHidden/>
            <w:rtl/>
          </w:rPr>
          <w:instrText xml:space="preserve"> </w:instrText>
        </w:r>
        <w:r w:rsidR="006B590E">
          <w:rPr>
            <w:noProof/>
            <w:webHidden/>
          </w:rPr>
          <w:instrText>PAGEREF</w:instrText>
        </w:r>
        <w:r w:rsidR="006B590E">
          <w:rPr>
            <w:noProof/>
            <w:webHidden/>
            <w:rtl/>
          </w:rPr>
          <w:instrText xml:space="preserve"> _</w:instrText>
        </w:r>
        <w:r w:rsidR="006B590E">
          <w:rPr>
            <w:noProof/>
            <w:webHidden/>
          </w:rPr>
          <w:instrText>Toc383083034 \h</w:instrText>
        </w:r>
        <w:r w:rsidR="006B590E">
          <w:rPr>
            <w:noProof/>
            <w:webHidden/>
            <w:rtl/>
          </w:rPr>
          <w:instrText xml:space="preserve"> </w:instrText>
        </w:r>
        <w:r w:rsidR="006B590E">
          <w:rPr>
            <w:rStyle w:val="Hyperlink"/>
            <w:noProof/>
            <w:rtl/>
          </w:rPr>
        </w:r>
        <w:r w:rsidR="006B590E">
          <w:rPr>
            <w:rStyle w:val="Hyperlink"/>
            <w:noProof/>
            <w:rtl/>
          </w:rPr>
          <w:fldChar w:fldCharType="separate"/>
        </w:r>
        <w:r w:rsidR="006B590E">
          <w:rPr>
            <w:noProof/>
            <w:webHidden/>
            <w:rtl/>
          </w:rPr>
          <w:t>82</w:t>
        </w:r>
        <w:r w:rsidR="006B590E">
          <w:rPr>
            <w:rStyle w:val="Hyperlink"/>
            <w:noProof/>
            <w:rtl/>
          </w:rPr>
          <w:fldChar w:fldCharType="end"/>
        </w:r>
      </w:hyperlink>
    </w:p>
    <w:p w:rsidR="006B590E" w:rsidRDefault="002417CD">
      <w:pPr>
        <w:pStyle w:val="TOC1"/>
        <w:rPr>
          <w:rFonts w:asciiTheme="minorHAnsi" w:eastAsiaTheme="minorEastAsia" w:hAnsiTheme="minorHAnsi" w:cstheme="minorBidi"/>
          <w:b w:val="0"/>
          <w:bCs w:val="0"/>
          <w:noProof/>
          <w:szCs w:val="22"/>
          <w:rtl/>
          <w:lang w:eastAsia="en-US"/>
        </w:rPr>
      </w:pPr>
      <w:hyperlink w:anchor="_Toc383083035" w:history="1">
        <w:r w:rsidR="006B590E" w:rsidRPr="005A0B83">
          <w:rPr>
            <w:rStyle w:val="Hyperlink"/>
            <w:rFonts w:hint="eastAsia"/>
            <w:noProof/>
            <w:spacing w:val="22"/>
            <w:rtl/>
          </w:rPr>
          <w:t>נספח</w:t>
        </w:r>
        <w:r w:rsidR="006B590E" w:rsidRPr="005A0B83">
          <w:rPr>
            <w:rStyle w:val="Hyperlink"/>
            <w:noProof/>
            <w:spacing w:val="22"/>
            <w:rtl/>
          </w:rPr>
          <w:t xml:space="preserve"> </w:t>
        </w:r>
        <w:r w:rsidR="006B590E" w:rsidRPr="005A0B83">
          <w:rPr>
            <w:rStyle w:val="Hyperlink"/>
            <w:rFonts w:hint="eastAsia"/>
            <w:noProof/>
            <w:spacing w:val="22"/>
            <w:rtl/>
          </w:rPr>
          <w:t>א</w:t>
        </w:r>
        <w:r w:rsidR="006B590E" w:rsidRPr="005A0B83">
          <w:rPr>
            <w:rStyle w:val="Hyperlink"/>
            <w:noProof/>
            <w:spacing w:val="22"/>
            <w:rtl/>
          </w:rPr>
          <w:t xml:space="preserve">'2 - </w:t>
        </w:r>
        <w:r w:rsidR="006B590E" w:rsidRPr="005A0B83">
          <w:rPr>
            <w:rStyle w:val="Hyperlink"/>
            <w:rFonts w:hint="eastAsia"/>
            <w:noProof/>
            <w:spacing w:val="22"/>
            <w:rtl/>
          </w:rPr>
          <w:t>התחייבות</w:t>
        </w:r>
        <w:r w:rsidR="006B590E" w:rsidRPr="005A0B83">
          <w:rPr>
            <w:rStyle w:val="Hyperlink"/>
            <w:noProof/>
            <w:spacing w:val="22"/>
            <w:rtl/>
          </w:rPr>
          <w:t xml:space="preserve"> </w:t>
        </w:r>
        <w:r w:rsidR="006B590E" w:rsidRPr="005A0B83">
          <w:rPr>
            <w:rStyle w:val="Hyperlink"/>
            <w:rFonts w:hint="eastAsia"/>
            <w:noProof/>
            <w:spacing w:val="22"/>
            <w:rtl/>
          </w:rPr>
          <w:t>ואישור</w:t>
        </w:r>
        <w:r w:rsidR="006B590E" w:rsidRPr="005A0B83">
          <w:rPr>
            <w:rStyle w:val="Hyperlink"/>
            <w:noProof/>
            <w:spacing w:val="22"/>
            <w:rtl/>
          </w:rPr>
          <w:t xml:space="preserve"> </w:t>
        </w:r>
        <w:r w:rsidR="006B590E" w:rsidRPr="005A0B83">
          <w:rPr>
            <w:rStyle w:val="Hyperlink"/>
            <w:rFonts w:hint="eastAsia"/>
            <w:noProof/>
            <w:spacing w:val="22"/>
            <w:rtl/>
          </w:rPr>
          <w:t>המציע</w:t>
        </w:r>
        <w:r w:rsidR="006B590E" w:rsidRPr="005A0B83">
          <w:rPr>
            <w:rStyle w:val="Hyperlink"/>
            <w:noProof/>
            <w:spacing w:val="22"/>
            <w:rtl/>
          </w:rPr>
          <w:t xml:space="preserve"> </w:t>
        </w:r>
        <w:r w:rsidR="006B590E" w:rsidRPr="005A0B83">
          <w:rPr>
            <w:rStyle w:val="Hyperlink"/>
            <w:rFonts w:hint="eastAsia"/>
            <w:noProof/>
            <w:spacing w:val="22"/>
            <w:rtl/>
          </w:rPr>
          <w:t>לקיום</w:t>
        </w:r>
        <w:r w:rsidR="006B590E" w:rsidRPr="005A0B83">
          <w:rPr>
            <w:rStyle w:val="Hyperlink"/>
            <w:noProof/>
            <w:spacing w:val="22"/>
            <w:rtl/>
          </w:rPr>
          <w:t xml:space="preserve"> </w:t>
        </w:r>
        <w:r w:rsidR="006B590E" w:rsidRPr="005A0B83">
          <w:rPr>
            <w:rStyle w:val="Hyperlink"/>
            <w:rFonts w:hint="eastAsia"/>
            <w:noProof/>
            <w:spacing w:val="22"/>
            <w:rtl/>
          </w:rPr>
          <w:t>החקיקה</w:t>
        </w:r>
        <w:r w:rsidR="006B590E" w:rsidRPr="005A0B83">
          <w:rPr>
            <w:rStyle w:val="Hyperlink"/>
            <w:noProof/>
            <w:spacing w:val="22"/>
            <w:rtl/>
          </w:rPr>
          <w:t xml:space="preserve"> </w:t>
        </w:r>
        <w:r w:rsidR="006B590E" w:rsidRPr="005A0B83">
          <w:rPr>
            <w:rStyle w:val="Hyperlink"/>
            <w:rFonts w:hint="eastAsia"/>
            <w:noProof/>
            <w:spacing w:val="22"/>
            <w:rtl/>
          </w:rPr>
          <w:t>בתחום</w:t>
        </w:r>
        <w:r w:rsidR="006B590E" w:rsidRPr="005A0B83">
          <w:rPr>
            <w:rStyle w:val="Hyperlink"/>
            <w:noProof/>
            <w:spacing w:val="22"/>
            <w:rtl/>
          </w:rPr>
          <w:t xml:space="preserve"> </w:t>
        </w:r>
        <w:r w:rsidR="006B590E" w:rsidRPr="005A0B83">
          <w:rPr>
            <w:rStyle w:val="Hyperlink"/>
            <w:rFonts w:hint="eastAsia"/>
            <w:noProof/>
            <w:spacing w:val="22"/>
            <w:rtl/>
          </w:rPr>
          <w:t>העסקת</w:t>
        </w:r>
        <w:r w:rsidR="006B590E" w:rsidRPr="005A0B83">
          <w:rPr>
            <w:rStyle w:val="Hyperlink"/>
            <w:noProof/>
            <w:spacing w:val="22"/>
            <w:rtl/>
          </w:rPr>
          <w:t xml:space="preserve"> </w:t>
        </w:r>
        <w:r w:rsidR="006B590E" w:rsidRPr="005A0B83">
          <w:rPr>
            <w:rStyle w:val="Hyperlink"/>
            <w:rFonts w:hint="eastAsia"/>
            <w:noProof/>
            <w:spacing w:val="22"/>
            <w:rtl/>
          </w:rPr>
          <w:t>עובדים</w:t>
        </w:r>
        <w:r w:rsidR="006B590E">
          <w:rPr>
            <w:noProof/>
            <w:webHidden/>
            <w:rtl/>
          </w:rPr>
          <w:tab/>
        </w:r>
        <w:r w:rsidR="006B590E">
          <w:rPr>
            <w:rStyle w:val="Hyperlink"/>
            <w:noProof/>
            <w:rtl/>
          </w:rPr>
          <w:fldChar w:fldCharType="begin"/>
        </w:r>
        <w:r w:rsidR="006B590E">
          <w:rPr>
            <w:noProof/>
            <w:webHidden/>
            <w:rtl/>
          </w:rPr>
          <w:instrText xml:space="preserve"> </w:instrText>
        </w:r>
        <w:r w:rsidR="006B590E">
          <w:rPr>
            <w:noProof/>
            <w:webHidden/>
          </w:rPr>
          <w:instrText>PAGEREF</w:instrText>
        </w:r>
        <w:r w:rsidR="006B590E">
          <w:rPr>
            <w:noProof/>
            <w:webHidden/>
            <w:rtl/>
          </w:rPr>
          <w:instrText xml:space="preserve"> _</w:instrText>
        </w:r>
        <w:r w:rsidR="006B590E">
          <w:rPr>
            <w:noProof/>
            <w:webHidden/>
          </w:rPr>
          <w:instrText>Toc383083035 \h</w:instrText>
        </w:r>
        <w:r w:rsidR="006B590E">
          <w:rPr>
            <w:noProof/>
            <w:webHidden/>
            <w:rtl/>
          </w:rPr>
          <w:instrText xml:space="preserve"> </w:instrText>
        </w:r>
        <w:r w:rsidR="006B590E">
          <w:rPr>
            <w:rStyle w:val="Hyperlink"/>
            <w:noProof/>
            <w:rtl/>
          </w:rPr>
        </w:r>
        <w:r w:rsidR="006B590E">
          <w:rPr>
            <w:rStyle w:val="Hyperlink"/>
            <w:noProof/>
            <w:rtl/>
          </w:rPr>
          <w:fldChar w:fldCharType="separate"/>
        </w:r>
        <w:r w:rsidR="006B590E">
          <w:rPr>
            <w:noProof/>
            <w:webHidden/>
            <w:rtl/>
          </w:rPr>
          <w:t>83</w:t>
        </w:r>
        <w:r w:rsidR="006B590E">
          <w:rPr>
            <w:rStyle w:val="Hyperlink"/>
            <w:noProof/>
            <w:rtl/>
          </w:rPr>
          <w:fldChar w:fldCharType="end"/>
        </w:r>
      </w:hyperlink>
    </w:p>
    <w:p w:rsidR="006B590E" w:rsidRDefault="002417CD">
      <w:pPr>
        <w:pStyle w:val="TOC1"/>
        <w:rPr>
          <w:rFonts w:asciiTheme="minorHAnsi" w:eastAsiaTheme="minorEastAsia" w:hAnsiTheme="minorHAnsi" w:cstheme="minorBidi"/>
          <w:b w:val="0"/>
          <w:bCs w:val="0"/>
          <w:noProof/>
          <w:szCs w:val="22"/>
          <w:rtl/>
          <w:lang w:eastAsia="en-US"/>
        </w:rPr>
      </w:pPr>
      <w:hyperlink w:anchor="_Toc383083036" w:history="1">
        <w:r w:rsidR="006B590E" w:rsidRPr="005A0B83">
          <w:rPr>
            <w:rStyle w:val="Hyperlink"/>
            <w:rFonts w:hint="eastAsia"/>
            <w:noProof/>
            <w:spacing w:val="22"/>
            <w:rtl/>
          </w:rPr>
          <w:t>נספח</w:t>
        </w:r>
        <w:r w:rsidR="006B590E" w:rsidRPr="005A0B83">
          <w:rPr>
            <w:rStyle w:val="Hyperlink"/>
            <w:noProof/>
            <w:spacing w:val="22"/>
            <w:rtl/>
          </w:rPr>
          <w:t xml:space="preserve"> </w:t>
        </w:r>
        <w:r w:rsidR="006B590E" w:rsidRPr="005A0B83">
          <w:rPr>
            <w:rStyle w:val="Hyperlink"/>
            <w:rFonts w:hint="eastAsia"/>
            <w:noProof/>
            <w:spacing w:val="22"/>
            <w:rtl/>
          </w:rPr>
          <w:t>א</w:t>
        </w:r>
        <w:r w:rsidR="006B590E" w:rsidRPr="005A0B83">
          <w:rPr>
            <w:rStyle w:val="Hyperlink"/>
            <w:noProof/>
            <w:spacing w:val="22"/>
            <w:rtl/>
          </w:rPr>
          <w:t xml:space="preserve">'3 - </w:t>
        </w:r>
        <w:r w:rsidR="006B590E" w:rsidRPr="005A0B83">
          <w:rPr>
            <w:rStyle w:val="Hyperlink"/>
            <w:rFonts w:hint="eastAsia"/>
            <w:noProof/>
            <w:spacing w:val="22"/>
            <w:rtl/>
          </w:rPr>
          <w:t>התחייבויות</w:t>
        </w:r>
        <w:r w:rsidR="006B590E" w:rsidRPr="005A0B83">
          <w:rPr>
            <w:rStyle w:val="Hyperlink"/>
            <w:noProof/>
            <w:spacing w:val="22"/>
            <w:rtl/>
          </w:rPr>
          <w:t xml:space="preserve"> </w:t>
        </w:r>
        <w:r w:rsidR="006B590E" w:rsidRPr="005A0B83">
          <w:rPr>
            <w:rStyle w:val="Hyperlink"/>
            <w:rFonts w:hint="eastAsia"/>
            <w:noProof/>
            <w:spacing w:val="22"/>
            <w:rtl/>
          </w:rPr>
          <w:t>המציע</w:t>
        </w:r>
        <w:r w:rsidR="006B590E" w:rsidRPr="005A0B83">
          <w:rPr>
            <w:rStyle w:val="Hyperlink"/>
            <w:noProof/>
            <w:spacing w:val="22"/>
            <w:rtl/>
          </w:rPr>
          <w:t xml:space="preserve"> </w:t>
        </w:r>
        <w:r w:rsidR="006B590E" w:rsidRPr="005A0B83">
          <w:rPr>
            <w:rStyle w:val="Hyperlink"/>
            <w:rFonts w:hint="eastAsia"/>
            <w:noProof/>
            <w:spacing w:val="22"/>
            <w:rtl/>
          </w:rPr>
          <w:t>בדבר</w:t>
        </w:r>
        <w:r w:rsidR="006B590E" w:rsidRPr="005A0B83">
          <w:rPr>
            <w:rStyle w:val="Hyperlink"/>
            <w:noProof/>
            <w:spacing w:val="22"/>
            <w:rtl/>
          </w:rPr>
          <w:t xml:space="preserve"> </w:t>
        </w:r>
        <w:r w:rsidR="006B590E" w:rsidRPr="005A0B83">
          <w:rPr>
            <w:rStyle w:val="Hyperlink"/>
            <w:rFonts w:hint="eastAsia"/>
            <w:noProof/>
            <w:spacing w:val="22"/>
            <w:rtl/>
          </w:rPr>
          <w:t>שימוש</w:t>
        </w:r>
        <w:r w:rsidR="006B590E" w:rsidRPr="005A0B83">
          <w:rPr>
            <w:rStyle w:val="Hyperlink"/>
            <w:noProof/>
            <w:spacing w:val="22"/>
            <w:rtl/>
          </w:rPr>
          <w:t xml:space="preserve"> </w:t>
        </w:r>
        <w:r w:rsidR="006B590E" w:rsidRPr="005A0B83">
          <w:rPr>
            <w:rStyle w:val="Hyperlink"/>
            <w:rFonts w:hint="eastAsia"/>
            <w:noProof/>
            <w:spacing w:val="22"/>
            <w:rtl/>
          </w:rPr>
          <w:t>בתוכנות</w:t>
        </w:r>
        <w:r w:rsidR="006B590E" w:rsidRPr="005A0B83">
          <w:rPr>
            <w:rStyle w:val="Hyperlink"/>
            <w:noProof/>
            <w:spacing w:val="22"/>
            <w:rtl/>
          </w:rPr>
          <w:t xml:space="preserve"> </w:t>
        </w:r>
        <w:r w:rsidR="006B590E" w:rsidRPr="005A0B83">
          <w:rPr>
            <w:rStyle w:val="Hyperlink"/>
            <w:rFonts w:hint="eastAsia"/>
            <w:noProof/>
            <w:spacing w:val="22"/>
            <w:rtl/>
          </w:rPr>
          <w:t>מקוריות</w:t>
        </w:r>
        <w:r w:rsidR="006B590E">
          <w:rPr>
            <w:noProof/>
            <w:webHidden/>
            <w:rtl/>
          </w:rPr>
          <w:tab/>
        </w:r>
        <w:r w:rsidR="006B590E">
          <w:rPr>
            <w:rStyle w:val="Hyperlink"/>
            <w:noProof/>
            <w:rtl/>
          </w:rPr>
          <w:fldChar w:fldCharType="begin"/>
        </w:r>
        <w:r w:rsidR="006B590E">
          <w:rPr>
            <w:noProof/>
            <w:webHidden/>
            <w:rtl/>
          </w:rPr>
          <w:instrText xml:space="preserve"> </w:instrText>
        </w:r>
        <w:r w:rsidR="006B590E">
          <w:rPr>
            <w:noProof/>
            <w:webHidden/>
          </w:rPr>
          <w:instrText>PAGEREF</w:instrText>
        </w:r>
        <w:r w:rsidR="006B590E">
          <w:rPr>
            <w:noProof/>
            <w:webHidden/>
            <w:rtl/>
          </w:rPr>
          <w:instrText xml:space="preserve"> _</w:instrText>
        </w:r>
        <w:r w:rsidR="006B590E">
          <w:rPr>
            <w:noProof/>
            <w:webHidden/>
          </w:rPr>
          <w:instrText>Toc383083036 \h</w:instrText>
        </w:r>
        <w:r w:rsidR="006B590E">
          <w:rPr>
            <w:noProof/>
            <w:webHidden/>
            <w:rtl/>
          </w:rPr>
          <w:instrText xml:space="preserve"> </w:instrText>
        </w:r>
        <w:r w:rsidR="006B590E">
          <w:rPr>
            <w:rStyle w:val="Hyperlink"/>
            <w:noProof/>
            <w:rtl/>
          </w:rPr>
        </w:r>
        <w:r w:rsidR="006B590E">
          <w:rPr>
            <w:rStyle w:val="Hyperlink"/>
            <w:noProof/>
            <w:rtl/>
          </w:rPr>
          <w:fldChar w:fldCharType="separate"/>
        </w:r>
        <w:r w:rsidR="006B590E">
          <w:rPr>
            <w:noProof/>
            <w:webHidden/>
            <w:rtl/>
          </w:rPr>
          <w:t>85</w:t>
        </w:r>
        <w:r w:rsidR="006B590E">
          <w:rPr>
            <w:rStyle w:val="Hyperlink"/>
            <w:noProof/>
            <w:rtl/>
          </w:rPr>
          <w:fldChar w:fldCharType="end"/>
        </w:r>
      </w:hyperlink>
    </w:p>
    <w:p w:rsidR="006B590E" w:rsidRDefault="002417CD">
      <w:pPr>
        <w:pStyle w:val="TOC1"/>
        <w:rPr>
          <w:rFonts w:asciiTheme="minorHAnsi" w:eastAsiaTheme="minorEastAsia" w:hAnsiTheme="minorHAnsi" w:cstheme="minorBidi"/>
          <w:b w:val="0"/>
          <w:bCs w:val="0"/>
          <w:noProof/>
          <w:szCs w:val="22"/>
          <w:rtl/>
          <w:lang w:eastAsia="en-US"/>
        </w:rPr>
      </w:pPr>
      <w:hyperlink w:anchor="_Toc383083037" w:history="1">
        <w:r w:rsidR="006B590E" w:rsidRPr="005A0B83">
          <w:rPr>
            <w:rStyle w:val="Hyperlink"/>
            <w:rFonts w:hint="eastAsia"/>
            <w:noProof/>
            <w:spacing w:val="22"/>
            <w:rtl/>
          </w:rPr>
          <w:t>נספח</w:t>
        </w:r>
        <w:r w:rsidR="006B590E" w:rsidRPr="005A0B83">
          <w:rPr>
            <w:rStyle w:val="Hyperlink"/>
            <w:noProof/>
            <w:spacing w:val="22"/>
            <w:rtl/>
          </w:rPr>
          <w:t xml:space="preserve"> </w:t>
        </w:r>
        <w:r w:rsidR="006B590E" w:rsidRPr="005A0B83">
          <w:rPr>
            <w:rStyle w:val="Hyperlink"/>
            <w:rFonts w:hint="eastAsia"/>
            <w:noProof/>
            <w:spacing w:val="22"/>
            <w:rtl/>
          </w:rPr>
          <w:t>א</w:t>
        </w:r>
        <w:r w:rsidR="006B590E" w:rsidRPr="005A0B83">
          <w:rPr>
            <w:rStyle w:val="Hyperlink"/>
            <w:noProof/>
            <w:spacing w:val="22"/>
            <w:rtl/>
          </w:rPr>
          <w:t xml:space="preserve">'4 - </w:t>
        </w:r>
        <w:r w:rsidR="006B590E" w:rsidRPr="005A0B83">
          <w:rPr>
            <w:rStyle w:val="Hyperlink"/>
            <w:rFonts w:hint="eastAsia"/>
            <w:noProof/>
            <w:spacing w:val="22"/>
            <w:rtl/>
          </w:rPr>
          <w:t>נוסח</w:t>
        </w:r>
        <w:r w:rsidR="006B590E" w:rsidRPr="005A0B83">
          <w:rPr>
            <w:rStyle w:val="Hyperlink"/>
            <w:noProof/>
            <w:spacing w:val="22"/>
            <w:rtl/>
          </w:rPr>
          <w:t xml:space="preserve"> </w:t>
        </w:r>
        <w:r w:rsidR="006B590E" w:rsidRPr="005A0B83">
          <w:rPr>
            <w:rStyle w:val="Hyperlink"/>
            <w:rFonts w:hint="eastAsia"/>
            <w:noProof/>
            <w:spacing w:val="22"/>
            <w:rtl/>
          </w:rPr>
          <w:t>התחייבות</w:t>
        </w:r>
        <w:r w:rsidR="006B590E" w:rsidRPr="005A0B83">
          <w:rPr>
            <w:rStyle w:val="Hyperlink"/>
            <w:noProof/>
            <w:spacing w:val="22"/>
            <w:rtl/>
          </w:rPr>
          <w:t xml:space="preserve"> </w:t>
        </w:r>
        <w:r w:rsidR="006B590E" w:rsidRPr="005A0B83">
          <w:rPr>
            <w:rStyle w:val="Hyperlink"/>
            <w:rFonts w:hint="eastAsia"/>
            <w:noProof/>
            <w:spacing w:val="22"/>
            <w:rtl/>
          </w:rPr>
          <w:t>לשמירת</w:t>
        </w:r>
        <w:r w:rsidR="006B590E" w:rsidRPr="005A0B83">
          <w:rPr>
            <w:rStyle w:val="Hyperlink"/>
            <w:noProof/>
            <w:spacing w:val="22"/>
            <w:rtl/>
          </w:rPr>
          <w:t xml:space="preserve"> </w:t>
        </w:r>
        <w:r w:rsidR="006B590E" w:rsidRPr="005A0B83">
          <w:rPr>
            <w:rStyle w:val="Hyperlink"/>
            <w:rFonts w:hint="eastAsia"/>
            <w:noProof/>
            <w:spacing w:val="22"/>
            <w:rtl/>
          </w:rPr>
          <w:t>סודיות</w:t>
        </w:r>
        <w:r w:rsidR="006B590E" w:rsidRPr="005A0B83">
          <w:rPr>
            <w:rStyle w:val="Hyperlink"/>
            <w:noProof/>
            <w:spacing w:val="22"/>
            <w:rtl/>
          </w:rPr>
          <w:t xml:space="preserve"> </w:t>
        </w:r>
        <w:r w:rsidR="006B590E" w:rsidRPr="005A0B83">
          <w:rPr>
            <w:rStyle w:val="Hyperlink"/>
            <w:rFonts w:hint="eastAsia"/>
            <w:noProof/>
            <w:spacing w:val="22"/>
            <w:rtl/>
          </w:rPr>
          <w:t>ולמניעת</w:t>
        </w:r>
        <w:r w:rsidR="006B590E" w:rsidRPr="005A0B83">
          <w:rPr>
            <w:rStyle w:val="Hyperlink"/>
            <w:noProof/>
            <w:spacing w:val="22"/>
            <w:rtl/>
          </w:rPr>
          <w:t xml:space="preserve"> </w:t>
        </w:r>
        <w:r w:rsidR="006B590E" w:rsidRPr="005A0B83">
          <w:rPr>
            <w:rStyle w:val="Hyperlink"/>
            <w:rFonts w:hint="eastAsia"/>
            <w:noProof/>
            <w:spacing w:val="22"/>
            <w:rtl/>
          </w:rPr>
          <w:t>ניגוד</w:t>
        </w:r>
        <w:r w:rsidR="006B590E" w:rsidRPr="005A0B83">
          <w:rPr>
            <w:rStyle w:val="Hyperlink"/>
            <w:noProof/>
            <w:spacing w:val="22"/>
            <w:rtl/>
          </w:rPr>
          <w:t xml:space="preserve"> </w:t>
        </w:r>
        <w:r w:rsidR="006B590E" w:rsidRPr="005A0B83">
          <w:rPr>
            <w:rStyle w:val="Hyperlink"/>
            <w:rFonts w:hint="eastAsia"/>
            <w:noProof/>
            <w:spacing w:val="22"/>
            <w:rtl/>
          </w:rPr>
          <w:t>עניינים</w:t>
        </w:r>
        <w:r w:rsidR="006B590E">
          <w:rPr>
            <w:noProof/>
            <w:webHidden/>
            <w:rtl/>
          </w:rPr>
          <w:tab/>
        </w:r>
        <w:r w:rsidR="006B590E">
          <w:rPr>
            <w:rStyle w:val="Hyperlink"/>
            <w:noProof/>
            <w:rtl/>
          </w:rPr>
          <w:fldChar w:fldCharType="begin"/>
        </w:r>
        <w:r w:rsidR="006B590E">
          <w:rPr>
            <w:noProof/>
            <w:webHidden/>
            <w:rtl/>
          </w:rPr>
          <w:instrText xml:space="preserve"> </w:instrText>
        </w:r>
        <w:r w:rsidR="006B590E">
          <w:rPr>
            <w:noProof/>
            <w:webHidden/>
          </w:rPr>
          <w:instrText>PAGEREF</w:instrText>
        </w:r>
        <w:r w:rsidR="006B590E">
          <w:rPr>
            <w:noProof/>
            <w:webHidden/>
            <w:rtl/>
          </w:rPr>
          <w:instrText xml:space="preserve"> _</w:instrText>
        </w:r>
        <w:r w:rsidR="006B590E">
          <w:rPr>
            <w:noProof/>
            <w:webHidden/>
          </w:rPr>
          <w:instrText>Toc383083037 \h</w:instrText>
        </w:r>
        <w:r w:rsidR="006B590E">
          <w:rPr>
            <w:noProof/>
            <w:webHidden/>
            <w:rtl/>
          </w:rPr>
          <w:instrText xml:space="preserve"> </w:instrText>
        </w:r>
        <w:r w:rsidR="006B590E">
          <w:rPr>
            <w:rStyle w:val="Hyperlink"/>
            <w:noProof/>
            <w:rtl/>
          </w:rPr>
        </w:r>
        <w:r w:rsidR="006B590E">
          <w:rPr>
            <w:rStyle w:val="Hyperlink"/>
            <w:noProof/>
            <w:rtl/>
          </w:rPr>
          <w:fldChar w:fldCharType="separate"/>
        </w:r>
        <w:r w:rsidR="006B590E">
          <w:rPr>
            <w:noProof/>
            <w:webHidden/>
            <w:rtl/>
          </w:rPr>
          <w:t>86</w:t>
        </w:r>
        <w:r w:rsidR="006B590E">
          <w:rPr>
            <w:rStyle w:val="Hyperlink"/>
            <w:noProof/>
            <w:rtl/>
          </w:rPr>
          <w:fldChar w:fldCharType="end"/>
        </w:r>
      </w:hyperlink>
    </w:p>
    <w:p w:rsidR="006B590E" w:rsidRDefault="002417CD">
      <w:pPr>
        <w:pStyle w:val="TOC1"/>
        <w:rPr>
          <w:rFonts w:asciiTheme="minorHAnsi" w:eastAsiaTheme="minorEastAsia" w:hAnsiTheme="minorHAnsi" w:cstheme="minorBidi"/>
          <w:b w:val="0"/>
          <w:bCs w:val="0"/>
          <w:noProof/>
          <w:szCs w:val="22"/>
          <w:rtl/>
          <w:lang w:eastAsia="en-US"/>
        </w:rPr>
      </w:pPr>
      <w:hyperlink w:anchor="_Toc383083038" w:history="1">
        <w:r w:rsidR="006B590E" w:rsidRPr="005A0B83">
          <w:rPr>
            <w:rStyle w:val="Hyperlink"/>
            <w:rFonts w:hint="eastAsia"/>
            <w:noProof/>
            <w:rtl/>
          </w:rPr>
          <w:t>נספח</w:t>
        </w:r>
        <w:r w:rsidR="006B590E" w:rsidRPr="005A0B83">
          <w:rPr>
            <w:rStyle w:val="Hyperlink"/>
            <w:noProof/>
            <w:rtl/>
          </w:rPr>
          <w:t xml:space="preserve"> </w:t>
        </w:r>
        <w:r w:rsidR="006B590E" w:rsidRPr="005A0B83">
          <w:rPr>
            <w:rStyle w:val="Hyperlink"/>
            <w:rFonts w:hint="eastAsia"/>
            <w:noProof/>
            <w:rtl/>
          </w:rPr>
          <w:t>א</w:t>
        </w:r>
        <w:r w:rsidR="006B590E" w:rsidRPr="005A0B83">
          <w:rPr>
            <w:rStyle w:val="Hyperlink"/>
            <w:noProof/>
            <w:rtl/>
          </w:rPr>
          <w:t xml:space="preserve">'5  - </w:t>
        </w:r>
        <w:r w:rsidR="006B590E" w:rsidRPr="005A0B83">
          <w:rPr>
            <w:rStyle w:val="Hyperlink"/>
            <w:rFonts w:hint="eastAsia"/>
            <w:noProof/>
            <w:rtl/>
          </w:rPr>
          <w:t>נוסח</w:t>
        </w:r>
        <w:r w:rsidR="006B590E" w:rsidRPr="005A0B83">
          <w:rPr>
            <w:rStyle w:val="Hyperlink"/>
            <w:noProof/>
            <w:rtl/>
          </w:rPr>
          <w:t xml:space="preserve"> </w:t>
        </w:r>
        <w:r w:rsidR="006B590E" w:rsidRPr="005A0B83">
          <w:rPr>
            <w:rStyle w:val="Hyperlink"/>
            <w:rFonts w:hint="eastAsia"/>
            <w:noProof/>
            <w:rtl/>
          </w:rPr>
          <w:t>התחייבות</w:t>
        </w:r>
        <w:r w:rsidR="006B590E" w:rsidRPr="005A0B83">
          <w:rPr>
            <w:rStyle w:val="Hyperlink"/>
            <w:noProof/>
            <w:rtl/>
          </w:rPr>
          <w:t xml:space="preserve"> </w:t>
        </w:r>
        <w:r w:rsidR="006B590E" w:rsidRPr="005A0B83">
          <w:rPr>
            <w:rStyle w:val="Hyperlink"/>
            <w:rFonts w:hint="eastAsia"/>
            <w:noProof/>
            <w:rtl/>
          </w:rPr>
          <w:t>לשמירת</w:t>
        </w:r>
        <w:r w:rsidR="006B590E" w:rsidRPr="005A0B83">
          <w:rPr>
            <w:rStyle w:val="Hyperlink"/>
            <w:noProof/>
            <w:rtl/>
          </w:rPr>
          <w:t xml:space="preserve"> </w:t>
        </w:r>
        <w:r w:rsidR="006B590E" w:rsidRPr="005A0B83">
          <w:rPr>
            <w:rStyle w:val="Hyperlink"/>
            <w:rFonts w:hint="eastAsia"/>
            <w:noProof/>
            <w:rtl/>
          </w:rPr>
          <w:t>סודיות</w:t>
        </w:r>
        <w:r w:rsidR="006B590E" w:rsidRPr="005A0B83">
          <w:rPr>
            <w:rStyle w:val="Hyperlink"/>
            <w:noProof/>
            <w:rtl/>
          </w:rPr>
          <w:t xml:space="preserve"> </w:t>
        </w:r>
        <w:r w:rsidR="006B590E" w:rsidRPr="005A0B83">
          <w:rPr>
            <w:rStyle w:val="Hyperlink"/>
            <w:rFonts w:hint="eastAsia"/>
            <w:noProof/>
            <w:rtl/>
          </w:rPr>
          <w:t>לחתימת</w:t>
        </w:r>
        <w:r w:rsidR="006B590E" w:rsidRPr="005A0B83">
          <w:rPr>
            <w:rStyle w:val="Hyperlink"/>
            <w:noProof/>
            <w:rtl/>
          </w:rPr>
          <w:t xml:space="preserve"> </w:t>
        </w:r>
        <w:r w:rsidR="006B590E" w:rsidRPr="005A0B83">
          <w:rPr>
            <w:rStyle w:val="Hyperlink"/>
            <w:rFonts w:hint="eastAsia"/>
            <w:noProof/>
            <w:rtl/>
          </w:rPr>
          <w:t>העובדים</w:t>
        </w:r>
        <w:r w:rsidR="006B590E">
          <w:rPr>
            <w:noProof/>
            <w:webHidden/>
            <w:rtl/>
          </w:rPr>
          <w:tab/>
        </w:r>
        <w:r w:rsidR="006B590E">
          <w:rPr>
            <w:rStyle w:val="Hyperlink"/>
            <w:noProof/>
            <w:rtl/>
          </w:rPr>
          <w:fldChar w:fldCharType="begin"/>
        </w:r>
        <w:r w:rsidR="006B590E">
          <w:rPr>
            <w:noProof/>
            <w:webHidden/>
            <w:rtl/>
          </w:rPr>
          <w:instrText xml:space="preserve"> </w:instrText>
        </w:r>
        <w:r w:rsidR="006B590E">
          <w:rPr>
            <w:noProof/>
            <w:webHidden/>
          </w:rPr>
          <w:instrText>PAGEREF</w:instrText>
        </w:r>
        <w:r w:rsidR="006B590E">
          <w:rPr>
            <w:noProof/>
            <w:webHidden/>
            <w:rtl/>
          </w:rPr>
          <w:instrText xml:space="preserve"> _</w:instrText>
        </w:r>
        <w:r w:rsidR="006B590E">
          <w:rPr>
            <w:noProof/>
            <w:webHidden/>
          </w:rPr>
          <w:instrText>Toc383083038 \h</w:instrText>
        </w:r>
        <w:r w:rsidR="006B590E">
          <w:rPr>
            <w:noProof/>
            <w:webHidden/>
            <w:rtl/>
          </w:rPr>
          <w:instrText xml:space="preserve"> </w:instrText>
        </w:r>
        <w:r w:rsidR="006B590E">
          <w:rPr>
            <w:rStyle w:val="Hyperlink"/>
            <w:noProof/>
            <w:rtl/>
          </w:rPr>
        </w:r>
        <w:r w:rsidR="006B590E">
          <w:rPr>
            <w:rStyle w:val="Hyperlink"/>
            <w:noProof/>
            <w:rtl/>
          </w:rPr>
          <w:fldChar w:fldCharType="separate"/>
        </w:r>
        <w:r w:rsidR="006B590E">
          <w:rPr>
            <w:noProof/>
            <w:webHidden/>
            <w:rtl/>
          </w:rPr>
          <w:t>88</w:t>
        </w:r>
        <w:r w:rsidR="006B590E">
          <w:rPr>
            <w:rStyle w:val="Hyperlink"/>
            <w:noProof/>
            <w:rtl/>
          </w:rPr>
          <w:fldChar w:fldCharType="end"/>
        </w:r>
      </w:hyperlink>
    </w:p>
    <w:p w:rsidR="006B590E" w:rsidRDefault="002417CD">
      <w:pPr>
        <w:pStyle w:val="TOC1"/>
        <w:rPr>
          <w:rFonts w:asciiTheme="minorHAnsi" w:eastAsiaTheme="minorEastAsia" w:hAnsiTheme="minorHAnsi" w:cstheme="minorBidi"/>
          <w:b w:val="0"/>
          <w:bCs w:val="0"/>
          <w:noProof/>
          <w:szCs w:val="22"/>
          <w:rtl/>
          <w:lang w:eastAsia="en-US"/>
        </w:rPr>
      </w:pPr>
      <w:hyperlink w:anchor="_Toc383083039" w:history="1">
        <w:r w:rsidR="006B590E" w:rsidRPr="005A0B83">
          <w:rPr>
            <w:rStyle w:val="Hyperlink"/>
            <w:rFonts w:hint="eastAsia"/>
            <w:noProof/>
            <w:spacing w:val="22"/>
            <w:rtl/>
          </w:rPr>
          <w:t>נספח</w:t>
        </w:r>
        <w:r w:rsidR="006B590E" w:rsidRPr="005A0B83">
          <w:rPr>
            <w:rStyle w:val="Hyperlink"/>
            <w:noProof/>
            <w:spacing w:val="22"/>
            <w:rtl/>
          </w:rPr>
          <w:t xml:space="preserve"> </w:t>
        </w:r>
        <w:r w:rsidR="006B590E" w:rsidRPr="005A0B83">
          <w:rPr>
            <w:rStyle w:val="Hyperlink"/>
            <w:rFonts w:hint="eastAsia"/>
            <w:noProof/>
            <w:spacing w:val="22"/>
            <w:rtl/>
          </w:rPr>
          <w:t>ב</w:t>
        </w:r>
        <w:r w:rsidR="006B590E" w:rsidRPr="005A0B83">
          <w:rPr>
            <w:rStyle w:val="Hyperlink"/>
            <w:noProof/>
            <w:spacing w:val="22"/>
            <w:rtl/>
          </w:rPr>
          <w:t xml:space="preserve">' - </w:t>
        </w:r>
        <w:r w:rsidR="006B590E" w:rsidRPr="005A0B83">
          <w:rPr>
            <w:rStyle w:val="Hyperlink"/>
            <w:rFonts w:hint="eastAsia"/>
            <w:noProof/>
            <w:spacing w:val="22"/>
            <w:rtl/>
          </w:rPr>
          <w:t>הסכם</w:t>
        </w:r>
        <w:r w:rsidR="006B590E" w:rsidRPr="005A0B83">
          <w:rPr>
            <w:rStyle w:val="Hyperlink"/>
            <w:noProof/>
            <w:spacing w:val="22"/>
            <w:rtl/>
          </w:rPr>
          <w:t xml:space="preserve"> </w:t>
        </w:r>
        <w:r w:rsidR="006B590E" w:rsidRPr="005A0B83">
          <w:rPr>
            <w:rStyle w:val="Hyperlink"/>
            <w:rFonts w:hint="eastAsia"/>
            <w:noProof/>
            <w:spacing w:val="22"/>
            <w:rtl/>
          </w:rPr>
          <w:t>התקשרות</w:t>
        </w:r>
        <w:r w:rsidR="006B590E">
          <w:rPr>
            <w:noProof/>
            <w:webHidden/>
            <w:rtl/>
          </w:rPr>
          <w:tab/>
        </w:r>
        <w:r w:rsidR="006B590E">
          <w:rPr>
            <w:rStyle w:val="Hyperlink"/>
            <w:noProof/>
            <w:rtl/>
          </w:rPr>
          <w:fldChar w:fldCharType="begin"/>
        </w:r>
        <w:r w:rsidR="006B590E">
          <w:rPr>
            <w:noProof/>
            <w:webHidden/>
            <w:rtl/>
          </w:rPr>
          <w:instrText xml:space="preserve"> </w:instrText>
        </w:r>
        <w:r w:rsidR="006B590E">
          <w:rPr>
            <w:noProof/>
            <w:webHidden/>
          </w:rPr>
          <w:instrText>PAGEREF</w:instrText>
        </w:r>
        <w:r w:rsidR="006B590E">
          <w:rPr>
            <w:noProof/>
            <w:webHidden/>
            <w:rtl/>
          </w:rPr>
          <w:instrText xml:space="preserve"> _</w:instrText>
        </w:r>
        <w:r w:rsidR="006B590E">
          <w:rPr>
            <w:noProof/>
            <w:webHidden/>
          </w:rPr>
          <w:instrText>Toc383083039 \h</w:instrText>
        </w:r>
        <w:r w:rsidR="006B590E">
          <w:rPr>
            <w:noProof/>
            <w:webHidden/>
            <w:rtl/>
          </w:rPr>
          <w:instrText xml:space="preserve"> </w:instrText>
        </w:r>
        <w:r w:rsidR="006B590E">
          <w:rPr>
            <w:rStyle w:val="Hyperlink"/>
            <w:noProof/>
            <w:rtl/>
          </w:rPr>
        </w:r>
        <w:r w:rsidR="006B590E">
          <w:rPr>
            <w:rStyle w:val="Hyperlink"/>
            <w:noProof/>
            <w:rtl/>
          </w:rPr>
          <w:fldChar w:fldCharType="separate"/>
        </w:r>
        <w:r w:rsidR="006B590E">
          <w:rPr>
            <w:noProof/>
            <w:webHidden/>
            <w:rtl/>
          </w:rPr>
          <w:t>89</w:t>
        </w:r>
        <w:r w:rsidR="006B590E">
          <w:rPr>
            <w:rStyle w:val="Hyperlink"/>
            <w:noProof/>
            <w:rtl/>
          </w:rPr>
          <w:fldChar w:fldCharType="end"/>
        </w:r>
      </w:hyperlink>
    </w:p>
    <w:p w:rsidR="006B590E" w:rsidRDefault="002417CD">
      <w:pPr>
        <w:pStyle w:val="TOC1"/>
        <w:rPr>
          <w:rFonts w:asciiTheme="minorHAnsi" w:eastAsiaTheme="minorEastAsia" w:hAnsiTheme="minorHAnsi" w:cstheme="minorBidi"/>
          <w:b w:val="0"/>
          <w:bCs w:val="0"/>
          <w:noProof/>
          <w:szCs w:val="22"/>
          <w:rtl/>
          <w:lang w:eastAsia="en-US"/>
        </w:rPr>
      </w:pPr>
      <w:hyperlink w:anchor="_Toc383083040" w:history="1">
        <w:r w:rsidR="006B590E" w:rsidRPr="005A0B83">
          <w:rPr>
            <w:rStyle w:val="Hyperlink"/>
            <w:rFonts w:hint="eastAsia"/>
            <w:noProof/>
            <w:rtl/>
          </w:rPr>
          <w:t>נספח</w:t>
        </w:r>
        <w:r w:rsidR="006B590E" w:rsidRPr="005A0B83">
          <w:rPr>
            <w:rStyle w:val="Hyperlink"/>
            <w:noProof/>
            <w:rtl/>
          </w:rPr>
          <w:t xml:space="preserve"> </w:t>
        </w:r>
        <w:r w:rsidR="006B590E" w:rsidRPr="005A0B83">
          <w:rPr>
            <w:rStyle w:val="Hyperlink"/>
            <w:rFonts w:hint="eastAsia"/>
            <w:noProof/>
            <w:rtl/>
          </w:rPr>
          <w:t>ב</w:t>
        </w:r>
        <w:r w:rsidR="006B590E" w:rsidRPr="005A0B83">
          <w:rPr>
            <w:rStyle w:val="Hyperlink"/>
            <w:noProof/>
            <w:rtl/>
          </w:rPr>
          <w:t xml:space="preserve">' 1- </w:t>
        </w:r>
        <w:r w:rsidR="006B590E" w:rsidRPr="005A0B83">
          <w:rPr>
            <w:rStyle w:val="Hyperlink"/>
            <w:rFonts w:hint="eastAsia"/>
            <w:noProof/>
            <w:rtl/>
          </w:rPr>
          <w:t>נוסח</w:t>
        </w:r>
        <w:r w:rsidR="006B590E" w:rsidRPr="005A0B83">
          <w:rPr>
            <w:rStyle w:val="Hyperlink"/>
            <w:noProof/>
            <w:rtl/>
          </w:rPr>
          <w:t xml:space="preserve"> </w:t>
        </w:r>
        <w:r w:rsidR="006B590E" w:rsidRPr="005A0B83">
          <w:rPr>
            <w:rStyle w:val="Hyperlink"/>
            <w:rFonts w:hint="eastAsia"/>
            <w:noProof/>
            <w:rtl/>
          </w:rPr>
          <w:t>ערבות</w:t>
        </w:r>
        <w:r w:rsidR="006B590E" w:rsidRPr="005A0B83">
          <w:rPr>
            <w:rStyle w:val="Hyperlink"/>
            <w:noProof/>
            <w:rtl/>
          </w:rPr>
          <w:t xml:space="preserve"> </w:t>
        </w:r>
        <w:r w:rsidR="006B590E" w:rsidRPr="005A0B83">
          <w:rPr>
            <w:rStyle w:val="Hyperlink"/>
            <w:rFonts w:hint="eastAsia"/>
            <w:noProof/>
            <w:rtl/>
          </w:rPr>
          <w:t>לביצוע</w:t>
        </w:r>
        <w:r w:rsidR="006B590E">
          <w:rPr>
            <w:noProof/>
            <w:webHidden/>
            <w:rtl/>
          </w:rPr>
          <w:tab/>
        </w:r>
        <w:r w:rsidR="006B590E">
          <w:rPr>
            <w:rStyle w:val="Hyperlink"/>
            <w:noProof/>
            <w:rtl/>
          </w:rPr>
          <w:fldChar w:fldCharType="begin"/>
        </w:r>
        <w:r w:rsidR="006B590E">
          <w:rPr>
            <w:noProof/>
            <w:webHidden/>
            <w:rtl/>
          </w:rPr>
          <w:instrText xml:space="preserve"> </w:instrText>
        </w:r>
        <w:r w:rsidR="006B590E">
          <w:rPr>
            <w:noProof/>
            <w:webHidden/>
          </w:rPr>
          <w:instrText>PAGEREF</w:instrText>
        </w:r>
        <w:r w:rsidR="006B590E">
          <w:rPr>
            <w:noProof/>
            <w:webHidden/>
            <w:rtl/>
          </w:rPr>
          <w:instrText xml:space="preserve"> _</w:instrText>
        </w:r>
        <w:r w:rsidR="006B590E">
          <w:rPr>
            <w:noProof/>
            <w:webHidden/>
          </w:rPr>
          <w:instrText>Toc383083040 \h</w:instrText>
        </w:r>
        <w:r w:rsidR="006B590E">
          <w:rPr>
            <w:noProof/>
            <w:webHidden/>
            <w:rtl/>
          </w:rPr>
          <w:instrText xml:space="preserve"> </w:instrText>
        </w:r>
        <w:r w:rsidR="006B590E">
          <w:rPr>
            <w:rStyle w:val="Hyperlink"/>
            <w:noProof/>
            <w:rtl/>
          </w:rPr>
        </w:r>
        <w:r w:rsidR="006B590E">
          <w:rPr>
            <w:rStyle w:val="Hyperlink"/>
            <w:noProof/>
            <w:rtl/>
          </w:rPr>
          <w:fldChar w:fldCharType="separate"/>
        </w:r>
        <w:r w:rsidR="006B590E">
          <w:rPr>
            <w:noProof/>
            <w:webHidden/>
            <w:rtl/>
          </w:rPr>
          <w:t>105</w:t>
        </w:r>
        <w:r w:rsidR="006B590E">
          <w:rPr>
            <w:rStyle w:val="Hyperlink"/>
            <w:noProof/>
            <w:rtl/>
          </w:rPr>
          <w:fldChar w:fldCharType="end"/>
        </w:r>
      </w:hyperlink>
    </w:p>
    <w:p w:rsidR="006B590E" w:rsidRDefault="002417CD">
      <w:pPr>
        <w:pStyle w:val="TOC1"/>
        <w:rPr>
          <w:rFonts w:asciiTheme="minorHAnsi" w:eastAsiaTheme="minorEastAsia" w:hAnsiTheme="minorHAnsi" w:cstheme="minorBidi"/>
          <w:b w:val="0"/>
          <w:bCs w:val="0"/>
          <w:noProof/>
          <w:szCs w:val="22"/>
          <w:rtl/>
          <w:lang w:eastAsia="en-US"/>
        </w:rPr>
      </w:pPr>
      <w:hyperlink w:anchor="_Toc383083041" w:history="1">
        <w:r w:rsidR="006B590E" w:rsidRPr="005A0B83">
          <w:rPr>
            <w:rStyle w:val="Hyperlink"/>
            <w:rFonts w:hint="eastAsia"/>
            <w:noProof/>
            <w:rtl/>
          </w:rPr>
          <w:t>נספח</w:t>
        </w:r>
        <w:r w:rsidR="006B590E" w:rsidRPr="005A0B83">
          <w:rPr>
            <w:rStyle w:val="Hyperlink"/>
            <w:noProof/>
            <w:rtl/>
          </w:rPr>
          <w:t xml:space="preserve"> </w:t>
        </w:r>
        <w:r w:rsidR="006B590E" w:rsidRPr="005A0B83">
          <w:rPr>
            <w:rStyle w:val="Hyperlink"/>
            <w:rFonts w:hint="eastAsia"/>
            <w:noProof/>
            <w:rtl/>
          </w:rPr>
          <w:t>ב</w:t>
        </w:r>
        <w:r w:rsidR="006B590E" w:rsidRPr="005A0B83">
          <w:rPr>
            <w:rStyle w:val="Hyperlink"/>
            <w:noProof/>
            <w:rtl/>
          </w:rPr>
          <w:t xml:space="preserve">' 2- </w:t>
        </w:r>
        <w:r w:rsidR="006B590E" w:rsidRPr="005A0B83">
          <w:rPr>
            <w:rStyle w:val="Hyperlink"/>
            <w:rFonts w:hint="eastAsia"/>
            <w:noProof/>
            <w:rtl/>
          </w:rPr>
          <w:t>נוסח</w:t>
        </w:r>
        <w:r w:rsidR="006B590E" w:rsidRPr="005A0B83">
          <w:rPr>
            <w:rStyle w:val="Hyperlink"/>
            <w:noProof/>
            <w:rtl/>
          </w:rPr>
          <w:t xml:space="preserve"> </w:t>
        </w:r>
        <w:r w:rsidR="006B590E" w:rsidRPr="005A0B83">
          <w:rPr>
            <w:rStyle w:val="Hyperlink"/>
            <w:rFonts w:hint="eastAsia"/>
            <w:noProof/>
            <w:rtl/>
          </w:rPr>
          <w:t>אישור</w:t>
        </w:r>
        <w:r w:rsidR="006B590E" w:rsidRPr="005A0B83">
          <w:rPr>
            <w:rStyle w:val="Hyperlink"/>
            <w:noProof/>
            <w:rtl/>
          </w:rPr>
          <w:t xml:space="preserve"> </w:t>
        </w:r>
        <w:r w:rsidR="006B590E" w:rsidRPr="005A0B83">
          <w:rPr>
            <w:rStyle w:val="Hyperlink"/>
            <w:rFonts w:hint="eastAsia"/>
            <w:noProof/>
            <w:rtl/>
          </w:rPr>
          <w:t>עריכת</w:t>
        </w:r>
        <w:r w:rsidR="006B590E" w:rsidRPr="005A0B83">
          <w:rPr>
            <w:rStyle w:val="Hyperlink"/>
            <w:noProof/>
            <w:rtl/>
          </w:rPr>
          <w:t xml:space="preserve"> </w:t>
        </w:r>
        <w:r w:rsidR="006B590E" w:rsidRPr="005A0B83">
          <w:rPr>
            <w:rStyle w:val="Hyperlink"/>
            <w:rFonts w:hint="eastAsia"/>
            <w:noProof/>
            <w:rtl/>
          </w:rPr>
          <w:t>ביטוחים</w:t>
        </w:r>
        <w:r w:rsidR="006B590E">
          <w:rPr>
            <w:noProof/>
            <w:webHidden/>
            <w:rtl/>
          </w:rPr>
          <w:tab/>
        </w:r>
        <w:r w:rsidR="006B590E">
          <w:rPr>
            <w:rStyle w:val="Hyperlink"/>
            <w:noProof/>
            <w:rtl/>
          </w:rPr>
          <w:fldChar w:fldCharType="begin"/>
        </w:r>
        <w:r w:rsidR="006B590E">
          <w:rPr>
            <w:noProof/>
            <w:webHidden/>
            <w:rtl/>
          </w:rPr>
          <w:instrText xml:space="preserve"> </w:instrText>
        </w:r>
        <w:r w:rsidR="006B590E">
          <w:rPr>
            <w:noProof/>
            <w:webHidden/>
          </w:rPr>
          <w:instrText>PAGEREF</w:instrText>
        </w:r>
        <w:r w:rsidR="006B590E">
          <w:rPr>
            <w:noProof/>
            <w:webHidden/>
            <w:rtl/>
          </w:rPr>
          <w:instrText xml:space="preserve"> _</w:instrText>
        </w:r>
        <w:r w:rsidR="006B590E">
          <w:rPr>
            <w:noProof/>
            <w:webHidden/>
          </w:rPr>
          <w:instrText>Toc383083041 \h</w:instrText>
        </w:r>
        <w:r w:rsidR="006B590E">
          <w:rPr>
            <w:noProof/>
            <w:webHidden/>
            <w:rtl/>
          </w:rPr>
          <w:instrText xml:space="preserve"> </w:instrText>
        </w:r>
        <w:r w:rsidR="006B590E">
          <w:rPr>
            <w:rStyle w:val="Hyperlink"/>
            <w:noProof/>
            <w:rtl/>
          </w:rPr>
        </w:r>
        <w:r w:rsidR="006B590E">
          <w:rPr>
            <w:rStyle w:val="Hyperlink"/>
            <w:noProof/>
            <w:rtl/>
          </w:rPr>
          <w:fldChar w:fldCharType="separate"/>
        </w:r>
        <w:r w:rsidR="006B590E">
          <w:rPr>
            <w:noProof/>
            <w:webHidden/>
            <w:rtl/>
          </w:rPr>
          <w:t>106</w:t>
        </w:r>
        <w:r w:rsidR="006B590E">
          <w:rPr>
            <w:rStyle w:val="Hyperlink"/>
            <w:noProof/>
            <w:rtl/>
          </w:rPr>
          <w:fldChar w:fldCharType="end"/>
        </w:r>
      </w:hyperlink>
    </w:p>
    <w:p w:rsidR="006B590E" w:rsidRDefault="002417CD">
      <w:pPr>
        <w:pStyle w:val="TOC1"/>
        <w:rPr>
          <w:rFonts w:asciiTheme="minorHAnsi" w:eastAsiaTheme="minorEastAsia" w:hAnsiTheme="minorHAnsi" w:cstheme="minorBidi"/>
          <w:b w:val="0"/>
          <w:bCs w:val="0"/>
          <w:noProof/>
          <w:szCs w:val="22"/>
          <w:rtl/>
          <w:lang w:eastAsia="en-US"/>
        </w:rPr>
      </w:pPr>
      <w:hyperlink w:anchor="_Toc383083042" w:history="1">
        <w:r w:rsidR="006B590E" w:rsidRPr="005A0B83">
          <w:rPr>
            <w:rStyle w:val="Hyperlink"/>
            <w:rFonts w:ascii="David" w:hAnsi="David" w:hint="eastAsia"/>
            <w:noProof/>
            <w:rtl/>
            <w:lang w:eastAsia="ko-KR"/>
          </w:rPr>
          <w:t>נספח</w:t>
        </w:r>
        <w:r w:rsidR="006B590E" w:rsidRPr="005A0B83">
          <w:rPr>
            <w:rStyle w:val="Hyperlink"/>
            <w:rFonts w:ascii="David" w:hAnsi="David"/>
            <w:noProof/>
            <w:rtl/>
            <w:lang w:eastAsia="ko-KR"/>
          </w:rPr>
          <w:t xml:space="preserve"> </w:t>
        </w:r>
        <w:r w:rsidR="006B590E" w:rsidRPr="005A0B83">
          <w:rPr>
            <w:rStyle w:val="Hyperlink"/>
            <w:rFonts w:ascii="David" w:hAnsi="David" w:hint="eastAsia"/>
            <w:noProof/>
            <w:rtl/>
            <w:lang w:eastAsia="ko-KR"/>
          </w:rPr>
          <w:t>ג</w:t>
        </w:r>
        <w:r w:rsidR="006B590E" w:rsidRPr="005A0B83">
          <w:rPr>
            <w:rStyle w:val="Hyperlink"/>
            <w:rFonts w:ascii="David" w:hAnsi="David"/>
            <w:noProof/>
            <w:rtl/>
            <w:lang w:eastAsia="ko-KR"/>
          </w:rPr>
          <w:t xml:space="preserve">' - </w:t>
        </w:r>
        <w:r w:rsidR="006B590E" w:rsidRPr="005A0B83">
          <w:rPr>
            <w:rStyle w:val="Hyperlink"/>
            <w:rFonts w:ascii="David" w:hAnsi="David" w:hint="eastAsia"/>
            <w:noProof/>
            <w:rtl/>
            <w:lang w:eastAsia="ko-KR"/>
          </w:rPr>
          <w:t>אבטחת</w:t>
        </w:r>
        <w:r w:rsidR="006B590E" w:rsidRPr="005A0B83">
          <w:rPr>
            <w:rStyle w:val="Hyperlink"/>
            <w:rFonts w:ascii="David" w:hAnsi="David"/>
            <w:noProof/>
            <w:rtl/>
            <w:lang w:eastAsia="ko-KR"/>
          </w:rPr>
          <w:t xml:space="preserve"> </w:t>
        </w:r>
        <w:r w:rsidR="006B590E" w:rsidRPr="005A0B83">
          <w:rPr>
            <w:rStyle w:val="Hyperlink"/>
            <w:rFonts w:ascii="David" w:hAnsi="David" w:hint="eastAsia"/>
            <w:noProof/>
            <w:rtl/>
            <w:lang w:eastAsia="ko-KR"/>
          </w:rPr>
          <w:t>מידע</w:t>
        </w:r>
        <w:r w:rsidR="006B590E">
          <w:rPr>
            <w:noProof/>
            <w:webHidden/>
            <w:rtl/>
          </w:rPr>
          <w:tab/>
        </w:r>
        <w:r w:rsidR="006B590E">
          <w:rPr>
            <w:rStyle w:val="Hyperlink"/>
            <w:noProof/>
            <w:rtl/>
          </w:rPr>
          <w:fldChar w:fldCharType="begin"/>
        </w:r>
        <w:r w:rsidR="006B590E">
          <w:rPr>
            <w:noProof/>
            <w:webHidden/>
            <w:rtl/>
          </w:rPr>
          <w:instrText xml:space="preserve"> </w:instrText>
        </w:r>
        <w:r w:rsidR="006B590E">
          <w:rPr>
            <w:noProof/>
            <w:webHidden/>
          </w:rPr>
          <w:instrText>PAGEREF</w:instrText>
        </w:r>
        <w:r w:rsidR="006B590E">
          <w:rPr>
            <w:noProof/>
            <w:webHidden/>
            <w:rtl/>
          </w:rPr>
          <w:instrText xml:space="preserve"> _</w:instrText>
        </w:r>
        <w:r w:rsidR="006B590E">
          <w:rPr>
            <w:noProof/>
            <w:webHidden/>
          </w:rPr>
          <w:instrText>Toc383083042 \h</w:instrText>
        </w:r>
        <w:r w:rsidR="006B590E">
          <w:rPr>
            <w:noProof/>
            <w:webHidden/>
            <w:rtl/>
          </w:rPr>
          <w:instrText xml:space="preserve"> </w:instrText>
        </w:r>
        <w:r w:rsidR="006B590E">
          <w:rPr>
            <w:rStyle w:val="Hyperlink"/>
            <w:noProof/>
            <w:rtl/>
          </w:rPr>
        </w:r>
        <w:r w:rsidR="006B590E">
          <w:rPr>
            <w:rStyle w:val="Hyperlink"/>
            <w:noProof/>
            <w:rtl/>
          </w:rPr>
          <w:fldChar w:fldCharType="separate"/>
        </w:r>
        <w:r w:rsidR="006B590E">
          <w:rPr>
            <w:noProof/>
            <w:webHidden/>
            <w:rtl/>
          </w:rPr>
          <w:t>109</w:t>
        </w:r>
        <w:r w:rsidR="006B590E">
          <w:rPr>
            <w:rStyle w:val="Hyperlink"/>
            <w:noProof/>
            <w:rtl/>
          </w:rPr>
          <w:fldChar w:fldCharType="end"/>
        </w:r>
      </w:hyperlink>
    </w:p>
    <w:p w:rsidR="006B590E" w:rsidRDefault="002417CD">
      <w:pPr>
        <w:pStyle w:val="TOC1"/>
        <w:rPr>
          <w:rFonts w:asciiTheme="minorHAnsi" w:eastAsiaTheme="minorEastAsia" w:hAnsiTheme="minorHAnsi" w:cstheme="minorBidi"/>
          <w:b w:val="0"/>
          <w:bCs w:val="0"/>
          <w:noProof/>
          <w:szCs w:val="22"/>
          <w:rtl/>
          <w:lang w:eastAsia="en-US"/>
        </w:rPr>
      </w:pPr>
      <w:hyperlink w:anchor="_Toc383083043" w:history="1">
        <w:r w:rsidR="006B590E" w:rsidRPr="005A0B83">
          <w:rPr>
            <w:rStyle w:val="Hyperlink"/>
            <w:rFonts w:ascii="David" w:hAnsi="David" w:hint="eastAsia"/>
            <w:noProof/>
            <w:rtl/>
            <w:lang w:eastAsia="ko-KR"/>
          </w:rPr>
          <w:t>נספח</w:t>
        </w:r>
        <w:r w:rsidR="006B590E" w:rsidRPr="005A0B83">
          <w:rPr>
            <w:rStyle w:val="Hyperlink"/>
            <w:rFonts w:ascii="David" w:hAnsi="David"/>
            <w:noProof/>
            <w:rtl/>
            <w:lang w:eastAsia="ko-KR"/>
          </w:rPr>
          <w:t xml:space="preserve"> </w:t>
        </w:r>
        <w:r w:rsidR="006B590E" w:rsidRPr="005A0B83">
          <w:rPr>
            <w:rStyle w:val="Hyperlink"/>
            <w:rFonts w:ascii="David" w:hAnsi="David" w:hint="eastAsia"/>
            <w:noProof/>
            <w:rtl/>
            <w:lang w:eastAsia="ko-KR"/>
          </w:rPr>
          <w:t>ד</w:t>
        </w:r>
        <w:r w:rsidR="006B590E" w:rsidRPr="005A0B83">
          <w:rPr>
            <w:rStyle w:val="Hyperlink"/>
            <w:rFonts w:ascii="David" w:hAnsi="David"/>
            <w:noProof/>
            <w:rtl/>
            <w:lang w:eastAsia="ko-KR"/>
          </w:rPr>
          <w:t xml:space="preserve">' – </w:t>
        </w:r>
        <w:r w:rsidR="006B590E" w:rsidRPr="005A0B83">
          <w:rPr>
            <w:rStyle w:val="Hyperlink"/>
            <w:rFonts w:ascii="David" w:hAnsi="David" w:hint="eastAsia"/>
            <w:noProof/>
            <w:rtl/>
            <w:lang w:eastAsia="ko-KR"/>
          </w:rPr>
          <w:t>הצעת</w:t>
        </w:r>
        <w:r w:rsidR="006B590E" w:rsidRPr="005A0B83">
          <w:rPr>
            <w:rStyle w:val="Hyperlink"/>
            <w:rFonts w:ascii="David" w:hAnsi="David"/>
            <w:noProof/>
            <w:rtl/>
            <w:lang w:eastAsia="ko-KR"/>
          </w:rPr>
          <w:t xml:space="preserve"> </w:t>
        </w:r>
        <w:r w:rsidR="006B590E" w:rsidRPr="005A0B83">
          <w:rPr>
            <w:rStyle w:val="Hyperlink"/>
            <w:rFonts w:ascii="David" w:hAnsi="David" w:hint="eastAsia"/>
            <w:noProof/>
            <w:rtl/>
            <w:lang w:eastAsia="ko-KR"/>
          </w:rPr>
          <w:t>מחיר</w:t>
        </w:r>
        <w:r w:rsidR="006B590E">
          <w:rPr>
            <w:noProof/>
            <w:webHidden/>
            <w:rtl/>
          </w:rPr>
          <w:tab/>
        </w:r>
        <w:r w:rsidR="006B590E">
          <w:rPr>
            <w:rStyle w:val="Hyperlink"/>
            <w:noProof/>
            <w:rtl/>
          </w:rPr>
          <w:fldChar w:fldCharType="begin"/>
        </w:r>
        <w:r w:rsidR="006B590E">
          <w:rPr>
            <w:noProof/>
            <w:webHidden/>
            <w:rtl/>
          </w:rPr>
          <w:instrText xml:space="preserve"> </w:instrText>
        </w:r>
        <w:r w:rsidR="006B590E">
          <w:rPr>
            <w:noProof/>
            <w:webHidden/>
          </w:rPr>
          <w:instrText>PAGEREF</w:instrText>
        </w:r>
        <w:r w:rsidR="006B590E">
          <w:rPr>
            <w:noProof/>
            <w:webHidden/>
            <w:rtl/>
          </w:rPr>
          <w:instrText xml:space="preserve"> _</w:instrText>
        </w:r>
        <w:r w:rsidR="006B590E">
          <w:rPr>
            <w:noProof/>
            <w:webHidden/>
          </w:rPr>
          <w:instrText>Toc383083043 \h</w:instrText>
        </w:r>
        <w:r w:rsidR="006B590E">
          <w:rPr>
            <w:noProof/>
            <w:webHidden/>
            <w:rtl/>
          </w:rPr>
          <w:instrText xml:space="preserve"> </w:instrText>
        </w:r>
        <w:r w:rsidR="006B590E">
          <w:rPr>
            <w:rStyle w:val="Hyperlink"/>
            <w:noProof/>
            <w:rtl/>
          </w:rPr>
        </w:r>
        <w:r w:rsidR="006B590E">
          <w:rPr>
            <w:rStyle w:val="Hyperlink"/>
            <w:noProof/>
            <w:rtl/>
          </w:rPr>
          <w:fldChar w:fldCharType="separate"/>
        </w:r>
        <w:r w:rsidR="006B590E">
          <w:rPr>
            <w:noProof/>
            <w:webHidden/>
            <w:rtl/>
          </w:rPr>
          <w:t>111</w:t>
        </w:r>
        <w:r w:rsidR="006B590E">
          <w:rPr>
            <w:rStyle w:val="Hyperlink"/>
            <w:noProof/>
            <w:rtl/>
          </w:rPr>
          <w:fldChar w:fldCharType="end"/>
        </w:r>
      </w:hyperlink>
    </w:p>
    <w:p w:rsidR="006B590E" w:rsidRDefault="002417CD">
      <w:pPr>
        <w:pStyle w:val="TOC1"/>
        <w:rPr>
          <w:rFonts w:asciiTheme="minorHAnsi" w:eastAsiaTheme="minorEastAsia" w:hAnsiTheme="minorHAnsi" w:cstheme="minorBidi"/>
          <w:b w:val="0"/>
          <w:bCs w:val="0"/>
          <w:noProof/>
          <w:szCs w:val="22"/>
          <w:rtl/>
          <w:lang w:eastAsia="en-US"/>
        </w:rPr>
      </w:pPr>
      <w:hyperlink w:anchor="_Toc383083044" w:history="1">
        <w:r w:rsidR="006B590E" w:rsidRPr="005A0B83">
          <w:rPr>
            <w:rStyle w:val="Hyperlink"/>
            <w:rFonts w:hint="eastAsia"/>
            <w:noProof/>
            <w:rtl/>
          </w:rPr>
          <w:t>נספח</w:t>
        </w:r>
        <w:r w:rsidR="006B590E" w:rsidRPr="005A0B83">
          <w:rPr>
            <w:rStyle w:val="Hyperlink"/>
            <w:noProof/>
            <w:rtl/>
          </w:rPr>
          <w:t xml:space="preserve"> </w:t>
        </w:r>
        <w:r w:rsidR="006B590E" w:rsidRPr="005A0B83">
          <w:rPr>
            <w:rStyle w:val="Hyperlink"/>
            <w:rFonts w:hint="eastAsia"/>
            <w:noProof/>
            <w:rtl/>
          </w:rPr>
          <w:t>ה</w:t>
        </w:r>
        <w:r w:rsidR="006B590E" w:rsidRPr="005A0B83">
          <w:rPr>
            <w:rStyle w:val="Hyperlink"/>
            <w:noProof/>
            <w:rtl/>
          </w:rPr>
          <w:t xml:space="preserve">' -  </w:t>
        </w:r>
        <w:r w:rsidR="006B590E" w:rsidRPr="005A0B83">
          <w:rPr>
            <w:rStyle w:val="Hyperlink"/>
            <w:rFonts w:hint="eastAsia"/>
            <w:noProof/>
            <w:rtl/>
          </w:rPr>
          <w:t>טופס</w:t>
        </w:r>
        <w:r w:rsidR="006B590E" w:rsidRPr="005A0B83">
          <w:rPr>
            <w:rStyle w:val="Hyperlink"/>
            <w:noProof/>
            <w:rtl/>
          </w:rPr>
          <w:t xml:space="preserve"> </w:t>
        </w:r>
        <w:r w:rsidR="006B590E" w:rsidRPr="005A0B83">
          <w:rPr>
            <w:rStyle w:val="Hyperlink"/>
            <w:rFonts w:hint="eastAsia"/>
            <w:noProof/>
            <w:rtl/>
          </w:rPr>
          <w:t>ריכוז</w:t>
        </w:r>
        <w:r w:rsidR="006B590E" w:rsidRPr="005A0B83">
          <w:rPr>
            <w:rStyle w:val="Hyperlink"/>
            <w:noProof/>
            <w:rtl/>
          </w:rPr>
          <w:t xml:space="preserve"> </w:t>
        </w:r>
        <w:r w:rsidR="006B590E" w:rsidRPr="005A0B83">
          <w:rPr>
            <w:rStyle w:val="Hyperlink"/>
            <w:rFonts w:hint="eastAsia"/>
            <w:noProof/>
            <w:rtl/>
          </w:rPr>
          <w:t>שאלות</w:t>
        </w:r>
        <w:r w:rsidR="006B590E" w:rsidRPr="005A0B83">
          <w:rPr>
            <w:rStyle w:val="Hyperlink"/>
            <w:noProof/>
            <w:rtl/>
          </w:rPr>
          <w:t xml:space="preserve"> </w:t>
        </w:r>
        <w:r w:rsidR="006B590E" w:rsidRPr="005A0B83">
          <w:rPr>
            <w:rStyle w:val="Hyperlink"/>
            <w:rFonts w:hint="eastAsia"/>
            <w:noProof/>
            <w:rtl/>
          </w:rPr>
          <w:t>הבהרה</w:t>
        </w:r>
        <w:r w:rsidR="006B590E" w:rsidRPr="005A0B83">
          <w:rPr>
            <w:rStyle w:val="Hyperlink"/>
            <w:noProof/>
            <w:rtl/>
          </w:rPr>
          <w:t xml:space="preserve"> </w:t>
        </w:r>
        <w:r w:rsidR="006B590E" w:rsidRPr="005A0B83">
          <w:rPr>
            <w:rStyle w:val="Hyperlink"/>
            <w:rFonts w:hint="eastAsia"/>
            <w:noProof/>
            <w:rtl/>
          </w:rPr>
          <w:t>עבור</w:t>
        </w:r>
        <w:r w:rsidR="006B590E" w:rsidRPr="005A0B83">
          <w:rPr>
            <w:rStyle w:val="Hyperlink"/>
            <w:noProof/>
            <w:rtl/>
          </w:rPr>
          <w:t xml:space="preserve"> </w:t>
        </w:r>
        <w:r w:rsidR="006B590E" w:rsidRPr="005A0B83">
          <w:rPr>
            <w:rStyle w:val="Hyperlink"/>
            <w:rFonts w:hint="eastAsia"/>
            <w:noProof/>
            <w:rtl/>
          </w:rPr>
          <w:t>מגיש</w:t>
        </w:r>
        <w:r w:rsidR="006B590E" w:rsidRPr="005A0B83">
          <w:rPr>
            <w:rStyle w:val="Hyperlink"/>
            <w:noProof/>
            <w:rtl/>
          </w:rPr>
          <w:t xml:space="preserve"> </w:t>
        </w:r>
        <w:r w:rsidR="006B590E" w:rsidRPr="005A0B83">
          <w:rPr>
            <w:rStyle w:val="Hyperlink"/>
            <w:rFonts w:hint="eastAsia"/>
            <w:noProof/>
            <w:rtl/>
          </w:rPr>
          <w:t>הבקשה</w:t>
        </w:r>
        <w:r w:rsidR="006B590E">
          <w:rPr>
            <w:noProof/>
            <w:webHidden/>
            <w:rtl/>
          </w:rPr>
          <w:tab/>
        </w:r>
        <w:r w:rsidR="006B590E">
          <w:rPr>
            <w:rStyle w:val="Hyperlink"/>
            <w:noProof/>
            <w:rtl/>
          </w:rPr>
          <w:fldChar w:fldCharType="begin"/>
        </w:r>
        <w:r w:rsidR="006B590E">
          <w:rPr>
            <w:noProof/>
            <w:webHidden/>
            <w:rtl/>
          </w:rPr>
          <w:instrText xml:space="preserve"> </w:instrText>
        </w:r>
        <w:r w:rsidR="006B590E">
          <w:rPr>
            <w:noProof/>
            <w:webHidden/>
          </w:rPr>
          <w:instrText>PAGEREF</w:instrText>
        </w:r>
        <w:r w:rsidR="006B590E">
          <w:rPr>
            <w:noProof/>
            <w:webHidden/>
            <w:rtl/>
          </w:rPr>
          <w:instrText xml:space="preserve"> _</w:instrText>
        </w:r>
        <w:r w:rsidR="006B590E">
          <w:rPr>
            <w:noProof/>
            <w:webHidden/>
          </w:rPr>
          <w:instrText>Toc383083044 \h</w:instrText>
        </w:r>
        <w:r w:rsidR="006B590E">
          <w:rPr>
            <w:noProof/>
            <w:webHidden/>
            <w:rtl/>
          </w:rPr>
          <w:instrText xml:space="preserve"> </w:instrText>
        </w:r>
        <w:r w:rsidR="006B590E">
          <w:rPr>
            <w:rStyle w:val="Hyperlink"/>
            <w:noProof/>
            <w:rtl/>
          </w:rPr>
        </w:r>
        <w:r w:rsidR="006B590E">
          <w:rPr>
            <w:rStyle w:val="Hyperlink"/>
            <w:noProof/>
            <w:rtl/>
          </w:rPr>
          <w:fldChar w:fldCharType="separate"/>
        </w:r>
        <w:r w:rsidR="006B590E">
          <w:rPr>
            <w:noProof/>
            <w:webHidden/>
            <w:rtl/>
          </w:rPr>
          <w:t>117</w:t>
        </w:r>
        <w:r w:rsidR="006B590E">
          <w:rPr>
            <w:rStyle w:val="Hyperlink"/>
            <w:noProof/>
            <w:rtl/>
          </w:rPr>
          <w:fldChar w:fldCharType="end"/>
        </w:r>
      </w:hyperlink>
    </w:p>
    <w:p w:rsidR="006B590E" w:rsidRDefault="002417CD">
      <w:pPr>
        <w:pStyle w:val="TOC1"/>
        <w:rPr>
          <w:rFonts w:asciiTheme="minorHAnsi" w:eastAsiaTheme="minorEastAsia" w:hAnsiTheme="minorHAnsi" w:cstheme="minorBidi"/>
          <w:b w:val="0"/>
          <w:bCs w:val="0"/>
          <w:noProof/>
          <w:szCs w:val="22"/>
          <w:rtl/>
          <w:lang w:eastAsia="en-US"/>
        </w:rPr>
      </w:pPr>
      <w:hyperlink w:anchor="_Toc383083045" w:history="1">
        <w:r w:rsidR="006B590E" w:rsidRPr="005A0B83">
          <w:rPr>
            <w:rStyle w:val="Hyperlink"/>
            <w:rFonts w:hint="eastAsia"/>
            <w:noProof/>
            <w:rtl/>
          </w:rPr>
          <w:t>נספח</w:t>
        </w:r>
        <w:r w:rsidR="006B590E" w:rsidRPr="005A0B83">
          <w:rPr>
            <w:rStyle w:val="Hyperlink"/>
            <w:noProof/>
            <w:rtl/>
          </w:rPr>
          <w:t xml:space="preserve"> </w:t>
        </w:r>
        <w:r w:rsidR="006B590E" w:rsidRPr="005A0B83">
          <w:rPr>
            <w:rStyle w:val="Hyperlink"/>
            <w:rFonts w:hint="eastAsia"/>
            <w:noProof/>
            <w:rtl/>
          </w:rPr>
          <w:t>ו</w:t>
        </w:r>
        <w:r w:rsidR="006B590E" w:rsidRPr="005A0B83">
          <w:rPr>
            <w:rStyle w:val="Hyperlink"/>
            <w:noProof/>
            <w:rtl/>
          </w:rPr>
          <w:t xml:space="preserve">' -  </w:t>
        </w:r>
        <w:r w:rsidR="006B590E" w:rsidRPr="005A0B83">
          <w:rPr>
            <w:rStyle w:val="Hyperlink"/>
            <w:rFonts w:hint="eastAsia"/>
            <w:noProof/>
            <w:rtl/>
          </w:rPr>
          <w:t>הנחיות</w:t>
        </w:r>
        <w:r w:rsidR="006B590E" w:rsidRPr="005A0B83">
          <w:rPr>
            <w:rStyle w:val="Hyperlink"/>
            <w:noProof/>
            <w:rtl/>
          </w:rPr>
          <w:t xml:space="preserve"> </w:t>
        </w:r>
        <w:r w:rsidR="006B590E" w:rsidRPr="005A0B83">
          <w:rPr>
            <w:rStyle w:val="Hyperlink"/>
            <w:rFonts w:hint="eastAsia"/>
            <w:noProof/>
            <w:rtl/>
          </w:rPr>
          <w:t>ודוגמאות</w:t>
        </w:r>
        <w:r w:rsidR="006B590E" w:rsidRPr="005A0B83">
          <w:rPr>
            <w:rStyle w:val="Hyperlink"/>
            <w:noProof/>
            <w:rtl/>
          </w:rPr>
          <w:t xml:space="preserve"> </w:t>
        </w:r>
        <w:r w:rsidR="006B590E" w:rsidRPr="005A0B83">
          <w:rPr>
            <w:rStyle w:val="Hyperlink"/>
            <w:rFonts w:hint="eastAsia"/>
            <w:noProof/>
            <w:rtl/>
          </w:rPr>
          <w:t>להדגמת</w:t>
        </w:r>
        <w:r w:rsidR="006B590E" w:rsidRPr="005A0B83">
          <w:rPr>
            <w:rStyle w:val="Hyperlink"/>
            <w:noProof/>
            <w:rtl/>
          </w:rPr>
          <w:t xml:space="preserve"> </w:t>
        </w:r>
        <w:r w:rsidR="006B590E" w:rsidRPr="005A0B83">
          <w:rPr>
            <w:rStyle w:val="Hyperlink"/>
            <w:rFonts w:hint="eastAsia"/>
            <w:noProof/>
            <w:rtl/>
          </w:rPr>
          <w:t>הכלי</w:t>
        </w:r>
        <w:r w:rsidR="006B590E" w:rsidRPr="005A0B83">
          <w:rPr>
            <w:rStyle w:val="Hyperlink"/>
            <w:noProof/>
            <w:rtl/>
          </w:rPr>
          <w:t xml:space="preserve"> (</w:t>
        </w:r>
        <w:r w:rsidR="006B590E" w:rsidRPr="005A0B83">
          <w:rPr>
            <w:rStyle w:val="Hyperlink"/>
            <w:noProof/>
          </w:rPr>
          <w:t>Demo</w:t>
        </w:r>
        <w:r w:rsidR="006B590E" w:rsidRPr="005A0B83">
          <w:rPr>
            <w:rStyle w:val="Hyperlink"/>
            <w:rFonts w:hint="eastAsia"/>
            <w:noProof/>
            <w:rtl/>
          </w:rPr>
          <w:t>ׂ</w:t>
        </w:r>
        <w:r w:rsidR="006B590E" w:rsidRPr="005A0B83">
          <w:rPr>
            <w:rStyle w:val="Hyperlink"/>
            <w:noProof/>
            <w:rtl/>
          </w:rPr>
          <w:t>)</w:t>
        </w:r>
        <w:r w:rsidR="006B590E">
          <w:rPr>
            <w:noProof/>
            <w:webHidden/>
            <w:rtl/>
          </w:rPr>
          <w:tab/>
        </w:r>
        <w:r w:rsidR="006B590E">
          <w:rPr>
            <w:rStyle w:val="Hyperlink"/>
            <w:noProof/>
            <w:rtl/>
          </w:rPr>
          <w:fldChar w:fldCharType="begin"/>
        </w:r>
        <w:r w:rsidR="006B590E">
          <w:rPr>
            <w:noProof/>
            <w:webHidden/>
            <w:rtl/>
          </w:rPr>
          <w:instrText xml:space="preserve"> </w:instrText>
        </w:r>
        <w:r w:rsidR="006B590E">
          <w:rPr>
            <w:noProof/>
            <w:webHidden/>
          </w:rPr>
          <w:instrText>PAGEREF</w:instrText>
        </w:r>
        <w:r w:rsidR="006B590E">
          <w:rPr>
            <w:noProof/>
            <w:webHidden/>
            <w:rtl/>
          </w:rPr>
          <w:instrText xml:space="preserve"> _</w:instrText>
        </w:r>
        <w:r w:rsidR="006B590E">
          <w:rPr>
            <w:noProof/>
            <w:webHidden/>
          </w:rPr>
          <w:instrText>Toc383083045 \h</w:instrText>
        </w:r>
        <w:r w:rsidR="006B590E">
          <w:rPr>
            <w:noProof/>
            <w:webHidden/>
            <w:rtl/>
          </w:rPr>
          <w:instrText xml:space="preserve"> </w:instrText>
        </w:r>
        <w:r w:rsidR="006B590E">
          <w:rPr>
            <w:rStyle w:val="Hyperlink"/>
            <w:noProof/>
            <w:rtl/>
          </w:rPr>
        </w:r>
        <w:r w:rsidR="006B590E">
          <w:rPr>
            <w:rStyle w:val="Hyperlink"/>
            <w:noProof/>
            <w:rtl/>
          </w:rPr>
          <w:fldChar w:fldCharType="separate"/>
        </w:r>
        <w:r w:rsidR="006B590E">
          <w:rPr>
            <w:noProof/>
            <w:webHidden/>
            <w:rtl/>
          </w:rPr>
          <w:t>118</w:t>
        </w:r>
        <w:r w:rsidR="006B590E">
          <w:rPr>
            <w:rStyle w:val="Hyperlink"/>
            <w:noProof/>
            <w:rtl/>
          </w:rPr>
          <w:fldChar w:fldCharType="end"/>
        </w:r>
      </w:hyperlink>
    </w:p>
    <w:p w:rsidR="006B590E" w:rsidRDefault="002417CD">
      <w:pPr>
        <w:pStyle w:val="TOC1"/>
        <w:rPr>
          <w:rFonts w:asciiTheme="minorHAnsi" w:eastAsiaTheme="minorEastAsia" w:hAnsiTheme="minorHAnsi" w:cstheme="minorBidi"/>
          <w:b w:val="0"/>
          <w:bCs w:val="0"/>
          <w:noProof/>
          <w:szCs w:val="22"/>
          <w:rtl/>
          <w:lang w:eastAsia="en-US"/>
        </w:rPr>
      </w:pPr>
      <w:hyperlink w:anchor="_Toc383083046" w:history="1">
        <w:r w:rsidR="006B590E" w:rsidRPr="005A0B83">
          <w:rPr>
            <w:rStyle w:val="Hyperlink"/>
            <w:rFonts w:hint="eastAsia"/>
            <w:noProof/>
            <w:rtl/>
          </w:rPr>
          <w:t>הנחיות</w:t>
        </w:r>
        <w:r w:rsidR="006B590E" w:rsidRPr="005A0B83">
          <w:rPr>
            <w:rStyle w:val="Hyperlink"/>
            <w:noProof/>
            <w:rtl/>
          </w:rPr>
          <w:t xml:space="preserve"> </w:t>
        </w:r>
        <w:r w:rsidR="006B590E" w:rsidRPr="005A0B83">
          <w:rPr>
            <w:rStyle w:val="Hyperlink"/>
            <w:rFonts w:hint="eastAsia"/>
            <w:noProof/>
            <w:rtl/>
          </w:rPr>
          <w:t>ודוגמאות</w:t>
        </w:r>
        <w:r w:rsidR="006B590E" w:rsidRPr="005A0B83">
          <w:rPr>
            <w:rStyle w:val="Hyperlink"/>
            <w:noProof/>
            <w:rtl/>
          </w:rPr>
          <w:t xml:space="preserve"> </w:t>
        </w:r>
        <w:r w:rsidR="006B590E" w:rsidRPr="005A0B83">
          <w:rPr>
            <w:rStyle w:val="Hyperlink"/>
            <w:rFonts w:hint="eastAsia"/>
            <w:noProof/>
            <w:rtl/>
          </w:rPr>
          <w:t>תועברנה</w:t>
        </w:r>
        <w:r w:rsidR="006B590E" w:rsidRPr="005A0B83">
          <w:rPr>
            <w:rStyle w:val="Hyperlink"/>
            <w:noProof/>
            <w:rtl/>
          </w:rPr>
          <w:t xml:space="preserve"> </w:t>
        </w:r>
        <w:r w:rsidR="006B590E" w:rsidRPr="005A0B83">
          <w:rPr>
            <w:rStyle w:val="Hyperlink"/>
            <w:rFonts w:hint="eastAsia"/>
            <w:noProof/>
            <w:rtl/>
          </w:rPr>
          <w:t>רק</w:t>
        </w:r>
        <w:r w:rsidR="006B590E" w:rsidRPr="005A0B83">
          <w:rPr>
            <w:rStyle w:val="Hyperlink"/>
            <w:noProof/>
            <w:rtl/>
          </w:rPr>
          <w:t xml:space="preserve"> </w:t>
        </w:r>
        <w:r w:rsidR="006B590E" w:rsidRPr="005A0B83">
          <w:rPr>
            <w:rStyle w:val="Hyperlink"/>
            <w:rFonts w:hint="eastAsia"/>
            <w:noProof/>
            <w:rtl/>
          </w:rPr>
          <w:t>לרוכשי</w:t>
        </w:r>
        <w:r w:rsidR="006B590E" w:rsidRPr="005A0B83">
          <w:rPr>
            <w:rStyle w:val="Hyperlink"/>
            <w:noProof/>
            <w:rtl/>
          </w:rPr>
          <w:t xml:space="preserve"> </w:t>
        </w:r>
        <w:r w:rsidR="006B590E" w:rsidRPr="005A0B83">
          <w:rPr>
            <w:rStyle w:val="Hyperlink"/>
            <w:rFonts w:hint="eastAsia"/>
            <w:noProof/>
            <w:rtl/>
          </w:rPr>
          <w:t>המכרז</w:t>
        </w:r>
        <w:r w:rsidR="006B590E" w:rsidRPr="005A0B83">
          <w:rPr>
            <w:rStyle w:val="Hyperlink"/>
            <w:noProof/>
            <w:rtl/>
          </w:rPr>
          <w:t xml:space="preserve">, </w:t>
        </w:r>
        <w:r w:rsidR="006B590E" w:rsidRPr="005A0B83">
          <w:rPr>
            <w:rStyle w:val="Hyperlink"/>
            <w:rFonts w:hint="eastAsia"/>
            <w:noProof/>
            <w:rtl/>
          </w:rPr>
          <w:t>במסגרת</w:t>
        </w:r>
        <w:r w:rsidR="006B590E" w:rsidRPr="005A0B83">
          <w:rPr>
            <w:rStyle w:val="Hyperlink"/>
            <w:noProof/>
            <w:rtl/>
          </w:rPr>
          <w:t xml:space="preserve"> </w:t>
        </w:r>
        <w:r w:rsidR="006B590E" w:rsidRPr="005A0B83">
          <w:rPr>
            <w:rStyle w:val="Hyperlink"/>
            <w:rFonts w:hint="eastAsia"/>
            <w:noProof/>
            <w:rtl/>
          </w:rPr>
          <w:t>כנס</w:t>
        </w:r>
        <w:r w:rsidR="006B590E" w:rsidRPr="005A0B83">
          <w:rPr>
            <w:rStyle w:val="Hyperlink"/>
            <w:noProof/>
            <w:rtl/>
          </w:rPr>
          <w:t xml:space="preserve"> </w:t>
        </w:r>
        <w:r w:rsidR="006B590E" w:rsidRPr="005A0B83">
          <w:rPr>
            <w:rStyle w:val="Hyperlink"/>
            <w:rFonts w:hint="eastAsia"/>
            <w:noProof/>
            <w:rtl/>
          </w:rPr>
          <w:t>המציעים</w:t>
        </w:r>
        <w:r w:rsidR="006B590E" w:rsidRPr="005A0B83">
          <w:rPr>
            <w:rStyle w:val="Hyperlink"/>
            <w:noProof/>
            <w:rtl/>
          </w:rPr>
          <w:t>.</w:t>
        </w:r>
        <w:r w:rsidR="006B590E">
          <w:rPr>
            <w:noProof/>
            <w:webHidden/>
            <w:rtl/>
          </w:rPr>
          <w:tab/>
        </w:r>
        <w:r w:rsidR="006B590E">
          <w:rPr>
            <w:rStyle w:val="Hyperlink"/>
            <w:noProof/>
            <w:rtl/>
          </w:rPr>
          <w:fldChar w:fldCharType="begin"/>
        </w:r>
        <w:r w:rsidR="006B590E">
          <w:rPr>
            <w:noProof/>
            <w:webHidden/>
            <w:rtl/>
          </w:rPr>
          <w:instrText xml:space="preserve"> </w:instrText>
        </w:r>
        <w:r w:rsidR="006B590E">
          <w:rPr>
            <w:noProof/>
            <w:webHidden/>
          </w:rPr>
          <w:instrText>PAGEREF</w:instrText>
        </w:r>
        <w:r w:rsidR="006B590E">
          <w:rPr>
            <w:noProof/>
            <w:webHidden/>
            <w:rtl/>
          </w:rPr>
          <w:instrText xml:space="preserve"> _</w:instrText>
        </w:r>
        <w:r w:rsidR="006B590E">
          <w:rPr>
            <w:noProof/>
            <w:webHidden/>
          </w:rPr>
          <w:instrText>Toc383083046 \h</w:instrText>
        </w:r>
        <w:r w:rsidR="006B590E">
          <w:rPr>
            <w:noProof/>
            <w:webHidden/>
            <w:rtl/>
          </w:rPr>
          <w:instrText xml:space="preserve"> </w:instrText>
        </w:r>
        <w:r w:rsidR="006B590E">
          <w:rPr>
            <w:rStyle w:val="Hyperlink"/>
            <w:noProof/>
            <w:rtl/>
          </w:rPr>
        </w:r>
        <w:r w:rsidR="006B590E">
          <w:rPr>
            <w:rStyle w:val="Hyperlink"/>
            <w:noProof/>
            <w:rtl/>
          </w:rPr>
          <w:fldChar w:fldCharType="separate"/>
        </w:r>
        <w:r w:rsidR="006B590E">
          <w:rPr>
            <w:noProof/>
            <w:webHidden/>
            <w:rtl/>
          </w:rPr>
          <w:t>118</w:t>
        </w:r>
        <w:r w:rsidR="006B590E">
          <w:rPr>
            <w:rStyle w:val="Hyperlink"/>
            <w:noProof/>
            <w:rtl/>
          </w:rPr>
          <w:fldChar w:fldCharType="end"/>
        </w:r>
      </w:hyperlink>
    </w:p>
    <w:p w:rsidR="006E330F" w:rsidRPr="00DA49FD" w:rsidRDefault="00624C97" w:rsidP="0051695C">
      <w:pPr>
        <w:pStyle w:val="Normal1"/>
        <w:spacing w:after="120" w:line="360" w:lineRule="auto"/>
        <w:ind w:left="709"/>
        <w:rPr>
          <w:spacing w:val="22"/>
          <w:rtl/>
        </w:rPr>
      </w:pPr>
      <w:r w:rsidRPr="00DA49FD">
        <w:rPr>
          <w:rStyle w:val="Hyperlink"/>
          <w:noProof/>
          <w:color w:val="auto"/>
          <w:spacing w:val="22"/>
          <w:rtl/>
        </w:rPr>
        <w:fldChar w:fldCharType="end"/>
      </w:r>
    </w:p>
    <w:p w:rsidR="00CC3C8C" w:rsidRPr="00DA49FD" w:rsidRDefault="00BB7928" w:rsidP="0051695C">
      <w:pPr>
        <w:pStyle w:val="Normal1"/>
        <w:spacing w:after="120" w:line="360" w:lineRule="auto"/>
        <w:ind w:left="709"/>
        <w:rPr>
          <w:spacing w:val="22"/>
          <w:rtl/>
        </w:rPr>
      </w:pPr>
      <w:r w:rsidRPr="00DA49FD">
        <w:rPr>
          <w:spacing w:val="22"/>
        </w:rPr>
        <w:t xml:space="preserve"> </w:t>
      </w:r>
    </w:p>
    <w:p w:rsidR="00CC3C8C" w:rsidRPr="00DA49FD" w:rsidRDefault="00CC3C8C" w:rsidP="0051695C">
      <w:pPr>
        <w:pStyle w:val="Normal1"/>
        <w:spacing w:after="120" w:line="360" w:lineRule="auto"/>
        <w:ind w:left="709"/>
        <w:rPr>
          <w:spacing w:val="22"/>
          <w:rtl/>
        </w:rPr>
      </w:pPr>
    </w:p>
    <w:p w:rsidR="00CC3C8C" w:rsidRPr="00DA49FD" w:rsidRDefault="00CC3C8C" w:rsidP="0051695C">
      <w:pPr>
        <w:pStyle w:val="Normal1"/>
        <w:spacing w:after="120" w:line="360" w:lineRule="auto"/>
        <w:ind w:left="709"/>
        <w:rPr>
          <w:spacing w:val="22"/>
          <w:rtl/>
        </w:rPr>
      </w:pPr>
    </w:p>
    <w:p w:rsidR="00CC3C8C" w:rsidRPr="00DA49FD" w:rsidRDefault="00320DAE" w:rsidP="00320DAE">
      <w:pPr>
        <w:pStyle w:val="Normal1"/>
        <w:spacing w:after="120" w:line="360" w:lineRule="auto"/>
        <w:ind w:left="709"/>
        <w:rPr>
          <w:spacing w:val="22"/>
          <w:rtl/>
        </w:rPr>
      </w:pPr>
      <w:r>
        <w:rPr>
          <w:spacing w:val="22"/>
          <w:rtl/>
        </w:rPr>
        <w:br w:type="page"/>
      </w:r>
    </w:p>
    <w:p w:rsidR="00135242" w:rsidRPr="00DA49FD" w:rsidRDefault="006E330F" w:rsidP="0051695C">
      <w:pPr>
        <w:pStyle w:val="10"/>
        <w:pageBreakBefore w:val="0"/>
        <w:numPr>
          <w:ilvl w:val="0"/>
          <w:numId w:val="17"/>
        </w:numPr>
        <w:spacing w:before="120" w:line="360" w:lineRule="auto"/>
        <w:ind w:left="357" w:hanging="357"/>
        <w:jc w:val="both"/>
        <w:rPr>
          <w:i w:val="0"/>
          <w:iCs w:val="0"/>
          <w:spacing w:val="22"/>
          <w:sz w:val="32"/>
          <w:szCs w:val="32"/>
          <w:rtl/>
        </w:rPr>
      </w:pPr>
      <w:bookmarkStart w:id="4" w:name="_Toc324666024"/>
      <w:bookmarkStart w:id="5" w:name="_Toc324666025"/>
      <w:bookmarkStart w:id="6" w:name="_Toc383083028"/>
      <w:bookmarkEnd w:id="4"/>
      <w:bookmarkEnd w:id="5"/>
      <w:r w:rsidRPr="00DA49FD">
        <w:rPr>
          <w:rFonts w:hint="cs"/>
          <w:i w:val="0"/>
          <w:iCs w:val="0"/>
          <w:spacing w:val="22"/>
          <w:sz w:val="32"/>
          <w:szCs w:val="32"/>
          <w:rtl/>
        </w:rPr>
        <w:t>מנהלה</w:t>
      </w:r>
      <w:r w:rsidR="00FA2DAB" w:rsidRPr="00DA49FD">
        <w:rPr>
          <w:rFonts w:hint="cs"/>
          <w:i w:val="0"/>
          <w:iCs w:val="0"/>
          <w:spacing w:val="22"/>
          <w:sz w:val="32"/>
          <w:szCs w:val="32"/>
          <w:rtl/>
        </w:rPr>
        <w:t xml:space="preserve"> (</w:t>
      </w:r>
      <w:r w:rsidR="00FA2DAB" w:rsidRPr="00DA49FD">
        <w:rPr>
          <w:i w:val="0"/>
          <w:iCs w:val="0"/>
          <w:spacing w:val="22"/>
          <w:sz w:val="32"/>
          <w:szCs w:val="32"/>
        </w:rPr>
        <w:t>M</w:t>
      </w:r>
      <w:r w:rsidR="00FA2DAB" w:rsidRPr="00DA49FD">
        <w:rPr>
          <w:rFonts w:hint="cs"/>
          <w:i w:val="0"/>
          <w:iCs w:val="0"/>
          <w:spacing w:val="22"/>
          <w:sz w:val="32"/>
          <w:szCs w:val="32"/>
          <w:rtl/>
        </w:rPr>
        <w:t>)</w:t>
      </w:r>
      <w:bookmarkEnd w:id="6"/>
    </w:p>
    <w:p w:rsidR="00313B4F" w:rsidRPr="00DA49FD" w:rsidRDefault="00313B4F" w:rsidP="0051695C">
      <w:pPr>
        <w:pStyle w:val="3"/>
        <w:numPr>
          <w:ilvl w:val="1"/>
          <w:numId w:val="17"/>
        </w:numPr>
        <w:tabs>
          <w:tab w:val="left" w:pos="707"/>
          <w:tab w:val="left" w:pos="990"/>
        </w:tabs>
        <w:spacing w:line="360" w:lineRule="auto"/>
        <w:ind w:left="565" w:hanging="283"/>
        <w:rPr>
          <w:spacing w:val="22"/>
          <w:rtl/>
        </w:rPr>
      </w:pPr>
      <w:r w:rsidRPr="00DA49FD">
        <w:rPr>
          <w:spacing w:val="22"/>
          <w:rtl/>
        </w:rPr>
        <w:t>כללי</w:t>
      </w:r>
    </w:p>
    <w:p w:rsidR="003C7D0A" w:rsidRPr="00DA49FD" w:rsidRDefault="003C7D0A" w:rsidP="00B05204">
      <w:pPr>
        <w:pStyle w:val="Normal1"/>
        <w:spacing w:after="120" w:line="360" w:lineRule="auto"/>
        <w:ind w:left="1021" w:firstLine="11"/>
        <w:rPr>
          <w:spacing w:val="22"/>
          <w:rtl/>
          <w:lang w:eastAsia="en-US"/>
        </w:rPr>
      </w:pPr>
      <w:bookmarkStart w:id="7" w:name="_Toc15622846"/>
      <w:r w:rsidRPr="00DA49FD">
        <w:rPr>
          <w:rFonts w:hint="eastAsia"/>
          <w:spacing w:val="22"/>
          <w:sz w:val="24"/>
          <w:rtl/>
        </w:rPr>
        <w:t>משרד</w:t>
      </w:r>
      <w:r w:rsidRPr="00DA49FD">
        <w:rPr>
          <w:spacing w:val="22"/>
          <w:sz w:val="24"/>
          <w:rtl/>
        </w:rPr>
        <w:t xml:space="preserve"> </w:t>
      </w:r>
      <w:r w:rsidRPr="00DA49FD">
        <w:rPr>
          <w:spacing w:val="22"/>
          <w:rtl/>
          <w:lang w:eastAsia="en-US"/>
        </w:rPr>
        <w:t>הבריאות</w:t>
      </w:r>
      <w:r w:rsidRPr="00DA49FD">
        <w:rPr>
          <w:spacing w:val="22"/>
          <w:sz w:val="24"/>
          <w:rtl/>
        </w:rPr>
        <w:t xml:space="preserve"> </w:t>
      </w:r>
      <w:r w:rsidRPr="00DA49FD">
        <w:rPr>
          <w:spacing w:val="22"/>
          <w:rtl/>
          <w:lang w:eastAsia="en-US"/>
        </w:rPr>
        <w:t xml:space="preserve">(להלן </w:t>
      </w:r>
      <w:r w:rsidRPr="00DA49FD">
        <w:rPr>
          <w:rFonts w:hint="cs"/>
          <w:spacing w:val="22"/>
          <w:rtl/>
          <w:lang w:eastAsia="en-US"/>
        </w:rPr>
        <w:t>"</w:t>
      </w:r>
      <w:r w:rsidRPr="00DA49FD">
        <w:rPr>
          <w:spacing w:val="22"/>
          <w:rtl/>
          <w:lang w:eastAsia="en-US"/>
        </w:rPr>
        <w:t>המשרד</w:t>
      </w:r>
      <w:r w:rsidRPr="00DA49FD">
        <w:rPr>
          <w:rFonts w:hint="cs"/>
          <w:spacing w:val="22"/>
          <w:rtl/>
          <w:lang w:eastAsia="en-US"/>
        </w:rPr>
        <w:t>"</w:t>
      </w:r>
      <w:r w:rsidRPr="00DA49FD">
        <w:rPr>
          <w:spacing w:val="22"/>
          <w:rtl/>
          <w:lang w:eastAsia="en-US"/>
        </w:rPr>
        <w:t xml:space="preserve">) מבקש לקבל הצעות </w:t>
      </w:r>
      <w:r w:rsidRPr="00DA49FD">
        <w:rPr>
          <w:rFonts w:hint="cs"/>
          <w:spacing w:val="22"/>
          <w:rtl/>
          <w:lang w:eastAsia="en-US"/>
        </w:rPr>
        <w:t>ל</w:t>
      </w:r>
      <w:r w:rsidR="008267DE" w:rsidRPr="00DA49FD">
        <w:rPr>
          <w:rFonts w:hint="cs"/>
          <w:spacing w:val="22"/>
          <w:rtl/>
          <w:lang w:eastAsia="en-US"/>
        </w:rPr>
        <w:t>רישוי</w:t>
      </w:r>
      <w:r w:rsidR="00E676BA">
        <w:rPr>
          <w:rFonts w:hint="cs"/>
          <w:spacing w:val="22"/>
          <w:rtl/>
          <w:lang w:eastAsia="en-US"/>
        </w:rPr>
        <w:t>,</w:t>
      </w:r>
      <w:r w:rsidR="008267DE" w:rsidRPr="00DA49FD">
        <w:rPr>
          <w:rFonts w:hint="cs"/>
          <w:spacing w:val="22"/>
          <w:rtl/>
          <w:lang w:eastAsia="en-US"/>
        </w:rPr>
        <w:t xml:space="preserve"> הטמעה</w:t>
      </w:r>
      <w:r w:rsidR="00E676BA">
        <w:rPr>
          <w:rFonts w:hint="cs"/>
          <w:spacing w:val="22"/>
          <w:rtl/>
          <w:lang w:eastAsia="en-US"/>
        </w:rPr>
        <w:t xml:space="preserve"> ותחזוקה</w:t>
      </w:r>
      <w:r w:rsidR="008267DE" w:rsidRPr="00DA49FD">
        <w:rPr>
          <w:rFonts w:hint="cs"/>
          <w:spacing w:val="22"/>
          <w:rtl/>
          <w:lang w:eastAsia="en-US"/>
        </w:rPr>
        <w:t xml:space="preserve"> של כלי ניהול פרויקטים </w:t>
      </w:r>
      <w:r w:rsidR="00695465" w:rsidRPr="00DA49FD">
        <w:rPr>
          <w:rFonts w:hint="cs"/>
          <w:spacing w:val="22"/>
          <w:sz w:val="24"/>
          <w:rtl/>
        </w:rPr>
        <w:t xml:space="preserve">עבור </w:t>
      </w:r>
      <w:r w:rsidR="00287134" w:rsidRPr="00DA49FD">
        <w:rPr>
          <w:rFonts w:hint="cs"/>
          <w:spacing w:val="22"/>
          <w:sz w:val="24"/>
          <w:rtl/>
        </w:rPr>
        <w:t xml:space="preserve">אגף המחשוב </w:t>
      </w:r>
      <w:r w:rsidR="00E676BA">
        <w:rPr>
          <w:rFonts w:hint="cs"/>
          <w:spacing w:val="22"/>
          <w:sz w:val="24"/>
          <w:rtl/>
        </w:rPr>
        <w:t xml:space="preserve">(להלן: "האגף) </w:t>
      </w:r>
      <w:r w:rsidRPr="00DA49FD">
        <w:rPr>
          <w:rFonts w:hint="cs"/>
          <w:spacing w:val="22"/>
          <w:sz w:val="24"/>
          <w:rtl/>
        </w:rPr>
        <w:t xml:space="preserve">של </w:t>
      </w:r>
      <w:r w:rsidR="008B31B3">
        <w:rPr>
          <w:rFonts w:hint="cs"/>
          <w:spacing w:val="22"/>
          <w:sz w:val="24"/>
          <w:rtl/>
        </w:rPr>
        <w:t>ה</w:t>
      </w:r>
      <w:r w:rsidRPr="00DA49FD">
        <w:rPr>
          <w:rFonts w:hint="cs"/>
          <w:spacing w:val="22"/>
          <w:sz w:val="24"/>
          <w:rtl/>
        </w:rPr>
        <w:t xml:space="preserve">משרד. </w:t>
      </w:r>
    </w:p>
    <w:p w:rsidR="003C7D0A" w:rsidRPr="00DA49FD" w:rsidRDefault="00287134" w:rsidP="00B05204">
      <w:pPr>
        <w:pStyle w:val="Normal1"/>
        <w:spacing w:after="120" w:line="360" w:lineRule="auto"/>
        <w:ind w:left="1021" w:right="284"/>
        <w:rPr>
          <w:spacing w:val="22"/>
          <w:rtl/>
          <w:lang w:eastAsia="en-US"/>
        </w:rPr>
      </w:pPr>
      <w:r w:rsidRPr="00DA49FD">
        <w:rPr>
          <w:rFonts w:hint="cs"/>
          <w:spacing w:val="22"/>
          <w:rtl/>
          <w:lang w:eastAsia="en-US"/>
        </w:rPr>
        <w:t xml:space="preserve">לאגף נדרשת מערכת </w:t>
      </w:r>
      <w:r w:rsidR="00E676BA">
        <w:rPr>
          <w:rFonts w:hint="cs"/>
          <w:spacing w:val="22"/>
          <w:rtl/>
          <w:lang w:eastAsia="en-US"/>
        </w:rPr>
        <w:t xml:space="preserve">תוכנה אשר </w:t>
      </w:r>
      <w:r w:rsidRPr="00DA49FD">
        <w:rPr>
          <w:rFonts w:hint="cs"/>
          <w:spacing w:val="22"/>
          <w:rtl/>
          <w:lang w:eastAsia="en-US"/>
        </w:rPr>
        <w:t xml:space="preserve">תאפשר לנהל את </w:t>
      </w:r>
      <w:proofErr w:type="spellStart"/>
      <w:r w:rsidRPr="00DA49FD">
        <w:rPr>
          <w:rFonts w:hint="cs"/>
          <w:spacing w:val="22"/>
          <w:rtl/>
          <w:lang w:eastAsia="en-US"/>
        </w:rPr>
        <w:t>פרויקטי</w:t>
      </w:r>
      <w:proofErr w:type="spellEnd"/>
      <w:r w:rsidR="009B2D97" w:rsidRPr="00DA49FD">
        <w:rPr>
          <w:rFonts w:hint="cs"/>
          <w:spacing w:val="22"/>
          <w:rtl/>
          <w:lang w:eastAsia="en-US"/>
        </w:rPr>
        <w:t xml:space="preserve"> </w:t>
      </w:r>
      <w:r w:rsidR="00E676BA">
        <w:rPr>
          <w:rFonts w:hint="cs"/>
          <w:spacing w:val="22"/>
          <w:rtl/>
          <w:lang w:eastAsia="en-US"/>
        </w:rPr>
        <w:t xml:space="preserve">האגף </w:t>
      </w:r>
      <w:proofErr w:type="spellStart"/>
      <w:r w:rsidR="009B2D97" w:rsidRPr="00DA49FD">
        <w:rPr>
          <w:rFonts w:hint="cs"/>
          <w:spacing w:val="22"/>
          <w:rtl/>
          <w:lang w:eastAsia="en-US"/>
        </w:rPr>
        <w:t>בה</w:t>
      </w:r>
      <w:r w:rsidR="00D92830" w:rsidRPr="00DA49FD">
        <w:rPr>
          <w:rFonts w:hint="cs"/>
          <w:spacing w:val="22"/>
          <w:rtl/>
          <w:lang w:eastAsia="en-US"/>
        </w:rPr>
        <w:t>י</w:t>
      </w:r>
      <w:r w:rsidR="009B2D97" w:rsidRPr="00DA49FD">
        <w:rPr>
          <w:rFonts w:hint="cs"/>
          <w:spacing w:val="22"/>
          <w:rtl/>
          <w:lang w:eastAsia="en-US"/>
        </w:rPr>
        <w:t>בטי</w:t>
      </w:r>
      <w:r w:rsidR="00E676BA">
        <w:rPr>
          <w:rFonts w:hint="cs"/>
          <w:spacing w:val="22"/>
          <w:rtl/>
          <w:lang w:eastAsia="en-US"/>
        </w:rPr>
        <w:t>לוחות</w:t>
      </w:r>
      <w:proofErr w:type="spellEnd"/>
      <w:r w:rsidR="00E676BA">
        <w:rPr>
          <w:rFonts w:hint="cs"/>
          <w:spacing w:val="22"/>
          <w:rtl/>
          <w:lang w:eastAsia="en-US"/>
        </w:rPr>
        <w:t xml:space="preserve"> זמנים, משאבים ותקציבים, וכן תאפשר לנהל </w:t>
      </w:r>
      <w:r w:rsidR="009B2D97" w:rsidRPr="00DA49FD">
        <w:rPr>
          <w:rFonts w:hint="cs"/>
          <w:spacing w:val="22"/>
          <w:rtl/>
          <w:lang w:eastAsia="en-US"/>
        </w:rPr>
        <w:t xml:space="preserve"> את תיקי (פורטפוליו) הפרויקטים</w:t>
      </w:r>
      <w:r w:rsidR="008B31B3">
        <w:rPr>
          <w:rFonts w:hint="cs"/>
          <w:spacing w:val="22"/>
          <w:rtl/>
          <w:lang w:eastAsia="en-US"/>
        </w:rPr>
        <w:t>,</w:t>
      </w:r>
      <w:r w:rsidR="009B2D97" w:rsidRPr="00DA49FD">
        <w:rPr>
          <w:rFonts w:hint="cs"/>
          <w:spacing w:val="22"/>
          <w:rtl/>
          <w:lang w:eastAsia="en-US"/>
        </w:rPr>
        <w:t xml:space="preserve"> </w:t>
      </w:r>
      <w:r w:rsidR="00E676BA">
        <w:rPr>
          <w:rFonts w:hint="cs"/>
          <w:spacing w:val="22"/>
          <w:rtl/>
          <w:lang w:eastAsia="en-US"/>
        </w:rPr>
        <w:t xml:space="preserve">תוך </w:t>
      </w:r>
      <w:proofErr w:type="spellStart"/>
      <w:r w:rsidR="00E676BA">
        <w:rPr>
          <w:rFonts w:hint="cs"/>
          <w:spacing w:val="22"/>
          <w:rtl/>
          <w:lang w:eastAsia="en-US"/>
        </w:rPr>
        <w:t>תעדוף</w:t>
      </w:r>
      <w:proofErr w:type="spellEnd"/>
      <w:r w:rsidR="00E676BA">
        <w:rPr>
          <w:rFonts w:hint="cs"/>
          <w:spacing w:val="22"/>
          <w:rtl/>
          <w:lang w:eastAsia="en-US"/>
        </w:rPr>
        <w:t xml:space="preserve"> </w:t>
      </w:r>
      <w:r w:rsidR="009B2D97" w:rsidRPr="00DA49FD">
        <w:rPr>
          <w:rFonts w:hint="cs"/>
          <w:spacing w:val="22"/>
          <w:rtl/>
          <w:lang w:eastAsia="en-US"/>
        </w:rPr>
        <w:t xml:space="preserve">הפרויקטים, משאבי האגף, פעילויות התחזוקה ודרישות לקוחות האגף. </w:t>
      </w:r>
      <w:r w:rsidR="00E56F4E">
        <w:rPr>
          <w:rFonts w:hint="cs"/>
          <w:spacing w:val="22"/>
          <w:rtl/>
          <w:lang w:eastAsia="en-US"/>
        </w:rPr>
        <w:t>בהמשך</w:t>
      </w:r>
      <w:r w:rsidR="00E676BA">
        <w:rPr>
          <w:rFonts w:hint="cs"/>
          <w:spacing w:val="22"/>
          <w:rtl/>
          <w:lang w:eastAsia="en-US"/>
        </w:rPr>
        <w:t>,</w:t>
      </w:r>
      <w:r w:rsidR="00E56F4E">
        <w:rPr>
          <w:rFonts w:hint="cs"/>
          <w:spacing w:val="22"/>
          <w:rtl/>
          <w:lang w:eastAsia="en-US"/>
        </w:rPr>
        <w:t xml:space="preserve"> שואף המשרד לעשות שימוש במערכת לניהול פרויקטים ביחידות נוספות במשרד הבריאות, וכן שוקל אפשרות לשימוש לניהול פרויקטים ב</w:t>
      </w:r>
      <w:r w:rsidR="00E676BA">
        <w:rPr>
          <w:rFonts w:hint="cs"/>
          <w:spacing w:val="22"/>
          <w:rtl/>
          <w:lang w:eastAsia="en-US"/>
        </w:rPr>
        <w:t>יחידות נוספות של המשרד, יחידות סמך ומוסדות רפואיים, כ</w:t>
      </w:r>
      <w:r w:rsidR="008B31B3">
        <w:rPr>
          <w:rFonts w:hint="cs"/>
          <w:spacing w:val="22"/>
          <w:rtl/>
          <w:lang w:eastAsia="en-US"/>
        </w:rPr>
        <w:t>גון</w:t>
      </w:r>
      <w:r w:rsidR="00E676BA">
        <w:rPr>
          <w:rFonts w:hint="cs"/>
          <w:spacing w:val="22"/>
          <w:rtl/>
          <w:lang w:eastAsia="en-US"/>
        </w:rPr>
        <w:t xml:space="preserve">: </w:t>
      </w:r>
      <w:r w:rsidR="00E56F4E">
        <w:rPr>
          <w:rFonts w:hint="cs"/>
          <w:spacing w:val="22"/>
          <w:rtl/>
          <w:lang w:eastAsia="en-US"/>
        </w:rPr>
        <w:t>בתי חולים.</w:t>
      </w:r>
    </w:p>
    <w:p w:rsidR="00DA56C7" w:rsidRPr="00DA49FD" w:rsidRDefault="00DA56C7" w:rsidP="00B05204">
      <w:pPr>
        <w:pStyle w:val="Normal1"/>
        <w:spacing w:after="120" w:line="360" w:lineRule="auto"/>
        <w:ind w:left="1021" w:right="284"/>
        <w:rPr>
          <w:spacing w:val="22"/>
          <w:rtl/>
        </w:rPr>
      </w:pPr>
      <w:r w:rsidRPr="00DA49FD">
        <w:rPr>
          <w:rFonts w:hint="cs"/>
          <w:spacing w:val="22"/>
          <w:rtl/>
        </w:rPr>
        <w:t xml:space="preserve">המשרד שומר לעצמו את הזכות לבטל את המכרז בכפוף להוראת </w:t>
      </w:r>
      <w:proofErr w:type="spellStart"/>
      <w:r w:rsidRPr="00DA49FD">
        <w:rPr>
          <w:rFonts w:hint="cs"/>
          <w:spacing w:val="22"/>
          <w:rtl/>
        </w:rPr>
        <w:t>התכ"</w:t>
      </w:r>
      <w:r w:rsidR="00D92830" w:rsidRPr="00DA49FD">
        <w:rPr>
          <w:rFonts w:hint="cs"/>
          <w:spacing w:val="22"/>
          <w:rtl/>
        </w:rPr>
        <w:t>מ</w:t>
      </w:r>
      <w:proofErr w:type="spellEnd"/>
      <w:r w:rsidRPr="00DA49FD">
        <w:rPr>
          <w:rFonts w:hint="cs"/>
          <w:spacing w:val="22"/>
          <w:rtl/>
        </w:rPr>
        <w:t xml:space="preserve">  7.4.18.</w:t>
      </w:r>
    </w:p>
    <w:p w:rsidR="001D6B67" w:rsidRPr="00DA49FD" w:rsidRDefault="001D6B67" w:rsidP="0051695C">
      <w:pPr>
        <w:pStyle w:val="Normal1"/>
        <w:spacing w:after="120" w:line="360" w:lineRule="auto"/>
        <w:ind w:left="709" w:right="426"/>
        <w:rPr>
          <w:spacing w:val="22"/>
          <w:rtl/>
        </w:rPr>
      </w:pPr>
    </w:p>
    <w:p w:rsidR="005828B0" w:rsidRPr="008B31B3" w:rsidRDefault="00313B4F" w:rsidP="008B31B3">
      <w:pPr>
        <w:pStyle w:val="Normal1"/>
        <w:spacing w:after="120" w:line="360" w:lineRule="auto"/>
        <w:ind w:left="1021" w:right="425" w:firstLine="11"/>
        <w:rPr>
          <w:b/>
          <w:bCs/>
          <w:spacing w:val="22"/>
          <w:sz w:val="24"/>
          <w:rtl/>
        </w:rPr>
      </w:pPr>
      <w:r w:rsidRPr="008B31B3">
        <w:rPr>
          <w:b/>
          <w:bCs/>
          <w:spacing w:val="22"/>
          <w:rtl/>
        </w:rPr>
        <w:t>הגדרות</w:t>
      </w:r>
      <w:bookmarkEnd w:id="7"/>
      <w:r w:rsidR="00D97365" w:rsidRPr="008B31B3">
        <w:rPr>
          <w:rFonts w:hint="cs"/>
          <w:b/>
          <w:bCs/>
          <w:spacing w:val="22"/>
          <w:rtl/>
        </w:rPr>
        <w:t>:</w:t>
      </w:r>
      <w:bookmarkStart w:id="8" w:name="_Toc15622847"/>
    </w:p>
    <w:tbl>
      <w:tblPr>
        <w:tblStyle w:val="ab"/>
        <w:bidiVisual/>
        <w:tblW w:w="0" w:type="auto"/>
        <w:tblInd w:w="10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10"/>
        <w:gridCol w:w="284"/>
        <w:gridCol w:w="5778"/>
      </w:tblGrid>
      <w:tr w:rsidR="008B31B3" w:rsidTr="00A72F9F">
        <w:tc>
          <w:tcPr>
            <w:tcW w:w="2410" w:type="dxa"/>
          </w:tcPr>
          <w:p w:rsidR="008B31B3" w:rsidRPr="008B31B3" w:rsidRDefault="008B31B3" w:rsidP="008B31B3">
            <w:pPr>
              <w:pStyle w:val="Normal1"/>
              <w:spacing w:after="120" w:line="360" w:lineRule="auto"/>
              <w:ind w:left="0" w:right="426"/>
              <w:jc w:val="left"/>
              <w:rPr>
                <w:b/>
                <w:bCs/>
                <w:spacing w:val="22"/>
                <w:sz w:val="24"/>
                <w:rtl/>
              </w:rPr>
            </w:pPr>
            <w:r w:rsidRPr="008B31B3">
              <w:rPr>
                <w:rFonts w:hint="cs"/>
                <w:b/>
                <w:bCs/>
                <w:spacing w:val="22"/>
                <w:sz w:val="24"/>
                <w:rtl/>
              </w:rPr>
              <w:t>הועדה</w:t>
            </w:r>
          </w:p>
        </w:tc>
        <w:tc>
          <w:tcPr>
            <w:tcW w:w="284" w:type="dxa"/>
          </w:tcPr>
          <w:p w:rsidR="008B31B3" w:rsidRDefault="008B31B3" w:rsidP="0051695C">
            <w:pPr>
              <w:pStyle w:val="Normal1"/>
              <w:spacing w:after="120" w:line="360" w:lineRule="auto"/>
              <w:ind w:left="0" w:right="426"/>
              <w:rPr>
                <w:spacing w:val="22"/>
                <w:sz w:val="24"/>
                <w:rtl/>
              </w:rPr>
            </w:pPr>
            <w:r>
              <w:rPr>
                <w:rFonts w:hint="cs"/>
                <w:spacing w:val="22"/>
                <w:sz w:val="24"/>
                <w:rtl/>
              </w:rPr>
              <w:t>-</w:t>
            </w:r>
          </w:p>
        </w:tc>
        <w:tc>
          <w:tcPr>
            <w:tcW w:w="5778" w:type="dxa"/>
          </w:tcPr>
          <w:p w:rsidR="008B31B3" w:rsidRDefault="008B31B3" w:rsidP="0051695C">
            <w:pPr>
              <w:pStyle w:val="Normal1"/>
              <w:spacing w:after="120" w:line="360" w:lineRule="auto"/>
              <w:ind w:left="0" w:right="426"/>
              <w:rPr>
                <w:spacing w:val="22"/>
                <w:sz w:val="24"/>
                <w:rtl/>
              </w:rPr>
            </w:pPr>
            <w:r>
              <w:rPr>
                <w:rFonts w:hint="cs"/>
                <w:spacing w:val="22"/>
                <w:sz w:val="24"/>
                <w:rtl/>
              </w:rPr>
              <w:t>ועדת המכרזים המשרדית</w:t>
            </w:r>
          </w:p>
        </w:tc>
      </w:tr>
      <w:tr w:rsidR="008B31B3" w:rsidTr="00A72F9F">
        <w:tc>
          <w:tcPr>
            <w:tcW w:w="2410" w:type="dxa"/>
          </w:tcPr>
          <w:p w:rsidR="008B31B3" w:rsidRPr="008B31B3" w:rsidRDefault="008B31B3" w:rsidP="008B31B3">
            <w:pPr>
              <w:pStyle w:val="Normal1"/>
              <w:spacing w:after="120" w:line="360" w:lineRule="auto"/>
              <w:ind w:left="0" w:right="426"/>
              <w:jc w:val="left"/>
              <w:rPr>
                <w:b/>
                <w:bCs/>
                <w:spacing w:val="22"/>
                <w:sz w:val="24"/>
                <w:rtl/>
              </w:rPr>
            </w:pPr>
            <w:r w:rsidRPr="008B31B3">
              <w:rPr>
                <w:rFonts w:hint="cs"/>
                <w:b/>
                <w:bCs/>
                <w:spacing w:val="22"/>
                <w:sz w:val="24"/>
                <w:rtl/>
              </w:rPr>
              <w:t>הלקוח / המזמין</w:t>
            </w:r>
          </w:p>
        </w:tc>
        <w:tc>
          <w:tcPr>
            <w:tcW w:w="284" w:type="dxa"/>
          </w:tcPr>
          <w:p w:rsidR="008B31B3" w:rsidRDefault="008B31B3" w:rsidP="0051695C">
            <w:pPr>
              <w:pStyle w:val="Normal1"/>
              <w:spacing w:after="120" w:line="360" w:lineRule="auto"/>
              <w:ind w:left="0" w:right="426"/>
              <w:rPr>
                <w:spacing w:val="22"/>
                <w:sz w:val="24"/>
                <w:rtl/>
              </w:rPr>
            </w:pPr>
            <w:r>
              <w:rPr>
                <w:rFonts w:hint="cs"/>
                <w:spacing w:val="22"/>
                <w:sz w:val="24"/>
                <w:rtl/>
              </w:rPr>
              <w:t>-</w:t>
            </w:r>
          </w:p>
        </w:tc>
        <w:tc>
          <w:tcPr>
            <w:tcW w:w="5778" w:type="dxa"/>
          </w:tcPr>
          <w:p w:rsidR="008B31B3" w:rsidRDefault="008B31B3" w:rsidP="0051695C">
            <w:pPr>
              <w:pStyle w:val="Normal1"/>
              <w:spacing w:after="120" w:line="360" w:lineRule="auto"/>
              <w:ind w:left="0" w:right="426"/>
              <w:rPr>
                <w:spacing w:val="22"/>
                <w:sz w:val="24"/>
                <w:rtl/>
              </w:rPr>
            </w:pPr>
            <w:r>
              <w:rPr>
                <w:rFonts w:hint="cs"/>
                <w:spacing w:val="22"/>
                <w:sz w:val="24"/>
                <w:rtl/>
              </w:rPr>
              <w:t>משרד הבריאות (להלן: "המשרד", אגף מחשוב</w:t>
            </w:r>
          </w:p>
        </w:tc>
      </w:tr>
      <w:tr w:rsidR="008B31B3" w:rsidTr="00A72F9F">
        <w:tc>
          <w:tcPr>
            <w:tcW w:w="2410" w:type="dxa"/>
          </w:tcPr>
          <w:p w:rsidR="008B31B3" w:rsidRPr="008B31B3" w:rsidRDefault="008B31B3" w:rsidP="008B31B3">
            <w:pPr>
              <w:pStyle w:val="Normal1"/>
              <w:spacing w:after="120" w:line="360" w:lineRule="auto"/>
              <w:ind w:left="0" w:right="426"/>
              <w:jc w:val="left"/>
              <w:rPr>
                <w:b/>
                <w:bCs/>
                <w:spacing w:val="22"/>
                <w:sz w:val="24"/>
                <w:rtl/>
              </w:rPr>
            </w:pPr>
            <w:r w:rsidRPr="008B31B3">
              <w:rPr>
                <w:rFonts w:hint="cs"/>
                <w:b/>
                <w:bCs/>
                <w:spacing w:val="22"/>
                <w:sz w:val="24"/>
                <w:rtl/>
              </w:rPr>
              <w:t xml:space="preserve">המכרז </w:t>
            </w:r>
          </w:p>
        </w:tc>
        <w:tc>
          <w:tcPr>
            <w:tcW w:w="284" w:type="dxa"/>
          </w:tcPr>
          <w:p w:rsidR="008B31B3" w:rsidRDefault="008B31B3" w:rsidP="0051695C">
            <w:pPr>
              <w:pStyle w:val="Normal1"/>
              <w:spacing w:after="120" w:line="360" w:lineRule="auto"/>
              <w:ind w:left="0" w:right="426"/>
              <w:rPr>
                <w:spacing w:val="22"/>
                <w:sz w:val="24"/>
                <w:rtl/>
              </w:rPr>
            </w:pPr>
            <w:r>
              <w:rPr>
                <w:rFonts w:hint="cs"/>
                <w:spacing w:val="22"/>
                <w:sz w:val="24"/>
                <w:rtl/>
              </w:rPr>
              <w:t>-</w:t>
            </w:r>
          </w:p>
        </w:tc>
        <w:tc>
          <w:tcPr>
            <w:tcW w:w="5778" w:type="dxa"/>
          </w:tcPr>
          <w:p w:rsidR="008B31B3" w:rsidRDefault="008B31B3" w:rsidP="0051695C">
            <w:pPr>
              <w:pStyle w:val="Normal1"/>
              <w:spacing w:after="120" w:line="360" w:lineRule="auto"/>
              <w:ind w:left="0" w:right="426"/>
              <w:rPr>
                <w:spacing w:val="22"/>
                <w:sz w:val="24"/>
                <w:rtl/>
              </w:rPr>
            </w:pPr>
            <w:r>
              <w:rPr>
                <w:rFonts w:hint="cs"/>
                <w:spacing w:val="22"/>
                <w:sz w:val="24"/>
                <w:rtl/>
              </w:rPr>
              <w:t>בקשה זו להצעות על כל חלקיה ונספחיה</w:t>
            </w:r>
          </w:p>
        </w:tc>
      </w:tr>
      <w:tr w:rsidR="008B31B3" w:rsidTr="00A72F9F">
        <w:tc>
          <w:tcPr>
            <w:tcW w:w="2410" w:type="dxa"/>
          </w:tcPr>
          <w:p w:rsidR="008B31B3" w:rsidRPr="008B31B3" w:rsidRDefault="008B31B3" w:rsidP="008B31B3">
            <w:pPr>
              <w:pStyle w:val="Normal1"/>
              <w:spacing w:after="120" w:line="360" w:lineRule="auto"/>
              <w:ind w:left="0" w:right="426"/>
              <w:jc w:val="left"/>
              <w:rPr>
                <w:b/>
                <w:bCs/>
                <w:spacing w:val="22"/>
                <w:sz w:val="24"/>
                <w:rtl/>
              </w:rPr>
            </w:pPr>
            <w:r w:rsidRPr="008B31B3">
              <w:rPr>
                <w:rFonts w:hint="cs"/>
                <w:b/>
                <w:bCs/>
                <w:spacing w:val="22"/>
                <w:sz w:val="24"/>
                <w:rtl/>
              </w:rPr>
              <w:t>המציע</w:t>
            </w:r>
          </w:p>
        </w:tc>
        <w:tc>
          <w:tcPr>
            <w:tcW w:w="284" w:type="dxa"/>
          </w:tcPr>
          <w:p w:rsidR="008B31B3" w:rsidRDefault="008B31B3" w:rsidP="0051695C">
            <w:pPr>
              <w:pStyle w:val="Normal1"/>
              <w:spacing w:after="120" w:line="360" w:lineRule="auto"/>
              <w:ind w:left="0" w:right="426"/>
              <w:rPr>
                <w:spacing w:val="22"/>
                <w:sz w:val="24"/>
                <w:rtl/>
              </w:rPr>
            </w:pPr>
            <w:r>
              <w:rPr>
                <w:rFonts w:hint="cs"/>
                <w:spacing w:val="22"/>
                <w:sz w:val="24"/>
                <w:rtl/>
              </w:rPr>
              <w:t>-</w:t>
            </w:r>
          </w:p>
        </w:tc>
        <w:tc>
          <w:tcPr>
            <w:tcW w:w="5778" w:type="dxa"/>
          </w:tcPr>
          <w:p w:rsidR="008B31B3" w:rsidRDefault="008B31B3" w:rsidP="0051695C">
            <w:pPr>
              <w:pStyle w:val="Normal1"/>
              <w:spacing w:after="120" w:line="360" w:lineRule="auto"/>
              <w:ind w:left="0" w:right="426"/>
              <w:rPr>
                <w:spacing w:val="22"/>
                <w:sz w:val="24"/>
                <w:rtl/>
              </w:rPr>
            </w:pPr>
            <w:r>
              <w:rPr>
                <w:rFonts w:hint="cs"/>
                <w:spacing w:val="22"/>
                <w:sz w:val="24"/>
                <w:rtl/>
              </w:rPr>
              <w:t>חברה שהציעה הצעה למכרז זה</w:t>
            </w:r>
          </w:p>
        </w:tc>
      </w:tr>
      <w:tr w:rsidR="008B31B3" w:rsidTr="00A72F9F">
        <w:tc>
          <w:tcPr>
            <w:tcW w:w="2410" w:type="dxa"/>
          </w:tcPr>
          <w:p w:rsidR="008B31B3" w:rsidRPr="008B31B3" w:rsidRDefault="008B31B3" w:rsidP="008B31B3">
            <w:pPr>
              <w:pStyle w:val="Normal1"/>
              <w:spacing w:after="120" w:line="360" w:lineRule="auto"/>
              <w:ind w:left="0" w:right="426"/>
              <w:jc w:val="left"/>
              <w:rPr>
                <w:b/>
                <w:bCs/>
                <w:spacing w:val="22"/>
                <w:sz w:val="24"/>
                <w:rtl/>
              </w:rPr>
            </w:pPr>
            <w:r w:rsidRPr="008B31B3">
              <w:rPr>
                <w:rFonts w:hint="cs"/>
                <w:b/>
                <w:bCs/>
                <w:spacing w:val="22"/>
                <w:sz w:val="24"/>
                <w:rtl/>
              </w:rPr>
              <w:t>ההצעה</w:t>
            </w:r>
          </w:p>
        </w:tc>
        <w:tc>
          <w:tcPr>
            <w:tcW w:w="284" w:type="dxa"/>
          </w:tcPr>
          <w:p w:rsidR="008B31B3" w:rsidRDefault="008B31B3" w:rsidP="0051695C">
            <w:pPr>
              <w:pStyle w:val="Normal1"/>
              <w:spacing w:after="120" w:line="360" w:lineRule="auto"/>
              <w:ind w:left="0" w:right="426"/>
              <w:rPr>
                <w:spacing w:val="22"/>
                <w:sz w:val="24"/>
                <w:rtl/>
              </w:rPr>
            </w:pPr>
            <w:r>
              <w:rPr>
                <w:rFonts w:hint="cs"/>
                <w:spacing w:val="22"/>
                <w:sz w:val="24"/>
                <w:rtl/>
              </w:rPr>
              <w:t>-</w:t>
            </w:r>
          </w:p>
        </w:tc>
        <w:tc>
          <w:tcPr>
            <w:tcW w:w="5778" w:type="dxa"/>
          </w:tcPr>
          <w:p w:rsidR="008B31B3" w:rsidRDefault="008B31B3" w:rsidP="0051695C">
            <w:pPr>
              <w:pStyle w:val="Normal1"/>
              <w:spacing w:after="120" w:line="360" w:lineRule="auto"/>
              <w:ind w:left="0" w:right="426"/>
              <w:rPr>
                <w:spacing w:val="22"/>
                <w:sz w:val="24"/>
                <w:rtl/>
              </w:rPr>
            </w:pPr>
            <w:r>
              <w:rPr>
                <w:rFonts w:hint="cs"/>
                <w:spacing w:val="22"/>
                <w:sz w:val="24"/>
                <w:rtl/>
              </w:rPr>
              <w:t>ההצעות תוגשנה במסגרת מכרז על פי ההוראות והתקנות הקיימות בחוק חובת המכרזים (</w:t>
            </w:r>
            <w:proofErr w:type="spellStart"/>
            <w:r>
              <w:rPr>
                <w:rFonts w:hint="cs"/>
                <w:spacing w:val="22"/>
                <w:sz w:val="24"/>
                <w:rtl/>
              </w:rPr>
              <w:t>התשנ"ב</w:t>
            </w:r>
            <w:proofErr w:type="spellEnd"/>
            <w:r>
              <w:rPr>
                <w:rFonts w:hint="cs"/>
                <w:spacing w:val="22"/>
                <w:sz w:val="24"/>
                <w:rtl/>
              </w:rPr>
              <w:t xml:space="preserve">, 1992) והוראות </w:t>
            </w:r>
            <w:proofErr w:type="spellStart"/>
            <w:r>
              <w:rPr>
                <w:rFonts w:hint="cs"/>
                <w:spacing w:val="22"/>
                <w:sz w:val="24"/>
                <w:rtl/>
              </w:rPr>
              <w:t>התכ"מ</w:t>
            </w:r>
            <w:proofErr w:type="spellEnd"/>
            <w:r>
              <w:rPr>
                <w:rFonts w:hint="cs"/>
                <w:spacing w:val="22"/>
                <w:sz w:val="24"/>
                <w:rtl/>
              </w:rPr>
              <w:t xml:space="preserve">. </w:t>
            </w:r>
          </w:p>
        </w:tc>
      </w:tr>
      <w:tr w:rsidR="008B31B3" w:rsidTr="00A72F9F">
        <w:tc>
          <w:tcPr>
            <w:tcW w:w="2410" w:type="dxa"/>
          </w:tcPr>
          <w:p w:rsidR="008B31B3" w:rsidRPr="008B31B3" w:rsidRDefault="008B31B3" w:rsidP="008B31B3">
            <w:pPr>
              <w:pStyle w:val="Normal1"/>
              <w:spacing w:after="120" w:line="360" w:lineRule="auto"/>
              <w:ind w:left="0" w:right="426"/>
              <w:jc w:val="left"/>
              <w:rPr>
                <w:b/>
                <w:bCs/>
                <w:spacing w:val="22"/>
                <w:sz w:val="24"/>
                <w:rtl/>
              </w:rPr>
            </w:pPr>
            <w:r w:rsidRPr="008B31B3">
              <w:rPr>
                <w:rFonts w:hint="cs"/>
                <w:b/>
                <w:bCs/>
                <w:spacing w:val="22"/>
                <w:sz w:val="24"/>
                <w:rtl/>
              </w:rPr>
              <w:t>מוצר מדף</w:t>
            </w:r>
          </w:p>
        </w:tc>
        <w:tc>
          <w:tcPr>
            <w:tcW w:w="284" w:type="dxa"/>
          </w:tcPr>
          <w:p w:rsidR="008B31B3" w:rsidRDefault="008B31B3" w:rsidP="0051695C">
            <w:pPr>
              <w:pStyle w:val="Normal1"/>
              <w:spacing w:after="120" w:line="360" w:lineRule="auto"/>
              <w:ind w:left="0" w:right="426"/>
              <w:rPr>
                <w:spacing w:val="22"/>
                <w:sz w:val="24"/>
                <w:rtl/>
              </w:rPr>
            </w:pPr>
            <w:r>
              <w:rPr>
                <w:rFonts w:hint="cs"/>
                <w:spacing w:val="22"/>
                <w:sz w:val="24"/>
                <w:rtl/>
              </w:rPr>
              <w:t>-</w:t>
            </w:r>
          </w:p>
        </w:tc>
        <w:tc>
          <w:tcPr>
            <w:tcW w:w="5778" w:type="dxa"/>
          </w:tcPr>
          <w:p w:rsidR="008B31B3" w:rsidRDefault="008B31B3" w:rsidP="0051695C">
            <w:pPr>
              <w:pStyle w:val="Normal1"/>
              <w:spacing w:after="120" w:line="360" w:lineRule="auto"/>
              <w:ind w:left="0" w:right="426"/>
              <w:rPr>
                <w:spacing w:val="22"/>
                <w:sz w:val="24"/>
                <w:rtl/>
              </w:rPr>
            </w:pPr>
            <w:r>
              <w:rPr>
                <w:rFonts w:hint="cs"/>
                <w:spacing w:val="22"/>
                <w:sz w:val="24"/>
                <w:rtl/>
              </w:rPr>
              <w:t xml:space="preserve">מערכת תוכנה הפועלת אצל עשרה לקוחות או יותר, בישראל ו/או בעולם, ובעלת ותק של שלוש שנים בסביבות ייצור. </w:t>
            </w:r>
          </w:p>
        </w:tc>
      </w:tr>
      <w:tr w:rsidR="008B31B3" w:rsidTr="00A72F9F">
        <w:tc>
          <w:tcPr>
            <w:tcW w:w="2410" w:type="dxa"/>
          </w:tcPr>
          <w:p w:rsidR="008B31B3" w:rsidRPr="008B31B3" w:rsidRDefault="008B31B3" w:rsidP="008B31B3">
            <w:pPr>
              <w:pStyle w:val="Normal1"/>
              <w:spacing w:after="120" w:line="360" w:lineRule="auto"/>
              <w:ind w:left="0" w:right="426"/>
              <w:jc w:val="left"/>
              <w:rPr>
                <w:b/>
                <w:bCs/>
                <w:spacing w:val="22"/>
                <w:sz w:val="24"/>
                <w:rtl/>
              </w:rPr>
            </w:pPr>
            <w:r w:rsidRPr="008B31B3">
              <w:rPr>
                <w:rFonts w:hint="cs"/>
                <w:b/>
                <w:bCs/>
                <w:spacing w:val="22"/>
                <w:sz w:val="24"/>
                <w:rtl/>
              </w:rPr>
              <w:t>מנהל פרויקט מטעם הספק</w:t>
            </w:r>
          </w:p>
        </w:tc>
        <w:tc>
          <w:tcPr>
            <w:tcW w:w="284" w:type="dxa"/>
          </w:tcPr>
          <w:p w:rsidR="008B31B3" w:rsidRDefault="008B31B3" w:rsidP="0051695C">
            <w:pPr>
              <w:pStyle w:val="Normal1"/>
              <w:spacing w:after="120" w:line="360" w:lineRule="auto"/>
              <w:ind w:left="0" w:right="426"/>
              <w:rPr>
                <w:spacing w:val="22"/>
                <w:sz w:val="24"/>
                <w:rtl/>
              </w:rPr>
            </w:pPr>
            <w:r>
              <w:rPr>
                <w:rFonts w:hint="cs"/>
                <w:spacing w:val="22"/>
                <w:sz w:val="24"/>
                <w:rtl/>
              </w:rPr>
              <w:t>-</w:t>
            </w:r>
          </w:p>
        </w:tc>
        <w:tc>
          <w:tcPr>
            <w:tcW w:w="5778" w:type="dxa"/>
          </w:tcPr>
          <w:p w:rsidR="008B31B3" w:rsidRDefault="008B31B3" w:rsidP="0051695C">
            <w:pPr>
              <w:pStyle w:val="Normal1"/>
              <w:spacing w:after="120" w:line="360" w:lineRule="auto"/>
              <w:ind w:left="0" w:right="426"/>
              <w:rPr>
                <w:spacing w:val="22"/>
                <w:sz w:val="24"/>
                <w:rtl/>
              </w:rPr>
            </w:pPr>
            <w:r>
              <w:rPr>
                <w:rFonts w:hint="cs"/>
                <w:spacing w:val="22"/>
                <w:sz w:val="24"/>
                <w:rtl/>
              </w:rPr>
              <w:t>עובד מטעם המציע אשר ינהל את עבודת המציע בגין מכרז זה</w:t>
            </w:r>
          </w:p>
        </w:tc>
      </w:tr>
      <w:tr w:rsidR="008B31B3" w:rsidTr="00A72F9F">
        <w:tc>
          <w:tcPr>
            <w:tcW w:w="2410" w:type="dxa"/>
          </w:tcPr>
          <w:p w:rsidR="008B31B3" w:rsidRPr="008B31B3" w:rsidRDefault="008B31B3" w:rsidP="008B31B3">
            <w:pPr>
              <w:pStyle w:val="Normal1"/>
              <w:spacing w:after="120" w:line="360" w:lineRule="auto"/>
              <w:ind w:left="0" w:right="426"/>
              <w:jc w:val="left"/>
              <w:rPr>
                <w:b/>
                <w:bCs/>
                <w:spacing w:val="22"/>
                <w:sz w:val="24"/>
                <w:rtl/>
              </w:rPr>
            </w:pPr>
            <w:r w:rsidRPr="008B31B3">
              <w:rPr>
                <w:rFonts w:hint="cs"/>
                <w:b/>
                <w:bCs/>
                <w:spacing w:val="22"/>
                <w:sz w:val="24"/>
                <w:rtl/>
              </w:rPr>
              <w:t xml:space="preserve">מנהל פרויקט </w:t>
            </w:r>
            <w:r w:rsidRPr="008B31B3">
              <w:rPr>
                <w:rFonts w:hint="cs"/>
                <w:b/>
                <w:bCs/>
                <w:spacing w:val="22"/>
                <w:sz w:val="24"/>
                <w:rtl/>
              </w:rPr>
              <w:lastRenderedPageBreak/>
              <w:t>מטעם המשרד</w:t>
            </w:r>
          </w:p>
        </w:tc>
        <w:tc>
          <w:tcPr>
            <w:tcW w:w="284" w:type="dxa"/>
          </w:tcPr>
          <w:p w:rsidR="008B31B3" w:rsidRDefault="008B31B3" w:rsidP="0051695C">
            <w:pPr>
              <w:pStyle w:val="Normal1"/>
              <w:spacing w:after="120" w:line="360" w:lineRule="auto"/>
              <w:ind w:left="0" w:right="426"/>
              <w:rPr>
                <w:spacing w:val="22"/>
                <w:sz w:val="24"/>
                <w:rtl/>
              </w:rPr>
            </w:pPr>
            <w:r>
              <w:rPr>
                <w:rFonts w:hint="cs"/>
                <w:spacing w:val="22"/>
                <w:sz w:val="24"/>
                <w:rtl/>
              </w:rPr>
              <w:lastRenderedPageBreak/>
              <w:t>-</w:t>
            </w:r>
          </w:p>
        </w:tc>
        <w:tc>
          <w:tcPr>
            <w:tcW w:w="5778" w:type="dxa"/>
          </w:tcPr>
          <w:p w:rsidR="008B31B3" w:rsidRDefault="008B31B3" w:rsidP="0051695C">
            <w:pPr>
              <w:pStyle w:val="Normal1"/>
              <w:spacing w:after="120" w:line="360" w:lineRule="auto"/>
              <w:ind w:left="0" w:right="426"/>
              <w:rPr>
                <w:spacing w:val="22"/>
                <w:sz w:val="24"/>
                <w:rtl/>
              </w:rPr>
            </w:pPr>
            <w:r>
              <w:rPr>
                <w:rFonts w:hint="cs"/>
                <w:spacing w:val="22"/>
                <w:sz w:val="24"/>
                <w:rtl/>
              </w:rPr>
              <w:t xml:space="preserve">עובד מטעם המשרד אשר ינהל את עבודת המשרד </w:t>
            </w:r>
            <w:r>
              <w:rPr>
                <w:rFonts w:hint="cs"/>
                <w:spacing w:val="22"/>
                <w:sz w:val="24"/>
                <w:rtl/>
              </w:rPr>
              <w:lastRenderedPageBreak/>
              <w:t>בגין מכרז זה</w:t>
            </w:r>
          </w:p>
        </w:tc>
      </w:tr>
      <w:tr w:rsidR="008B31B3" w:rsidTr="00A72F9F">
        <w:tc>
          <w:tcPr>
            <w:tcW w:w="2410" w:type="dxa"/>
          </w:tcPr>
          <w:p w:rsidR="008B31B3" w:rsidRPr="008B31B3" w:rsidRDefault="008B31B3" w:rsidP="008B31B3">
            <w:pPr>
              <w:pStyle w:val="Normal1"/>
              <w:spacing w:after="120" w:line="360" w:lineRule="auto"/>
              <w:ind w:left="0" w:right="426"/>
              <w:jc w:val="left"/>
              <w:rPr>
                <w:b/>
                <w:bCs/>
                <w:spacing w:val="22"/>
                <w:sz w:val="24"/>
                <w:rtl/>
              </w:rPr>
            </w:pPr>
            <w:r w:rsidRPr="008B31B3">
              <w:rPr>
                <w:rFonts w:hint="cs"/>
                <w:b/>
                <w:bCs/>
                <w:spacing w:val="22"/>
                <w:sz w:val="24"/>
                <w:rtl/>
              </w:rPr>
              <w:lastRenderedPageBreak/>
              <w:t>השירות</w:t>
            </w:r>
          </w:p>
        </w:tc>
        <w:tc>
          <w:tcPr>
            <w:tcW w:w="284" w:type="dxa"/>
          </w:tcPr>
          <w:p w:rsidR="008B31B3" w:rsidRDefault="008B31B3" w:rsidP="0051695C">
            <w:pPr>
              <w:pStyle w:val="Normal1"/>
              <w:spacing w:after="120" w:line="360" w:lineRule="auto"/>
              <w:ind w:left="0" w:right="426"/>
              <w:rPr>
                <w:spacing w:val="22"/>
                <w:sz w:val="24"/>
                <w:rtl/>
              </w:rPr>
            </w:pPr>
            <w:r>
              <w:rPr>
                <w:rFonts w:hint="cs"/>
                <w:spacing w:val="22"/>
                <w:sz w:val="24"/>
                <w:rtl/>
              </w:rPr>
              <w:t>-</w:t>
            </w:r>
          </w:p>
        </w:tc>
        <w:tc>
          <w:tcPr>
            <w:tcW w:w="5778" w:type="dxa"/>
          </w:tcPr>
          <w:p w:rsidR="008B31B3" w:rsidRDefault="008B31B3" w:rsidP="0051695C">
            <w:pPr>
              <w:pStyle w:val="Normal1"/>
              <w:spacing w:after="120" w:line="360" w:lineRule="auto"/>
              <w:ind w:left="0" w:right="426"/>
              <w:rPr>
                <w:spacing w:val="22"/>
                <w:sz w:val="24"/>
                <w:rtl/>
              </w:rPr>
            </w:pPr>
            <w:r>
              <w:rPr>
                <w:rFonts w:hint="cs"/>
                <w:spacing w:val="22"/>
                <w:sz w:val="24"/>
                <w:rtl/>
              </w:rPr>
              <w:t xml:space="preserve">מכלול הפעילויות הנדרשות </w:t>
            </w:r>
            <w:proofErr w:type="spellStart"/>
            <w:r>
              <w:rPr>
                <w:rFonts w:hint="cs"/>
                <w:spacing w:val="22"/>
                <w:sz w:val="24"/>
                <w:rtl/>
              </w:rPr>
              <w:t>מהמציע</w:t>
            </w:r>
            <w:proofErr w:type="spellEnd"/>
          </w:p>
        </w:tc>
      </w:tr>
      <w:tr w:rsidR="008B31B3" w:rsidTr="00A72F9F">
        <w:tc>
          <w:tcPr>
            <w:tcW w:w="2410" w:type="dxa"/>
          </w:tcPr>
          <w:p w:rsidR="008B31B3" w:rsidRPr="008B31B3" w:rsidRDefault="008B31B3" w:rsidP="008B31B3">
            <w:pPr>
              <w:pStyle w:val="Normal1"/>
              <w:spacing w:after="120" w:line="360" w:lineRule="auto"/>
              <w:ind w:left="0" w:right="426"/>
              <w:jc w:val="left"/>
              <w:rPr>
                <w:b/>
                <w:bCs/>
                <w:spacing w:val="22"/>
                <w:sz w:val="24"/>
                <w:rtl/>
              </w:rPr>
            </w:pPr>
            <w:r w:rsidRPr="008B31B3">
              <w:rPr>
                <w:rFonts w:hint="cs"/>
                <w:b/>
                <w:bCs/>
                <w:spacing w:val="22"/>
                <w:sz w:val="24"/>
                <w:rtl/>
              </w:rPr>
              <w:t>נותן שירות</w:t>
            </w:r>
          </w:p>
        </w:tc>
        <w:tc>
          <w:tcPr>
            <w:tcW w:w="284" w:type="dxa"/>
          </w:tcPr>
          <w:p w:rsidR="008B31B3" w:rsidRDefault="008B31B3" w:rsidP="0051695C">
            <w:pPr>
              <w:pStyle w:val="Normal1"/>
              <w:spacing w:after="120" w:line="360" w:lineRule="auto"/>
              <w:ind w:left="0" w:right="426"/>
              <w:rPr>
                <w:spacing w:val="22"/>
                <w:sz w:val="24"/>
                <w:rtl/>
              </w:rPr>
            </w:pPr>
            <w:r>
              <w:rPr>
                <w:rFonts w:hint="cs"/>
                <w:spacing w:val="22"/>
                <w:sz w:val="24"/>
                <w:rtl/>
              </w:rPr>
              <w:t>-</w:t>
            </w:r>
          </w:p>
        </w:tc>
        <w:tc>
          <w:tcPr>
            <w:tcW w:w="5778" w:type="dxa"/>
          </w:tcPr>
          <w:p w:rsidR="008B31B3" w:rsidRDefault="008B31B3" w:rsidP="0051695C">
            <w:pPr>
              <w:pStyle w:val="Normal1"/>
              <w:spacing w:after="120" w:line="360" w:lineRule="auto"/>
              <w:ind w:left="0" w:right="426"/>
              <w:rPr>
                <w:spacing w:val="22"/>
                <w:sz w:val="24"/>
                <w:rtl/>
              </w:rPr>
            </w:pPr>
            <w:r>
              <w:rPr>
                <w:rFonts w:hint="cs"/>
                <w:spacing w:val="22"/>
                <w:sz w:val="24"/>
                <w:rtl/>
              </w:rPr>
              <w:t>כל אדם הפועל מול המשרד מטעם המציע</w:t>
            </w:r>
          </w:p>
        </w:tc>
      </w:tr>
      <w:tr w:rsidR="008B31B3" w:rsidTr="00A72F9F">
        <w:tc>
          <w:tcPr>
            <w:tcW w:w="2410" w:type="dxa"/>
          </w:tcPr>
          <w:p w:rsidR="008B31B3" w:rsidRPr="008B31B3" w:rsidRDefault="008B31B3" w:rsidP="008B31B3">
            <w:pPr>
              <w:pStyle w:val="Normal1"/>
              <w:spacing w:after="120" w:line="360" w:lineRule="auto"/>
              <w:ind w:left="0" w:right="426"/>
              <w:jc w:val="left"/>
              <w:rPr>
                <w:b/>
                <w:bCs/>
                <w:spacing w:val="22"/>
                <w:sz w:val="24"/>
                <w:rtl/>
              </w:rPr>
            </w:pPr>
            <w:r w:rsidRPr="008B31B3">
              <w:rPr>
                <w:rFonts w:hint="cs"/>
                <w:b/>
                <w:bCs/>
                <w:spacing w:val="22"/>
                <w:sz w:val="24"/>
                <w:rtl/>
              </w:rPr>
              <w:t>ספק זוכה</w:t>
            </w:r>
          </w:p>
        </w:tc>
        <w:tc>
          <w:tcPr>
            <w:tcW w:w="284" w:type="dxa"/>
          </w:tcPr>
          <w:p w:rsidR="008B31B3" w:rsidRDefault="008B31B3" w:rsidP="0051695C">
            <w:pPr>
              <w:pStyle w:val="Normal1"/>
              <w:spacing w:after="120" w:line="360" w:lineRule="auto"/>
              <w:ind w:left="0" w:right="426"/>
              <w:rPr>
                <w:spacing w:val="22"/>
                <w:sz w:val="24"/>
                <w:rtl/>
              </w:rPr>
            </w:pPr>
            <w:r>
              <w:rPr>
                <w:rFonts w:hint="cs"/>
                <w:spacing w:val="22"/>
                <w:sz w:val="24"/>
                <w:rtl/>
              </w:rPr>
              <w:t>-</w:t>
            </w:r>
          </w:p>
        </w:tc>
        <w:tc>
          <w:tcPr>
            <w:tcW w:w="5778" w:type="dxa"/>
          </w:tcPr>
          <w:p w:rsidR="008B31B3" w:rsidRDefault="008B31B3" w:rsidP="0051695C">
            <w:pPr>
              <w:pStyle w:val="Normal1"/>
              <w:spacing w:after="120" w:line="360" w:lineRule="auto"/>
              <w:ind w:left="0" w:right="426"/>
              <w:rPr>
                <w:spacing w:val="22"/>
                <w:sz w:val="24"/>
                <w:rtl/>
              </w:rPr>
            </w:pPr>
            <w:r>
              <w:rPr>
                <w:rFonts w:hint="cs"/>
                <w:spacing w:val="22"/>
                <w:sz w:val="24"/>
                <w:rtl/>
              </w:rPr>
              <w:t xml:space="preserve">מציע אשר הצעתו עומדת בדרישות הסף והאיכות במכרז, והצעתו נבחרה על ידי המשרד כהצעה הזוכה. </w:t>
            </w:r>
          </w:p>
        </w:tc>
      </w:tr>
      <w:tr w:rsidR="008B31B3" w:rsidTr="00A72F9F">
        <w:tc>
          <w:tcPr>
            <w:tcW w:w="2410" w:type="dxa"/>
          </w:tcPr>
          <w:p w:rsidR="008B31B3" w:rsidRPr="008B31B3" w:rsidRDefault="008B31B3" w:rsidP="008B31B3">
            <w:pPr>
              <w:pStyle w:val="Normal1"/>
              <w:spacing w:after="120" w:line="360" w:lineRule="auto"/>
              <w:ind w:left="0" w:right="426"/>
              <w:jc w:val="left"/>
              <w:rPr>
                <w:b/>
                <w:bCs/>
                <w:spacing w:val="22"/>
                <w:sz w:val="24"/>
                <w:rtl/>
              </w:rPr>
            </w:pPr>
            <w:r w:rsidRPr="008B31B3">
              <w:rPr>
                <w:rFonts w:hint="cs"/>
                <w:b/>
                <w:bCs/>
                <w:spacing w:val="22"/>
                <w:sz w:val="24"/>
                <w:rtl/>
              </w:rPr>
              <w:t>ספק כשיר שני</w:t>
            </w:r>
          </w:p>
        </w:tc>
        <w:tc>
          <w:tcPr>
            <w:tcW w:w="284" w:type="dxa"/>
          </w:tcPr>
          <w:p w:rsidR="008B31B3" w:rsidRDefault="008B31B3" w:rsidP="0051695C">
            <w:pPr>
              <w:pStyle w:val="Normal1"/>
              <w:spacing w:after="120" w:line="360" w:lineRule="auto"/>
              <w:ind w:left="0" w:right="426"/>
              <w:rPr>
                <w:spacing w:val="22"/>
                <w:sz w:val="24"/>
                <w:rtl/>
              </w:rPr>
            </w:pPr>
            <w:r>
              <w:rPr>
                <w:rFonts w:hint="cs"/>
                <w:spacing w:val="22"/>
                <w:sz w:val="24"/>
                <w:rtl/>
              </w:rPr>
              <w:t>-</w:t>
            </w:r>
          </w:p>
        </w:tc>
        <w:tc>
          <w:tcPr>
            <w:tcW w:w="5778" w:type="dxa"/>
          </w:tcPr>
          <w:p w:rsidR="008B31B3" w:rsidRDefault="008B31B3" w:rsidP="0051695C">
            <w:pPr>
              <w:pStyle w:val="Normal1"/>
              <w:spacing w:after="120" w:line="360" w:lineRule="auto"/>
              <w:ind w:left="0" w:right="426"/>
              <w:rPr>
                <w:spacing w:val="22"/>
                <w:sz w:val="24"/>
                <w:rtl/>
              </w:rPr>
            </w:pPr>
            <w:r>
              <w:rPr>
                <w:rFonts w:hint="cs"/>
                <w:spacing w:val="22"/>
                <w:sz w:val="24"/>
                <w:rtl/>
              </w:rPr>
              <w:t>מציע אשר הצעתו זכתה במקום השני בציון הכולל הסופי</w:t>
            </w:r>
          </w:p>
        </w:tc>
      </w:tr>
      <w:tr w:rsidR="008B31B3" w:rsidTr="00A72F9F">
        <w:tc>
          <w:tcPr>
            <w:tcW w:w="2410" w:type="dxa"/>
          </w:tcPr>
          <w:p w:rsidR="008B31B3" w:rsidRPr="008B31B3" w:rsidRDefault="008B31B3" w:rsidP="008B31B3">
            <w:pPr>
              <w:pStyle w:val="Normal1"/>
              <w:spacing w:after="120" w:line="360" w:lineRule="auto"/>
              <w:ind w:left="0" w:right="426"/>
              <w:jc w:val="left"/>
              <w:rPr>
                <w:b/>
                <w:bCs/>
                <w:spacing w:val="22"/>
                <w:sz w:val="24"/>
                <w:rtl/>
              </w:rPr>
            </w:pPr>
            <w:r w:rsidRPr="008B31B3">
              <w:rPr>
                <w:rFonts w:hint="cs"/>
                <w:b/>
                <w:bCs/>
                <w:spacing w:val="22"/>
                <w:sz w:val="24"/>
                <w:rtl/>
              </w:rPr>
              <w:t>פיתוחים עתידיים</w:t>
            </w:r>
          </w:p>
        </w:tc>
        <w:tc>
          <w:tcPr>
            <w:tcW w:w="284" w:type="dxa"/>
          </w:tcPr>
          <w:p w:rsidR="008B31B3" w:rsidRDefault="008B31B3" w:rsidP="0051695C">
            <w:pPr>
              <w:pStyle w:val="Normal1"/>
              <w:spacing w:after="120" w:line="360" w:lineRule="auto"/>
              <w:ind w:left="0" w:right="426"/>
              <w:rPr>
                <w:spacing w:val="22"/>
                <w:sz w:val="24"/>
                <w:rtl/>
              </w:rPr>
            </w:pPr>
            <w:r>
              <w:rPr>
                <w:rFonts w:hint="cs"/>
                <w:spacing w:val="22"/>
                <w:sz w:val="24"/>
                <w:rtl/>
              </w:rPr>
              <w:t>-</w:t>
            </w:r>
          </w:p>
        </w:tc>
        <w:tc>
          <w:tcPr>
            <w:tcW w:w="5778" w:type="dxa"/>
          </w:tcPr>
          <w:p w:rsidR="008B31B3" w:rsidRDefault="008B31B3" w:rsidP="0051695C">
            <w:pPr>
              <w:pStyle w:val="Normal1"/>
              <w:spacing w:after="120" w:line="360" w:lineRule="auto"/>
              <w:ind w:left="0" w:right="426"/>
              <w:rPr>
                <w:spacing w:val="22"/>
                <w:sz w:val="24"/>
                <w:rtl/>
              </w:rPr>
            </w:pPr>
            <w:r>
              <w:rPr>
                <w:rFonts w:hint="cs"/>
                <w:spacing w:val="22"/>
                <w:sz w:val="24"/>
                <w:rtl/>
              </w:rPr>
              <w:t xml:space="preserve">כל שינוי / שיפור ו/או פיתוח ו/או התאמה ו/או הסבה אשר יבוצע על גבי מוצר המדף, אם בהזמנת המזמין ואם כחלק מתחזוקת המוצר. </w:t>
            </w:r>
          </w:p>
        </w:tc>
      </w:tr>
    </w:tbl>
    <w:p w:rsidR="00313B4F" w:rsidRPr="00DA49FD" w:rsidRDefault="00313B4F" w:rsidP="0051695C">
      <w:pPr>
        <w:pStyle w:val="3"/>
        <w:numPr>
          <w:ilvl w:val="1"/>
          <w:numId w:val="17"/>
        </w:numPr>
        <w:tabs>
          <w:tab w:val="left" w:pos="707"/>
          <w:tab w:val="left" w:pos="990"/>
        </w:tabs>
        <w:spacing w:line="360" w:lineRule="auto"/>
        <w:ind w:left="565" w:hanging="283"/>
        <w:rPr>
          <w:spacing w:val="22"/>
          <w:rtl/>
        </w:rPr>
      </w:pPr>
      <w:r w:rsidRPr="00DA49FD">
        <w:rPr>
          <w:spacing w:val="22"/>
          <w:rtl/>
        </w:rPr>
        <w:t>מנהלה</w:t>
      </w:r>
      <w:bookmarkEnd w:id="8"/>
    </w:p>
    <w:p w:rsidR="00313B4F" w:rsidRPr="00DA49FD" w:rsidRDefault="005F7D34" w:rsidP="0051695C">
      <w:pPr>
        <w:pStyle w:val="3"/>
        <w:numPr>
          <w:ilvl w:val="2"/>
          <w:numId w:val="17"/>
        </w:numPr>
        <w:spacing w:line="360" w:lineRule="auto"/>
        <w:ind w:left="1557" w:hanging="850"/>
        <w:rPr>
          <w:spacing w:val="22"/>
          <w:rtl/>
        </w:rPr>
      </w:pPr>
      <w:r w:rsidRPr="00DA49FD">
        <w:rPr>
          <w:rFonts w:hint="cs"/>
          <w:spacing w:val="22"/>
          <w:rtl/>
        </w:rPr>
        <w:t>רכישת מסמכי המכרז</w:t>
      </w:r>
    </w:p>
    <w:p w:rsidR="00A67315" w:rsidRPr="00DA49FD" w:rsidRDefault="00A67315" w:rsidP="00C5209C">
      <w:pPr>
        <w:pStyle w:val="Normal1"/>
        <w:tabs>
          <w:tab w:val="left" w:pos="2408"/>
        </w:tabs>
        <w:spacing w:after="120" w:line="360" w:lineRule="auto"/>
        <w:ind w:left="1077"/>
        <w:rPr>
          <w:spacing w:val="22"/>
          <w:sz w:val="24"/>
          <w:rtl/>
        </w:rPr>
      </w:pPr>
      <w:bookmarkStart w:id="9" w:name="_Ref314581444"/>
      <w:r w:rsidRPr="00DA49FD">
        <w:rPr>
          <w:spacing w:val="22"/>
          <w:sz w:val="24"/>
          <w:rtl/>
        </w:rPr>
        <w:t xml:space="preserve">את מסמכי המכרז ניתן לרכוש תמורת תשלום בסך 300 ₪ שלא יוחזר בשום מקרה. </w:t>
      </w:r>
    </w:p>
    <w:p w:rsidR="00A72F9F" w:rsidRDefault="00A67315" w:rsidP="00C5209C">
      <w:pPr>
        <w:pStyle w:val="Normal1"/>
        <w:tabs>
          <w:tab w:val="left" w:pos="2408"/>
        </w:tabs>
        <w:spacing w:after="120" w:line="360" w:lineRule="auto"/>
        <w:ind w:left="1077"/>
        <w:rPr>
          <w:spacing w:val="22"/>
          <w:sz w:val="24"/>
          <w:rtl/>
        </w:rPr>
      </w:pPr>
      <w:r w:rsidRPr="00DA49FD">
        <w:rPr>
          <w:spacing w:val="22"/>
          <w:sz w:val="24"/>
          <w:rtl/>
        </w:rPr>
        <w:t>התשלום יעשה באמצעות תשלום מקוון באתר משרד הבריאות:</w:t>
      </w:r>
      <w:r w:rsidR="00A72F9F">
        <w:rPr>
          <w:rFonts w:hint="cs"/>
          <w:spacing w:val="22"/>
          <w:sz w:val="24"/>
          <w:rtl/>
        </w:rPr>
        <w:t xml:space="preserve"> </w:t>
      </w:r>
      <w:hyperlink r:id="rId11" w:history="1">
        <w:r w:rsidR="00A72F9F" w:rsidRPr="004645DE">
          <w:rPr>
            <w:rStyle w:val="Hyperlink"/>
            <w:spacing w:val="22"/>
            <w:sz w:val="24"/>
          </w:rPr>
          <w:t>www.health.gov.il</w:t>
        </w:r>
      </w:hyperlink>
      <w:r w:rsidR="00A72F9F">
        <w:rPr>
          <w:rFonts w:hint="cs"/>
          <w:spacing w:val="22"/>
          <w:sz w:val="24"/>
          <w:rtl/>
        </w:rPr>
        <w:t xml:space="preserve">, בעמוד "מכרזים". ניתן לעיין במסמכי המכרז, ללא תשלום, קודם רכישתם, באתר האינטרנט. </w:t>
      </w:r>
    </w:p>
    <w:p w:rsidR="002B7728" w:rsidRDefault="002B7728" w:rsidP="002B7728">
      <w:pPr>
        <w:pStyle w:val="Normal2"/>
        <w:numPr>
          <w:ilvl w:val="3"/>
          <w:numId w:val="17"/>
        </w:numPr>
        <w:spacing w:line="360" w:lineRule="auto"/>
        <w:ind w:left="2124" w:right="284" w:hanging="1044"/>
        <w:rPr>
          <w:spacing w:val="22"/>
          <w:sz w:val="24"/>
        </w:rPr>
      </w:pPr>
      <w:r>
        <w:rPr>
          <w:rFonts w:hint="cs"/>
          <w:spacing w:val="22"/>
          <w:sz w:val="24"/>
          <w:rtl/>
        </w:rPr>
        <w:t xml:space="preserve">בעת רכישת המכרז, </w:t>
      </w:r>
      <w:r w:rsidRPr="00DA49FD">
        <w:rPr>
          <w:spacing w:val="22"/>
          <w:sz w:val="24"/>
          <w:rtl/>
        </w:rPr>
        <w:t>יש להשאיר פרטים אודות המציע (שם המציע, מס' טלפון,</w:t>
      </w:r>
      <w:r w:rsidRPr="00DA49FD">
        <w:rPr>
          <w:rFonts w:hint="cs"/>
          <w:spacing w:val="22"/>
          <w:sz w:val="24"/>
          <w:rtl/>
        </w:rPr>
        <w:t xml:space="preserve"> כתובת דואר אלקטרוני,</w:t>
      </w:r>
      <w:r w:rsidRPr="00DA49FD">
        <w:rPr>
          <w:spacing w:val="22"/>
          <w:sz w:val="24"/>
          <w:rtl/>
        </w:rPr>
        <w:t xml:space="preserve"> מס' פקס, שם איש הקשר).</w:t>
      </w:r>
      <w:r w:rsidRPr="00DA49FD">
        <w:rPr>
          <w:rFonts w:hint="cs"/>
          <w:spacing w:val="22"/>
          <w:sz w:val="24"/>
          <w:rtl/>
        </w:rPr>
        <w:t xml:space="preserve"> יש לשלוח פרטים אלה גם לכתובת הדואר האלקטרוני </w:t>
      </w:r>
      <w:r w:rsidRPr="00DA49FD">
        <w:rPr>
          <w:spacing w:val="22"/>
          <w:shd w:val="clear" w:color="auto" w:fill="D9D9D9"/>
        </w:rPr>
        <w:t>Michrazim_Michshuv@Moh.health.gov.il</w:t>
      </w:r>
      <w:r w:rsidRPr="00DA49FD">
        <w:rPr>
          <w:rFonts w:hint="cs"/>
          <w:spacing w:val="22"/>
          <w:sz w:val="24"/>
          <w:shd w:val="clear" w:color="auto" w:fill="D9D9D9"/>
          <w:rtl/>
        </w:rPr>
        <w:t xml:space="preserve"> </w:t>
      </w:r>
      <w:r w:rsidRPr="00DA49FD">
        <w:rPr>
          <w:rFonts w:hint="cs"/>
          <w:spacing w:val="22"/>
          <w:sz w:val="24"/>
          <w:rtl/>
        </w:rPr>
        <w:t xml:space="preserve"> ולציין במייל </w:t>
      </w:r>
      <w:r w:rsidRPr="00DA49FD">
        <w:rPr>
          <w:spacing w:val="22"/>
          <w:sz w:val="24"/>
          <w:rtl/>
        </w:rPr>
        <w:t>–</w:t>
      </w:r>
      <w:r w:rsidRPr="00DA49FD">
        <w:rPr>
          <w:rFonts w:hint="cs"/>
          <w:spacing w:val="22"/>
          <w:sz w:val="24"/>
          <w:rtl/>
        </w:rPr>
        <w:t xml:space="preserve"> בקשה לרישום עבור המכרז (כולל מספר המכרז ושמו).</w:t>
      </w:r>
      <w:r>
        <w:rPr>
          <w:rFonts w:hint="cs"/>
          <w:spacing w:val="22"/>
          <w:sz w:val="24"/>
          <w:rtl/>
        </w:rPr>
        <w:t>+</w:t>
      </w:r>
    </w:p>
    <w:p w:rsidR="002B7728" w:rsidRDefault="002B7728" w:rsidP="002B7728">
      <w:pPr>
        <w:pStyle w:val="Normal2"/>
        <w:numPr>
          <w:ilvl w:val="3"/>
          <w:numId w:val="17"/>
        </w:numPr>
        <w:spacing w:line="360" w:lineRule="auto"/>
        <w:ind w:left="2124" w:right="284" w:hanging="1044"/>
        <w:rPr>
          <w:spacing w:val="22"/>
          <w:sz w:val="24"/>
        </w:rPr>
      </w:pPr>
      <w:r>
        <w:rPr>
          <w:rFonts w:hint="cs"/>
          <w:spacing w:val="22"/>
          <w:sz w:val="24"/>
          <w:rtl/>
        </w:rPr>
        <w:t xml:space="preserve">בהורדת מסמכי המכרז מהאינטרנט יש לבצע רישום במשרד הבריאות כנדרש בסעיף </w:t>
      </w:r>
      <w:r w:rsidRPr="00DA49FD">
        <w:rPr>
          <w:spacing w:val="22"/>
          <w:sz w:val="24"/>
          <w:rtl/>
        </w:rPr>
        <w:fldChar w:fldCharType="begin"/>
      </w:r>
      <w:r w:rsidRPr="00DA49FD">
        <w:rPr>
          <w:spacing w:val="22"/>
          <w:sz w:val="24"/>
          <w:rtl/>
        </w:rPr>
        <w:instrText xml:space="preserve"> </w:instrText>
      </w:r>
      <w:r w:rsidRPr="00DA49FD">
        <w:rPr>
          <w:rFonts w:hint="cs"/>
          <w:spacing w:val="22"/>
          <w:sz w:val="24"/>
        </w:rPr>
        <w:instrText>REF</w:instrText>
      </w:r>
      <w:r w:rsidRPr="00DA49FD">
        <w:rPr>
          <w:rFonts w:hint="cs"/>
          <w:spacing w:val="22"/>
          <w:sz w:val="24"/>
          <w:rtl/>
        </w:rPr>
        <w:instrText xml:space="preserve"> _</w:instrText>
      </w:r>
      <w:r w:rsidRPr="00DA49FD">
        <w:rPr>
          <w:rFonts w:hint="cs"/>
          <w:spacing w:val="22"/>
          <w:sz w:val="24"/>
        </w:rPr>
        <w:instrText>Ref323627608 \r \h</w:instrText>
      </w:r>
      <w:r w:rsidRPr="00DA49FD">
        <w:rPr>
          <w:spacing w:val="22"/>
          <w:sz w:val="24"/>
          <w:rtl/>
        </w:rPr>
        <w:instrText xml:space="preserve">  \* </w:instrText>
      </w:r>
      <w:r w:rsidRPr="00DA49FD">
        <w:rPr>
          <w:spacing w:val="22"/>
          <w:sz w:val="24"/>
        </w:rPr>
        <w:instrText>MERGEFORMAT</w:instrText>
      </w:r>
      <w:r w:rsidRPr="00DA49FD">
        <w:rPr>
          <w:spacing w:val="22"/>
          <w:sz w:val="24"/>
          <w:rtl/>
        </w:rPr>
        <w:instrText xml:space="preserve"> </w:instrText>
      </w:r>
      <w:r w:rsidRPr="00DA49FD">
        <w:rPr>
          <w:spacing w:val="22"/>
          <w:sz w:val="24"/>
          <w:rtl/>
        </w:rPr>
      </w:r>
      <w:r w:rsidRPr="00DA49FD">
        <w:rPr>
          <w:spacing w:val="22"/>
          <w:sz w:val="24"/>
          <w:rtl/>
        </w:rPr>
        <w:fldChar w:fldCharType="separate"/>
      </w:r>
      <w:r w:rsidRPr="00DA49FD">
        <w:rPr>
          <w:spacing w:val="22"/>
          <w:sz w:val="24"/>
          <w:cs/>
        </w:rPr>
        <w:t>‎</w:t>
      </w:r>
      <w:r w:rsidRPr="00DA49FD">
        <w:rPr>
          <w:spacing w:val="22"/>
          <w:sz w:val="24"/>
        </w:rPr>
        <w:t>0.2.1.1</w:t>
      </w:r>
      <w:r w:rsidRPr="00DA49FD">
        <w:rPr>
          <w:spacing w:val="22"/>
          <w:sz w:val="24"/>
          <w:rtl/>
        </w:rPr>
        <w:fldChar w:fldCharType="end"/>
      </w:r>
      <w:r w:rsidRPr="00DA49FD">
        <w:rPr>
          <w:spacing w:val="22"/>
        </w:rPr>
        <w:t>,</w:t>
      </w:r>
      <w:r w:rsidRPr="00DA49FD">
        <w:rPr>
          <w:spacing w:val="22"/>
          <w:sz w:val="24"/>
          <w:rtl/>
        </w:rPr>
        <w:t xml:space="preserve"> </w:t>
      </w:r>
      <w:r>
        <w:rPr>
          <w:rFonts w:hint="cs"/>
          <w:spacing w:val="22"/>
          <w:sz w:val="24"/>
          <w:rtl/>
        </w:rPr>
        <w:t xml:space="preserve">ולשלם תמורת הרכישה כאמור לעיל. </w:t>
      </w:r>
    </w:p>
    <w:p w:rsidR="002B7728" w:rsidRDefault="00C5209C" w:rsidP="002B7728">
      <w:pPr>
        <w:pStyle w:val="Normal2"/>
        <w:numPr>
          <w:ilvl w:val="3"/>
          <w:numId w:val="17"/>
        </w:numPr>
        <w:spacing w:line="360" w:lineRule="auto"/>
        <w:ind w:left="2124" w:right="284" w:hanging="1044"/>
        <w:rPr>
          <w:spacing w:val="22"/>
          <w:sz w:val="24"/>
        </w:rPr>
      </w:pPr>
      <w:r>
        <w:rPr>
          <w:rFonts w:hint="cs"/>
          <w:spacing w:val="22"/>
          <w:sz w:val="24"/>
          <w:rtl/>
        </w:rPr>
        <w:t>מציע שלא ישלח את הפרטים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9"/>
    <w:p w:rsidR="00313B4F" w:rsidRPr="00DA49FD" w:rsidRDefault="00854F8B" w:rsidP="0051695C">
      <w:pPr>
        <w:pStyle w:val="3"/>
        <w:numPr>
          <w:ilvl w:val="2"/>
          <w:numId w:val="17"/>
        </w:numPr>
        <w:spacing w:line="360" w:lineRule="auto"/>
        <w:ind w:left="1557" w:hanging="850"/>
        <w:rPr>
          <w:spacing w:val="22"/>
          <w:rtl/>
        </w:rPr>
      </w:pPr>
      <w:r w:rsidRPr="00DA49FD">
        <w:rPr>
          <w:rFonts w:hint="cs"/>
          <w:spacing w:val="22"/>
          <w:rtl/>
        </w:rPr>
        <w:lastRenderedPageBreak/>
        <w:t>פניות בגין ההצעה</w:t>
      </w:r>
    </w:p>
    <w:p w:rsidR="001F1AB1" w:rsidRPr="00DA49FD" w:rsidRDefault="00313B4F" w:rsidP="00C5209C">
      <w:pPr>
        <w:pStyle w:val="Normal1"/>
        <w:spacing w:after="120" w:line="360" w:lineRule="auto"/>
        <w:ind w:left="589" w:firstLine="323"/>
        <w:rPr>
          <w:spacing w:val="22"/>
          <w:sz w:val="24"/>
          <w:rtl/>
        </w:rPr>
      </w:pPr>
      <w:r w:rsidRPr="00DA49FD">
        <w:rPr>
          <w:spacing w:val="22"/>
          <w:sz w:val="24"/>
          <w:rtl/>
        </w:rPr>
        <w:t xml:space="preserve">כל הפניות בגין בקשה להצעות זו ייעשו בכתב לכתובת </w:t>
      </w:r>
      <w:r w:rsidR="00E1119C" w:rsidRPr="00DA49FD">
        <w:rPr>
          <w:rFonts w:hint="cs"/>
          <w:spacing w:val="22"/>
          <w:sz w:val="24"/>
          <w:rtl/>
        </w:rPr>
        <w:t>דוא"ל</w:t>
      </w:r>
      <w:r w:rsidRPr="00DA49FD">
        <w:rPr>
          <w:spacing w:val="22"/>
          <w:sz w:val="24"/>
          <w:rtl/>
        </w:rPr>
        <w:t xml:space="preserve"> בלבד</w:t>
      </w:r>
      <w:r w:rsidR="001F1AB1" w:rsidRPr="00DA49FD">
        <w:rPr>
          <w:rFonts w:hint="cs"/>
          <w:spacing w:val="22"/>
          <w:sz w:val="24"/>
          <w:rtl/>
        </w:rPr>
        <w:t>:</w:t>
      </w:r>
    </w:p>
    <w:p w:rsidR="001F1AB1" w:rsidRPr="00DA49FD" w:rsidRDefault="001F1AB1" w:rsidP="00C5209C">
      <w:pPr>
        <w:pStyle w:val="Normal1"/>
        <w:spacing w:after="120" w:line="360" w:lineRule="auto"/>
        <w:ind w:left="589" w:firstLine="323"/>
        <w:rPr>
          <w:spacing w:val="22"/>
          <w:sz w:val="24"/>
          <w:rtl/>
        </w:rPr>
      </w:pPr>
      <w:r w:rsidRPr="00DA49FD">
        <w:rPr>
          <w:spacing w:val="22"/>
          <w:shd w:val="clear" w:color="auto" w:fill="D9D9D9"/>
        </w:rPr>
        <w:t>Michrazim_Michshuv@Moh.health.gov.il</w:t>
      </w:r>
      <w:r w:rsidRPr="00DA49FD">
        <w:rPr>
          <w:rFonts w:hint="cs"/>
          <w:spacing w:val="22"/>
          <w:sz w:val="24"/>
          <w:shd w:val="clear" w:color="auto" w:fill="D9D9D9"/>
          <w:rtl/>
        </w:rPr>
        <w:t xml:space="preserve"> </w:t>
      </w:r>
      <w:r w:rsidRPr="00DA49FD">
        <w:rPr>
          <w:rFonts w:hint="cs"/>
          <w:spacing w:val="22"/>
          <w:sz w:val="24"/>
          <w:rtl/>
        </w:rPr>
        <w:t xml:space="preserve"> </w:t>
      </w:r>
    </w:p>
    <w:p w:rsidR="00313B4F" w:rsidRPr="00DA49FD" w:rsidRDefault="00313B4F" w:rsidP="00C5209C">
      <w:pPr>
        <w:pStyle w:val="Normal1"/>
        <w:spacing w:after="120" w:line="360" w:lineRule="auto"/>
        <w:ind w:left="589" w:firstLine="323"/>
        <w:rPr>
          <w:spacing w:val="22"/>
          <w:sz w:val="24"/>
          <w:rtl/>
        </w:rPr>
      </w:pPr>
      <w:r w:rsidRPr="00DA49FD">
        <w:rPr>
          <w:spacing w:val="22"/>
          <w:sz w:val="24"/>
          <w:rtl/>
        </w:rPr>
        <w:t>ו</w:t>
      </w:r>
      <w:r w:rsidR="000D08E9">
        <w:rPr>
          <w:rFonts w:hint="cs"/>
          <w:spacing w:val="22"/>
          <w:sz w:val="24"/>
          <w:rtl/>
        </w:rPr>
        <w:t xml:space="preserve">כן, </w:t>
      </w:r>
      <w:r w:rsidRPr="00DA49FD">
        <w:rPr>
          <w:spacing w:val="22"/>
          <w:sz w:val="24"/>
          <w:rtl/>
        </w:rPr>
        <w:t>בהתאם לסעיפים</w:t>
      </w:r>
      <w:r w:rsidR="00C461D4" w:rsidRPr="00DA49FD">
        <w:rPr>
          <w:rFonts w:hint="cs"/>
          <w:spacing w:val="22"/>
          <w:sz w:val="24"/>
          <w:rtl/>
        </w:rPr>
        <w:t xml:space="preserve"> 0.2.3 </w:t>
      </w:r>
      <w:r w:rsidR="00C461D4" w:rsidRPr="00DA49FD">
        <w:rPr>
          <w:spacing w:val="22"/>
          <w:sz w:val="24"/>
          <w:rtl/>
        </w:rPr>
        <w:t>–</w:t>
      </w:r>
      <w:r w:rsidR="00C461D4" w:rsidRPr="00DA49FD">
        <w:rPr>
          <w:rFonts w:hint="cs"/>
          <w:spacing w:val="22"/>
          <w:sz w:val="24"/>
          <w:rtl/>
        </w:rPr>
        <w:t xml:space="preserve"> 0.2.</w:t>
      </w:r>
      <w:r w:rsidR="00027378" w:rsidRPr="00DA49FD">
        <w:rPr>
          <w:rFonts w:hint="cs"/>
          <w:spacing w:val="22"/>
          <w:sz w:val="24"/>
          <w:rtl/>
        </w:rPr>
        <w:t>6</w:t>
      </w:r>
      <w:r w:rsidR="00A264CB" w:rsidRPr="00DA49FD">
        <w:rPr>
          <w:rFonts w:hint="cs"/>
          <w:spacing w:val="22"/>
          <w:sz w:val="24"/>
          <w:rtl/>
        </w:rPr>
        <w:t xml:space="preserve"> </w:t>
      </w:r>
      <w:r w:rsidRPr="00DA49FD">
        <w:rPr>
          <w:spacing w:val="22"/>
          <w:sz w:val="24"/>
          <w:rtl/>
        </w:rPr>
        <w:t>להלן</w:t>
      </w:r>
      <w:r w:rsidR="000D08E9">
        <w:rPr>
          <w:rFonts w:hint="cs"/>
          <w:spacing w:val="22"/>
          <w:sz w:val="24"/>
          <w:rtl/>
        </w:rPr>
        <w:t>:</w:t>
      </w:r>
    </w:p>
    <w:p w:rsidR="00DF19F5" w:rsidRPr="00DA49FD" w:rsidRDefault="00DF19F5" w:rsidP="0051695C">
      <w:pPr>
        <w:pStyle w:val="3"/>
        <w:numPr>
          <w:ilvl w:val="2"/>
          <w:numId w:val="17"/>
        </w:numPr>
        <w:spacing w:line="360" w:lineRule="auto"/>
        <w:ind w:left="1557" w:hanging="850"/>
        <w:rPr>
          <w:spacing w:val="22"/>
          <w:rtl/>
        </w:rPr>
      </w:pPr>
      <w:bookmarkStart w:id="10" w:name="_Ref320531450"/>
      <w:r w:rsidRPr="00DA49FD">
        <w:rPr>
          <w:rFonts w:hint="cs"/>
          <w:spacing w:val="22"/>
          <w:rtl/>
        </w:rPr>
        <w:t>לוח</w:t>
      </w:r>
      <w:r w:rsidR="000D08E9">
        <w:rPr>
          <w:rFonts w:hint="cs"/>
          <w:spacing w:val="22"/>
          <w:rtl/>
        </w:rPr>
        <w:t>ות</w:t>
      </w:r>
      <w:r w:rsidRPr="00DA49FD">
        <w:rPr>
          <w:rFonts w:hint="cs"/>
          <w:spacing w:val="22"/>
          <w:rtl/>
        </w:rPr>
        <w:t xml:space="preserve"> הזמנים של המכרז</w:t>
      </w:r>
      <w:bookmarkEnd w:id="10"/>
    </w:p>
    <w:tbl>
      <w:tblPr>
        <w:bidiVisual/>
        <w:tblW w:w="0" w:type="auto"/>
        <w:tblInd w:w="957" w:type="dxa"/>
        <w:tblCellMar>
          <w:left w:w="0" w:type="dxa"/>
          <w:right w:w="0" w:type="dxa"/>
        </w:tblCellMar>
        <w:tblLook w:val="04A0" w:firstRow="1" w:lastRow="0" w:firstColumn="1" w:lastColumn="0" w:noHBand="0" w:noVBand="1"/>
      </w:tblPr>
      <w:tblGrid>
        <w:gridCol w:w="5244"/>
        <w:gridCol w:w="3261"/>
      </w:tblGrid>
      <w:tr w:rsidR="00AD7804" w:rsidRPr="00DA49FD" w:rsidTr="00C5209C">
        <w:tc>
          <w:tcPr>
            <w:tcW w:w="5244"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AD7804" w:rsidRPr="000D08E9" w:rsidRDefault="00AD7804" w:rsidP="000D08E9">
            <w:pPr>
              <w:pStyle w:val="Normal1"/>
              <w:spacing w:line="360" w:lineRule="auto"/>
              <w:ind w:left="0"/>
              <w:jc w:val="left"/>
              <w:rPr>
                <w:b/>
                <w:bCs/>
                <w:spacing w:val="22"/>
              </w:rPr>
            </w:pPr>
            <w:r w:rsidRPr="000D08E9">
              <w:rPr>
                <w:rFonts w:hint="cs"/>
                <w:b/>
                <w:bCs/>
                <w:spacing w:val="22"/>
                <w:sz w:val="24"/>
                <w:rtl/>
              </w:rPr>
              <w:t>נושא</w:t>
            </w:r>
          </w:p>
        </w:tc>
        <w:tc>
          <w:tcPr>
            <w:tcW w:w="3261"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rsidR="00AD7804" w:rsidRPr="000D08E9" w:rsidRDefault="00AD7804" w:rsidP="000D08E9">
            <w:pPr>
              <w:pStyle w:val="Normal1"/>
              <w:spacing w:line="360" w:lineRule="auto"/>
              <w:ind w:left="0"/>
              <w:jc w:val="left"/>
              <w:rPr>
                <w:b/>
                <w:bCs/>
                <w:spacing w:val="22"/>
              </w:rPr>
            </w:pPr>
            <w:r w:rsidRPr="000D08E9">
              <w:rPr>
                <w:rFonts w:hint="cs"/>
                <w:b/>
                <w:bCs/>
                <w:spacing w:val="22"/>
                <w:sz w:val="24"/>
                <w:rtl/>
              </w:rPr>
              <w:t>מועד</w:t>
            </w:r>
          </w:p>
        </w:tc>
      </w:tr>
      <w:tr w:rsidR="000B2853" w:rsidRPr="00DA49FD" w:rsidTr="00C5209C">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B2853" w:rsidRPr="000D08E9" w:rsidRDefault="000B2853" w:rsidP="000D08E9">
            <w:pPr>
              <w:pStyle w:val="Normal1"/>
              <w:spacing w:after="120" w:line="360" w:lineRule="auto"/>
              <w:ind w:left="0"/>
              <w:jc w:val="left"/>
              <w:rPr>
                <w:spacing w:val="22"/>
                <w:sz w:val="24"/>
              </w:rPr>
            </w:pPr>
            <w:r w:rsidRPr="000D08E9">
              <w:rPr>
                <w:rFonts w:hint="cs"/>
                <w:spacing w:val="22"/>
                <w:sz w:val="24"/>
                <w:rtl/>
              </w:rPr>
              <w:t>הפצת המכרז הפומבי</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0B2853" w:rsidRPr="000D08E9" w:rsidRDefault="007E1F02" w:rsidP="000D08E9">
            <w:pPr>
              <w:pStyle w:val="Normal1"/>
              <w:spacing w:after="120" w:line="360" w:lineRule="auto"/>
              <w:ind w:left="0"/>
              <w:jc w:val="left"/>
              <w:rPr>
                <w:b/>
                <w:bCs/>
                <w:spacing w:val="22"/>
                <w:sz w:val="24"/>
              </w:rPr>
            </w:pPr>
            <w:r w:rsidRPr="000D08E9">
              <w:rPr>
                <w:rFonts w:hint="cs"/>
                <w:b/>
                <w:bCs/>
                <w:spacing w:val="22"/>
                <w:sz w:val="24"/>
                <w:rtl/>
              </w:rPr>
              <w:t>20</w:t>
            </w:r>
            <w:r w:rsidR="000B2853" w:rsidRPr="000D08E9">
              <w:rPr>
                <w:rFonts w:hint="cs"/>
                <w:b/>
                <w:bCs/>
                <w:spacing w:val="22"/>
                <w:sz w:val="24"/>
                <w:rtl/>
              </w:rPr>
              <w:t>/</w:t>
            </w:r>
            <w:r w:rsidR="000D08E9" w:rsidRPr="000D08E9">
              <w:rPr>
                <w:rFonts w:hint="cs"/>
                <w:b/>
                <w:bCs/>
                <w:spacing w:val="22"/>
                <w:sz w:val="24"/>
                <w:rtl/>
              </w:rPr>
              <w:t>0</w:t>
            </w:r>
            <w:r w:rsidR="000B2853" w:rsidRPr="000D08E9">
              <w:rPr>
                <w:rFonts w:hint="cs"/>
                <w:b/>
                <w:bCs/>
                <w:spacing w:val="22"/>
                <w:sz w:val="24"/>
                <w:rtl/>
              </w:rPr>
              <w:t>3/</w:t>
            </w:r>
            <w:r w:rsidR="00CC596D" w:rsidRPr="000D08E9">
              <w:rPr>
                <w:rFonts w:hint="cs"/>
                <w:b/>
                <w:bCs/>
                <w:spacing w:val="22"/>
                <w:sz w:val="24"/>
                <w:rtl/>
              </w:rPr>
              <w:t>20</w:t>
            </w:r>
            <w:r w:rsidR="000B2853" w:rsidRPr="000D08E9">
              <w:rPr>
                <w:rFonts w:hint="cs"/>
                <w:b/>
                <w:bCs/>
                <w:spacing w:val="22"/>
                <w:sz w:val="24"/>
                <w:rtl/>
              </w:rPr>
              <w:t>14</w:t>
            </w:r>
          </w:p>
        </w:tc>
      </w:tr>
      <w:tr w:rsidR="0051695C" w:rsidRPr="00DA49FD" w:rsidTr="00C5209C">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1695C" w:rsidRPr="000D08E9" w:rsidRDefault="0051695C" w:rsidP="000D08E9">
            <w:pPr>
              <w:pStyle w:val="Normal1"/>
              <w:spacing w:after="120" w:line="360" w:lineRule="auto"/>
              <w:ind w:left="0"/>
              <w:jc w:val="left"/>
              <w:rPr>
                <w:spacing w:val="22"/>
                <w:sz w:val="24"/>
                <w:rtl/>
              </w:rPr>
            </w:pPr>
            <w:r w:rsidRPr="000D08E9">
              <w:rPr>
                <w:rFonts w:hint="cs"/>
                <w:spacing w:val="22"/>
                <w:sz w:val="24"/>
                <w:rtl/>
              </w:rPr>
              <w:t xml:space="preserve">כנס </w:t>
            </w:r>
            <w:r w:rsidR="000D08E9">
              <w:rPr>
                <w:rFonts w:hint="cs"/>
                <w:spacing w:val="22"/>
                <w:sz w:val="24"/>
                <w:rtl/>
              </w:rPr>
              <w:t xml:space="preserve">מציעים (כנס </w:t>
            </w:r>
            <w:r w:rsidRPr="000D08E9">
              <w:rPr>
                <w:rFonts w:hint="cs"/>
                <w:spacing w:val="22"/>
                <w:sz w:val="24"/>
                <w:rtl/>
              </w:rPr>
              <w:t>ספקים</w:t>
            </w:r>
            <w:r w:rsidR="000D08E9">
              <w:rPr>
                <w:rFonts w:hint="cs"/>
                <w:spacing w:val="22"/>
                <w:sz w:val="24"/>
                <w:rtl/>
              </w:rPr>
              <w:t>) -</w:t>
            </w:r>
            <w:r w:rsidRPr="000D08E9">
              <w:rPr>
                <w:rFonts w:hint="cs"/>
                <w:spacing w:val="22"/>
                <w:sz w:val="24"/>
                <w:rtl/>
              </w:rPr>
              <w:t xml:space="preserve"> חוב</w:t>
            </w:r>
            <w:r w:rsidR="000D08E9">
              <w:rPr>
                <w:rFonts w:hint="cs"/>
                <w:spacing w:val="22"/>
                <w:sz w:val="24"/>
                <w:rtl/>
              </w:rPr>
              <w:t>ה</w:t>
            </w:r>
          </w:p>
        </w:tc>
        <w:tc>
          <w:tcPr>
            <w:tcW w:w="3261" w:type="dxa"/>
            <w:tcBorders>
              <w:top w:val="nil"/>
              <w:left w:val="nil"/>
              <w:bottom w:val="single" w:sz="8" w:space="0" w:color="auto"/>
              <w:right w:val="single" w:sz="8" w:space="0" w:color="auto"/>
            </w:tcBorders>
            <w:tcMar>
              <w:top w:w="0" w:type="dxa"/>
              <w:left w:w="108" w:type="dxa"/>
              <w:bottom w:w="0" w:type="dxa"/>
              <w:right w:w="108" w:type="dxa"/>
            </w:tcMar>
          </w:tcPr>
          <w:p w:rsidR="0051695C" w:rsidRPr="000D08E9" w:rsidRDefault="00A005EA" w:rsidP="000D08E9">
            <w:pPr>
              <w:pStyle w:val="Normal1"/>
              <w:spacing w:after="120" w:line="360" w:lineRule="auto"/>
              <w:ind w:left="0"/>
              <w:jc w:val="left"/>
              <w:rPr>
                <w:b/>
                <w:bCs/>
                <w:spacing w:val="22"/>
                <w:sz w:val="24"/>
                <w:rtl/>
              </w:rPr>
            </w:pPr>
            <w:r w:rsidRPr="000D08E9">
              <w:rPr>
                <w:rFonts w:hint="cs"/>
                <w:b/>
                <w:bCs/>
                <w:spacing w:val="22"/>
                <w:sz w:val="24"/>
                <w:rtl/>
              </w:rPr>
              <w:t>2</w:t>
            </w:r>
            <w:r w:rsidR="007E1F02" w:rsidRPr="000D08E9">
              <w:rPr>
                <w:rFonts w:hint="cs"/>
                <w:b/>
                <w:bCs/>
                <w:spacing w:val="22"/>
                <w:sz w:val="24"/>
                <w:rtl/>
              </w:rPr>
              <w:t>6</w:t>
            </w:r>
            <w:r w:rsidRPr="000D08E9">
              <w:rPr>
                <w:rFonts w:hint="cs"/>
                <w:b/>
                <w:bCs/>
                <w:spacing w:val="22"/>
                <w:sz w:val="24"/>
                <w:rtl/>
              </w:rPr>
              <w:t>/</w:t>
            </w:r>
            <w:r w:rsidR="000D08E9" w:rsidRPr="000D08E9">
              <w:rPr>
                <w:rFonts w:hint="cs"/>
                <w:b/>
                <w:bCs/>
                <w:spacing w:val="22"/>
                <w:sz w:val="24"/>
                <w:rtl/>
              </w:rPr>
              <w:t>0</w:t>
            </w:r>
            <w:r w:rsidRPr="000D08E9">
              <w:rPr>
                <w:rFonts w:hint="cs"/>
                <w:b/>
                <w:bCs/>
                <w:spacing w:val="22"/>
                <w:sz w:val="24"/>
                <w:rtl/>
              </w:rPr>
              <w:t>3/</w:t>
            </w:r>
            <w:r w:rsidR="00CC596D" w:rsidRPr="000D08E9">
              <w:rPr>
                <w:rFonts w:hint="cs"/>
                <w:b/>
                <w:bCs/>
                <w:spacing w:val="22"/>
                <w:sz w:val="24"/>
                <w:rtl/>
              </w:rPr>
              <w:t>20</w:t>
            </w:r>
            <w:r w:rsidRPr="000D08E9">
              <w:rPr>
                <w:rFonts w:hint="cs"/>
                <w:b/>
                <w:bCs/>
                <w:spacing w:val="22"/>
                <w:sz w:val="24"/>
                <w:rtl/>
              </w:rPr>
              <w:t>14 שעה: 12:00</w:t>
            </w:r>
          </w:p>
        </w:tc>
      </w:tr>
      <w:tr w:rsidR="000B2853" w:rsidRPr="00DA49FD" w:rsidTr="00C5209C">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B2853" w:rsidRPr="000D08E9" w:rsidRDefault="000B2853" w:rsidP="000D08E9">
            <w:pPr>
              <w:pStyle w:val="Normal1"/>
              <w:spacing w:after="120" w:line="360" w:lineRule="auto"/>
              <w:ind w:left="0"/>
              <w:jc w:val="left"/>
              <w:rPr>
                <w:spacing w:val="22"/>
                <w:sz w:val="24"/>
              </w:rPr>
            </w:pPr>
            <w:r w:rsidRPr="000D08E9">
              <w:rPr>
                <w:rFonts w:hint="cs"/>
                <w:spacing w:val="22"/>
                <w:sz w:val="24"/>
                <w:rtl/>
              </w:rPr>
              <w:t>מועד אחרון להעברת שאלות להבהרה</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0B2853" w:rsidRPr="000D08E9" w:rsidRDefault="00726771" w:rsidP="000D08E9">
            <w:pPr>
              <w:pStyle w:val="Normal1"/>
              <w:spacing w:after="120" w:line="360" w:lineRule="auto"/>
              <w:ind w:left="0"/>
              <w:jc w:val="left"/>
              <w:rPr>
                <w:b/>
                <w:bCs/>
                <w:spacing w:val="22"/>
                <w:sz w:val="24"/>
                <w:rtl/>
              </w:rPr>
            </w:pPr>
            <w:r w:rsidRPr="000D08E9">
              <w:rPr>
                <w:rFonts w:hint="cs"/>
                <w:b/>
                <w:bCs/>
                <w:spacing w:val="22"/>
                <w:sz w:val="24"/>
                <w:rtl/>
              </w:rPr>
              <w:t>10</w:t>
            </w:r>
            <w:r w:rsidR="000B2853" w:rsidRPr="000D08E9">
              <w:rPr>
                <w:rFonts w:hint="cs"/>
                <w:b/>
                <w:bCs/>
                <w:spacing w:val="22"/>
                <w:sz w:val="24"/>
                <w:rtl/>
              </w:rPr>
              <w:t>/</w:t>
            </w:r>
            <w:r w:rsidR="000D08E9" w:rsidRPr="000D08E9">
              <w:rPr>
                <w:rFonts w:hint="cs"/>
                <w:b/>
                <w:bCs/>
                <w:spacing w:val="22"/>
                <w:sz w:val="24"/>
                <w:rtl/>
              </w:rPr>
              <w:t>0</w:t>
            </w:r>
            <w:r w:rsidR="00CC596D" w:rsidRPr="000D08E9">
              <w:rPr>
                <w:rFonts w:hint="cs"/>
                <w:b/>
                <w:bCs/>
                <w:spacing w:val="22"/>
                <w:sz w:val="24"/>
                <w:rtl/>
              </w:rPr>
              <w:t>4</w:t>
            </w:r>
            <w:r w:rsidR="000B2853" w:rsidRPr="000D08E9">
              <w:rPr>
                <w:rFonts w:hint="cs"/>
                <w:b/>
                <w:bCs/>
                <w:spacing w:val="22"/>
                <w:sz w:val="24"/>
                <w:rtl/>
              </w:rPr>
              <w:t xml:space="preserve">/2014 </w:t>
            </w:r>
            <w:r w:rsidR="000D08E9" w:rsidRPr="000D08E9">
              <w:rPr>
                <w:rFonts w:hint="cs"/>
                <w:b/>
                <w:bCs/>
                <w:spacing w:val="22"/>
                <w:sz w:val="24"/>
                <w:rtl/>
              </w:rPr>
              <w:t>שעה: 12:00</w:t>
            </w:r>
          </w:p>
        </w:tc>
      </w:tr>
      <w:tr w:rsidR="000B2853" w:rsidRPr="00DA49FD" w:rsidTr="00C5209C">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B2853" w:rsidRPr="000D08E9" w:rsidRDefault="000B2853" w:rsidP="000D08E9">
            <w:pPr>
              <w:pStyle w:val="Normal1"/>
              <w:spacing w:after="120" w:line="360" w:lineRule="auto"/>
              <w:ind w:left="0"/>
              <w:jc w:val="left"/>
              <w:rPr>
                <w:spacing w:val="22"/>
                <w:sz w:val="24"/>
              </w:rPr>
            </w:pPr>
            <w:r w:rsidRPr="000D08E9">
              <w:rPr>
                <w:rFonts w:hint="cs"/>
                <w:spacing w:val="22"/>
                <w:sz w:val="24"/>
                <w:rtl/>
              </w:rPr>
              <w:t>מועד פרסום תשובות והבהרות</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0B2853" w:rsidRPr="000D08E9" w:rsidRDefault="00CC596D" w:rsidP="000D08E9">
            <w:pPr>
              <w:pStyle w:val="Normal1"/>
              <w:spacing w:after="120" w:line="360" w:lineRule="auto"/>
              <w:ind w:left="0"/>
              <w:jc w:val="left"/>
              <w:rPr>
                <w:b/>
                <w:bCs/>
                <w:spacing w:val="22"/>
                <w:sz w:val="24"/>
              </w:rPr>
            </w:pPr>
            <w:r w:rsidRPr="000D08E9">
              <w:rPr>
                <w:b/>
                <w:bCs/>
                <w:spacing w:val="22"/>
                <w:sz w:val="24"/>
              </w:rPr>
              <w:t>27</w:t>
            </w:r>
            <w:r w:rsidR="000B2853" w:rsidRPr="000D08E9">
              <w:rPr>
                <w:b/>
                <w:bCs/>
                <w:spacing w:val="22"/>
                <w:sz w:val="24"/>
              </w:rPr>
              <w:t>/</w:t>
            </w:r>
            <w:r w:rsidR="000D08E9" w:rsidRPr="000D08E9">
              <w:rPr>
                <w:b/>
                <w:bCs/>
                <w:spacing w:val="22"/>
                <w:sz w:val="24"/>
              </w:rPr>
              <w:t>0</w:t>
            </w:r>
            <w:r w:rsidR="000B2853" w:rsidRPr="000D08E9">
              <w:rPr>
                <w:b/>
                <w:bCs/>
                <w:spacing w:val="22"/>
                <w:sz w:val="24"/>
              </w:rPr>
              <w:t>4/2014</w:t>
            </w:r>
          </w:p>
        </w:tc>
      </w:tr>
      <w:tr w:rsidR="000B2853" w:rsidRPr="00DA49FD" w:rsidTr="00C5209C">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B2853" w:rsidRPr="000D08E9" w:rsidRDefault="000B2853" w:rsidP="000D08E9">
            <w:pPr>
              <w:pStyle w:val="Normal1"/>
              <w:spacing w:after="120" w:line="360" w:lineRule="auto"/>
              <w:ind w:left="0"/>
              <w:jc w:val="left"/>
              <w:rPr>
                <w:spacing w:val="22"/>
                <w:sz w:val="24"/>
              </w:rPr>
            </w:pPr>
            <w:r w:rsidRPr="000D08E9">
              <w:rPr>
                <w:rFonts w:hint="cs"/>
                <w:spacing w:val="22"/>
                <w:sz w:val="24"/>
                <w:rtl/>
              </w:rPr>
              <w:t>מועד אחרון לקבלת ההצעות</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0B2853" w:rsidRPr="000D08E9" w:rsidRDefault="00CC596D" w:rsidP="000D08E9">
            <w:pPr>
              <w:pStyle w:val="Normal1"/>
              <w:spacing w:after="120" w:line="360" w:lineRule="auto"/>
              <w:ind w:left="0"/>
              <w:jc w:val="left"/>
              <w:rPr>
                <w:rFonts w:asciiTheme="majorBidi" w:hAnsiTheme="majorBidi"/>
                <w:b/>
                <w:bCs/>
                <w:spacing w:val="22"/>
                <w:sz w:val="24"/>
                <w:rtl/>
              </w:rPr>
            </w:pPr>
            <w:r w:rsidRPr="000D08E9">
              <w:rPr>
                <w:rFonts w:asciiTheme="majorBidi" w:hAnsiTheme="majorBidi"/>
                <w:b/>
                <w:bCs/>
                <w:spacing w:val="22"/>
                <w:sz w:val="24"/>
              </w:rPr>
              <w:t>13</w:t>
            </w:r>
            <w:r w:rsidR="000B2853" w:rsidRPr="000D08E9">
              <w:rPr>
                <w:rFonts w:asciiTheme="majorBidi" w:hAnsiTheme="majorBidi"/>
                <w:b/>
                <w:bCs/>
                <w:spacing w:val="22"/>
                <w:sz w:val="24"/>
              </w:rPr>
              <w:t>/</w:t>
            </w:r>
            <w:r w:rsidR="000D08E9" w:rsidRPr="000D08E9">
              <w:rPr>
                <w:rFonts w:asciiTheme="majorBidi" w:hAnsiTheme="majorBidi"/>
                <w:b/>
                <w:bCs/>
                <w:spacing w:val="22"/>
                <w:sz w:val="24"/>
              </w:rPr>
              <w:t>0</w:t>
            </w:r>
            <w:r w:rsidRPr="000D08E9">
              <w:rPr>
                <w:rFonts w:asciiTheme="majorBidi" w:hAnsiTheme="majorBidi"/>
                <w:b/>
                <w:bCs/>
                <w:spacing w:val="22"/>
                <w:sz w:val="24"/>
              </w:rPr>
              <w:t>5</w:t>
            </w:r>
            <w:r w:rsidR="000B2853" w:rsidRPr="000D08E9">
              <w:rPr>
                <w:rFonts w:asciiTheme="majorBidi" w:hAnsiTheme="majorBidi"/>
                <w:b/>
                <w:bCs/>
                <w:spacing w:val="22"/>
                <w:sz w:val="24"/>
              </w:rPr>
              <w:t>/2014</w:t>
            </w:r>
            <w:r w:rsidR="000B2853" w:rsidRPr="000D08E9">
              <w:rPr>
                <w:rFonts w:asciiTheme="majorBidi" w:hAnsiTheme="majorBidi"/>
                <w:b/>
                <w:bCs/>
                <w:spacing w:val="22"/>
                <w:sz w:val="24"/>
                <w:rtl/>
              </w:rPr>
              <w:t xml:space="preserve"> </w:t>
            </w:r>
            <w:r w:rsidR="000D08E9" w:rsidRPr="000D08E9">
              <w:rPr>
                <w:rFonts w:asciiTheme="majorBidi" w:hAnsiTheme="majorBidi" w:hint="cs"/>
                <w:b/>
                <w:bCs/>
                <w:spacing w:val="22"/>
                <w:sz w:val="24"/>
                <w:rtl/>
              </w:rPr>
              <w:t>שעה: 15:00</w:t>
            </w:r>
          </w:p>
        </w:tc>
      </w:tr>
      <w:tr w:rsidR="000B2853" w:rsidRPr="00DA49FD" w:rsidTr="00C5209C">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B2853" w:rsidRPr="000D08E9" w:rsidRDefault="000D08E9" w:rsidP="000D08E9">
            <w:pPr>
              <w:pStyle w:val="Normal1"/>
              <w:spacing w:after="120" w:line="360" w:lineRule="auto"/>
              <w:ind w:left="0"/>
              <w:jc w:val="left"/>
              <w:rPr>
                <w:spacing w:val="22"/>
                <w:sz w:val="24"/>
              </w:rPr>
            </w:pPr>
            <w:r>
              <w:rPr>
                <w:rFonts w:hint="cs"/>
                <w:spacing w:val="22"/>
                <w:sz w:val="24"/>
                <w:rtl/>
              </w:rPr>
              <w:t>הדגמת הכלי על ידי המציעים (</w:t>
            </w:r>
            <w:r w:rsidR="000B2853" w:rsidRPr="000D08E9">
              <w:rPr>
                <w:spacing w:val="22"/>
                <w:sz w:val="24"/>
              </w:rPr>
              <w:t>D</w:t>
            </w:r>
            <w:r>
              <w:rPr>
                <w:spacing w:val="22"/>
                <w:sz w:val="24"/>
              </w:rPr>
              <w:t>emo</w:t>
            </w:r>
            <w:r w:rsidR="000B2853" w:rsidRPr="000D08E9">
              <w:rPr>
                <w:rFonts w:hint="cs"/>
                <w:spacing w:val="22"/>
                <w:sz w:val="24"/>
                <w:rtl/>
              </w:rPr>
              <w:t xml:space="preserve"> ספקים</w:t>
            </w:r>
            <w:r>
              <w:rPr>
                <w:rFonts w:hint="cs"/>
                <w:spacing w:val="22"/>
                <w:sz w:val="24"/>
                <w:rtl/>
              </w:rPr>
              <w:t>)</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CC596D" w:rsidRPr="000D08E9" w:rsidRDefault="001959D6" w:rsidP="000D08E9">
            <w:pPr>
              <w:pStyle w:val="Normal1"/>
              <w:spacing w:after="120" w:line="360" w:lineRule="auto"/>
              <w:ind w:left="0"/>
              <w:jc w:val="left"/>
              <w:rPr>
                <w:b/>
                <w:bCs/>
                <w:spacing w:val="22"/>
                <w:sz w:val="24"/>
                <w:rtl/>
              </w:rPr>
            </w:pPr>
            <w:r w:rsidRPr="000D08E9">
              <w:rPr>
                <w:rFonts w:hint="cs"/>
                <w:b/>
                <w:bCs/>
                <w:spacing w:val="22"/>
                <w:sz w:val="24"/>
                <w:rtl/>
              </w:rPr>
              <w:t>21/</w:t>
            </w:r>
            <w:r w:rsidR="000D08E9">
              <w:rPr>
                <w:rFonts w:hint="cs"/>
                <w:b/>
                <w:bCs/>
                <w:spacing w:val="22"/>
                <w:sz w:val="24"/>
                <w:rtl/>
              </w:rPr>
              <w:t>0</w:t>
            </w:r>
            <w:r w:rsidRPr="000D08E9">
              <w:rPr>
                <w:rFonts w:hint="cs"/>
                <w:b/>
                <w:bCs/>
                <w:spacing w:val="22"/>
                <w:sz w:val="24"/>
                <w:rtl/>
              </w:rPr>
              <w:t>5/2014 החל משעה</w:t>
            </w:r>
            <w:r w:rsidR="000D08E9">
              <w:rPr>
                <w:rFonts w:hint="cs"/>
                <w:b/>
                <w:bCs/>
                <w:spacing w:val="22"/>
                <w:sz w:val="24"/>
                <w:rtl/>
              </w:rPr>
              <w:t>:</w:t>
            </w:r>
            <w:r w:rsidRPr="000D08E9">
              <w:rPr>
                <w:rFonts w:hint="cs"/>
                <w:b/>
                <w:bCs/>
                <w:spacing w:val="22"/>
                <w:sz w:val="24"/>
                <w:rtl/>
              </w:rPr>
              <w:t xml:space="preserve"> 13:30</w:t>
            </w:r>
            <w:r w:rsidR="00320DAE" w:rsidRPr="000D08E9">
              <w:rPr>
                <w:rFonts w:hint="cs"/>
                <w:b/>
                <w:bCs/>
                <w:spacing w:val="22"/>
                <w:sz w:val="24"/>
                <w:rtl/>
              </w:rPr>
              <w:t xml:space="preserve"> </w:t>
            </w:r>
          </w:p>
        </w:tc>
      </w:tr>
    </w:tbl>
    <w:p w:rsidR="00B05204" w:rsidRDefault="00B05204" w:rsidP="00B05204">
      <w:pPr>
        <w:pStyle w:val="Normal1"/>
        <w:spacing w:line="360" w:lineRule="auto"/>
        <w:ind w:left="2098"/>
        <w:rPr>
          <w:spacing w:val="22"/>
          <w:rtl/>
        </w:rPr>
      </w:pPr>
    </w:p>
    <w:p w:rsidR="00C5209C" w:rsidRDefault="00C5209C" w:rsidP="00C5209C">
      <w:pPr>
        <w:pStyle w:val="Normal2"/>
        <w:numPr>
          <w:ilvl w:val="3"/>
          <w:numId w:val="17"/>
        </w:numPr>
        <w:spacing w:line="360" w:lineRule="auto"/>
        <w:ind w:left="2124" w:right="284" w:hanging="1044"/>
        <w:rPr>
          <w:spacing w:val="22"/>
          <w:sz w:val="24"/>
        </w:rPr>
      </w:pPr>
      <w:r>
        <w:rPr>
          <w:rFonts w:hint="cs"/>
          <w:spacing w:val="22"/>
          <w:sz w:val="24"/>
          <w:rtl/>
        </w:rPr>
        <w:t xml:space="preserve">המשרד רשאי, לפי שיקול דעתו, לדחות את המועד האחרון לקבלת ההצעות. </w:t>
      </w:r>
    </w:p>
    <w:p w:rsidR="00C461D4" w:rsidRDefault="00E44122" w:rsidP="0051695C">
      <w:pPr>
        <w:pStyle w:val="3"/>
        <w:numPr>
          <w:ilvl w:val="2"/>
          <w:numId w:val="17"/>
        </w:numPr>
        <w:spacing w:line="360" w:lineRule="auto"/>
        <w:ind w:left="1557" w:hanging="850"/>
        <w:rPr>
          <w:spacing w:val="22"/>
          <w:rtl/>
        </w:rPr>
      </w:pPr>
      <w:r w:rsidRPr="00DA49FD">
        <w:rPr>
          <w:rFonts w:hint="cs"/>
          <w:spacing w:val="22"/>
          <w:rtl/>
        </w:rPr>
        <w:t xml:space="preserve">  </w:t>
      </w:r>
      <w:r w:rsidR="00C461D4" w:rsidRPr="00DA49FD">
        <w:rPr>
          <w:rFonts w:hint="cs"/>
          <w:spacing w:val="22"/>
          <w:rtl/>
        </w:rPr>
        <w:t xml:space="preserve">כנס ספקים </w:t>
      </w:r>
    </w:p>
    <w:p w:rsidR="00C5209C" w:rsidRDefault="00C5209C" w:rsidP="00C5209C">
      <w:pPr>
        <w:pStyle w:val="Normal2"/>
        <w:numPr>
          <w:ilvl w:val="3"/>
          <w:numId w:val="17"/>
        </w:numPr>
        <w:spacing w:line="360" w:lineRule="auto"/>
        <w:ind w:left="2124" w:right="284" w:hanging="1044"/>
        <w:rPr>
          <w:spacing w:val="22"/>
          <w:sz w:val="24"/>
        </w:rPr>
      </w:pPr>
      <w:r>
        <w:rPr>
          <w:rFonts w:hint="cs"/>
          <w:spacing w:val="22"/>
          <w:sz w:val="24"/>
          <w:rtl/>
        </w:rPr>
        <w:t xml:space="preserve">ההשתתפות בכנס הספקים הינה חובה. מציע שלא ישתתף בכנס </w:t>
      </w:r>
      <w:r>
        <w:rPr>
          <w:spacing w:val="22"/>
          <w:sz w:val="24"/>
          <w:rtl/>
        </w:rPr>
        <w:t>–</w:t>
      </w:r>
      <w:r>
        <w:rPr>
          <w:rFonts w:hint="cs"/>
          <w:spacing w:val="22"/>
          <w:sz w:val="24"/>
          <w:rtl/>
        </w:rPr>
        <w:t xml:space="preserve"> לא יוכל להשתתף במכרז והצעתו תיפסל על הסף. </w:t>
      </w:r>
    </w:p>
    <w:p w:rsidR="00C5209C" w:rsidRDefault="00C5209C" w:rsidP="00C5209C">
      <w:pPr>
        <w:pStyle w:val="Normal2"/>
        <w:numPr>
          <w:ilvl w:val="3"/>
          <w:numId w:val="17"/>
        </w:numPr>
        <w:spacing w:line="360" w:lineRule="auto"/>
        <w:ind w:left="2124" w:right="284" w:hanging="1044"/>
        <w:rPr>
          <w:spacing w:val="22"/>
          <w:sz w:val="24"/>
        </w:rPr>
      </w:pPr>
      <w:r>
        <w:rPr>
          <w:rFonts w:hint="cs"/>
          <w:spacing w:val="22"/>
          <w:sz w:val="24"/>
          <w:rtl/>
        </w:rPr>
        <w:t xml:space="preserve">הכנס יתקיים ביום 26/03/2014 בשעה 12:00 במשרד הבריאות, מגדלי הבירה, רח' ירמיהו 39, ירושלים ; קומה 2, חדר ישיבות מס' 243. </w:t>
      </w:r>
    </w:p>
    <w:p w:rsidR="00C5209C" w:rsidRDefault="00C5209C" w:rsidP="00C5209C">
      <w:pPr>
        <w:pStyle w:val="Normal2"/>
        <w:numPr>
          <w:ilvl w:val="3"/>
          <w:numId w:val="17"/>
        </w:numPr>
        <w:spacing w:line="360" w:lineRule="auto"/>
        <w:ind w:left="2124" w:right="284" w:hanging="1044"/>
        <w:rPr>
          <w:spacing w:val="22"/>
          <w:sz w:val="24"/>
        </w:rPr>
      </w:pPr>
      <w:r>
        <w:rPr>
          <w:rFonts w:hint="cs"/>
          <w:spacing w:val="22"/>
          <w:sz w:val="24"/>
          <w:rtl/>
        </w:rPr>
        <w:t>בכנס, המשרד יציג את עיקרי המכרז, לוחות הזמנים ופרטי הדגמת הכלי הנדרשת (</w:t>
      </w:r>
      <w:r>
        <w:rPr>
          <w:spacing w:val="22"/>
          <w:sz w:val="24"/>
        </w:rPr>
        <w:t>(Demo</w:t>
      </w:r>
      <w:r>
        <w:rPr>
          <w:rFonts w:hint="cs"/>
          <w:spacing w:val="22"/>
          <w:sz w:val="24"/>
          <w:rtl/>
        </w:rPr>
        <w:t xml:space="preserve">. כמו כן, יינתן מענה לשאלות. </w:t>
      </w:r>
    </w:p>
    <w:p w:rsidR="00C5209C" w:rsidRDefault="00C5209C" w:rsidP="00C5209C">
      <w:pPr>
        <w:pStyle w:val="Normal2"/>
        <w:numPr>
          <w:ilvl w:val="3"/>
          <w:numId w:val="17"/>
        </w:numPr>
        <w:spacing w:line="360" w:lineRule="auto"/>
        <w:ind w:left="2124" w:right="284" w:hanging="1044"/>
        <w:rPr>
          <w:spacing w:val="22"/>
          <w:sz w:val="24"/>
        </w:rPr>
      </w:pPr>
      <w:r>
        <w:rPr>
          <w:rFonts w:hint="cs"/>
          <w:spacing w:val="22"/>
          <w:sz w:val="24"/>
          <w:rtl/>
        </w:rPr>
        <w:t>פרוטוקול כנס הספקים ישלח לכל הנרשמים למכרז, בסמוך למועד הכנס.</w:t>
      </w:r>
    </w:p>
    <w:p w:rsidR="00C5209C" w:rsidRDefault="00C5209C" w:rsidP="00C5209C">
      <w:pPr>
        <w:pStyle w:val="Normal2"/>
        <w:numPr>
          <w:ilvl w:val="3"/>
          <w:numId w:val="17"/>
        </w:numPr>
        <w:spacing w:line="360" w:lineRule="auto"/>
        <w:ind w:left="2124" w:right="284" w:hanging="1044"/>
        <w:rPr>
          <w:spacing w:val="22"/>
          <w:sz w:val="24"/>
        </w:rPr>
      </w:pPr>
      <w:r>
        <w:rPr>
          <w:rFonts w:hint="cs"/>
          <w:spacing w:val="22"/>
          <w:sz w:val="24"/>
          <w:rtl/>
        </w:rPr>
        <w:lastRenderedPageBreak/>
        <w:t xml:space="preserve">התקבלו במסגרת הכנס החלטות המוסיפות ו/או גורעות ו/או משנות תנאי מתנאי המכרז, תהיינה החלטות אלו, כפי שתופענה בפרוטוקול, סופיות ומחייבות.  </w:t>
      </w:r>
    </w:p>
    <w:p w:rsidR="00313B4F" w:rsidRPr="00DA49FD" w:rsidRDefault="00313B4F" w:rsidP="0051695C">
      <w:pPr>
        <w:pStyle w:val="3"/>
        <w:numPr>
          <w:ilvl w:val="2"/>
          <w:numId w:val="17"/>
        </w:numPr>
        <w:spacing w:line="360" w:lineRule="auto"/>
        <w:ind w:left="1557" w:hanging="850"/>
        <w:rPr>
          <w:spacing w:val="22"/>
          <w:rtl/>
        </w:rPr>
      </w:pPr>
      <w:bookmarkStart w:id="11" w:name="_Ref321310843"/>
      <w:r w:rsidRPr="00DA49FD">
        <w:rPr>
          <w:spacing w:val="22"/>
          <w:rtl/>
        </w:rPr>
        <w:t>נוהל העברת שאלות ובירורים</w:t>
      </w:r>
      <w:bookmarkEnd w:id="11"/>
    </w:p>
    <w:p w:rsidR="00EE487C" w:rsidRDefault="00EE487C" w:rsidP="00C5209C">
      <w:pPr>
        <w:pStyle w:val="Normal1"/>
        <w:spacing w:after="120" w:line="360" w:lineRule="auto"/>
        <w:ind w:left="1077" w:right="425"/>
        <w:jc w:val="left"/>
        <w:rPr>
          <w:spacing w:val="22"/>
          <w:sz w:val="24"/>
          <w:rtl/>
        </w:rPr>
      </w:pPr>
      <w:r w:rsidRPr="00DA49FD">
        <w:rPr>
          <w:rFonts w:hint="eastAsia"/>
          <w:spacing w:val="22"/>
          <w:sz w:val="24"/>
          <w:rtl/>
          <w:lang w:eastAsia="en-US"/>
        </w:rPr>
        <w:t>פני</w:t>
      </w:r>
      <w:r w:rsidRPr="00DA49FD">
        <w:rPr>
          <w:rFonts w:hint="cs"/>
          <w:spacing w:val="22"/>
          <w:sz w:val="24"/>
          <w:rtl/>
          <w:lang w:eastAsia="en-US"/>
        </w:rPr>
        <w:t xml:space="preserve">ות לשאלות ובירורים </w:t>
      </w:r>
      <w:r w:rsidRPr="00DA49FD">
        <w:rPr>
          <w:rFonts w:hint="cs"/>
          <w:spacing w:val="22"/>
          <w:sz w:val="24"/>
          <w:rtl/>
        </w:rPr>
        <w:t xml:space="preserve">תוגשנה ע"ג </w:t>
      </w:r>
      <w:r w:rsidRPr="00DA49FD">
        <w:rPr>
          <w:rFonts w:hint="cs"/>
          <w:spacing w:val="22"/>
          <w:rtl/>
          <w:lang w:eastAsia="en-US"/>
        </w:rPr>
        <w:t>טופס שאלות להבהרה ע"י הלקוח</w:t>
      </w:r>
      <w:r w:rsidR="001D6F0B" w:rsidRPr="00DA49FD">
        <w:rPr>
          <w:rFonts w:hint="cs"/>
          <w:spacing w:val="22"/>
          <w:sz w:val="24"/>
          <w:rtl/>
        </w:rPr>
        <w:t xml:space="preserve"> </w:t>
      </w:r>
      <w:r w:rsidR="00AD0720">
        <w:rPr>
          <w:spacing w:val="22"/>
          <w:sz w:val="24"/>
          <w:rtl/>
        </w:rPr>
        <w:t>–</w:t>
      </w:r>
      <w:r w:rsidR="00AD0720">
        <w:rPr>
          <w:rFonts w:hint="cs"/>
          <w:spacing w:val="22"/>
          <w:sz w:val="24"/>
          <w:rtl/>
        </w:rPr>
        <w:t xml:space="preserve"> אודות טופס זה </w:t>
      </w:r>
      <w:r w:rsidR="001D6F0B" w:rsidRPr="00DA49FD">
        <w:rPr>
          <w:rFonts w:hint="cs"/>
          <w:spacing w:val="22"/>
          <w:sz w:val="24"/>
          <w:rtl/>
        </w:rPr>
        <w:t>רא</w:t>
      </w:r>
      <w:r w:rsidR="00AD0720">
        <w:rPr>
          <w:rFonts w:hint="cs"/>
          <w:spacing w:val="22"/>
          <w:sz w:val="24"/>
          <w:rtl/>
        </w:rPr>
        <w:t xml:space="preserve">ו נספח ה'. </w:t>
      </w:r>
    </w:p>
    <w:p w:rsidR="00C5209C" w:rsidRDefault="00C5209C" w:rsidP="00C5209C">
      <w:pPr>
        <w:pStyle w:val="Normal2"/>
        <w:numPr>
          <w:ilvl w:val="3"/>
          <w:numId w:val="17"/>
        </w:numPr>
        <w:spacing w:line="360" w:lineRule="auto"/>
        <w:ind w:left="2124" w:right="284" w:hanging="1044"/>
        <w:rPr>
          <w:spacing w:val="22"/>
          <w:sz w:val="24"/>
        </w:rPr>
      </w:pPr>
      <w:r>
        <w:rPr>
          <w:rFonts w:hint="cs"/>
          <w:spacing w:val="22"/>
          <w:sz w:val="24"/>
          <w:rtl/>
        </w:rPr>
        <w:t xml:space="preserve">את השאלות יש לשלוח לכתובת הדואר האלקטרוני המופיעה בסעיף </w:t>
      </w:r>
      <w:r w:rsidRPr="00DA49FD">
        <w:rPr>
          <w:spacing w:val="22"/>
          <w:sz w:val="24"/>
          <w:rtl/>
        </w:rPr>
        <w:fldChar w:fldCharType="begin"/>
      </w:r>
      <w:r w:rsidRPr="00DA49FD">
        <w:rPr>
          <w:spacing w:val="22"/>
          <w:sz w:val="24"/>
          <w:rtl/>
        </w:rPr>
        <w:instrText xml:space="preserve"> </w:instrText>
      </w:r>
      <w:r w:rsidRPr="00DA49FD">
        <w:rPr>
          <w:rFonts w:hint="cs"/>
          <w:spacing w:val="22"/>
          <w:sz w:val="24"/>
        </w:rPr>
        <w:instrText>REF</w:instrText>
      </w:r>
      <w:r w:rsidRPr="00DA49FD">
        <w:rPr>
          <w:rFonts w:hint="cs"/>
          <w:spacing w:val="22"/>
          <w:sz w:val="24"/>
          <w:rtl/>
        </w:rPr>
        <w:instrText xml:space="preserve"> _</w:instrText>
      </w:r>
      <w:r w:rsidRPr="00DA49FD">
        <w:rPr>
          <w:rFonts w:hint="cs"/>
          <w:spacing w:val="22"/>
          <w:sz w:val="24"/>
        </w:rPr>
        <w:instrText>Ref323627608 \r \h</w:instrText>
      </w:r>
      <w:r w:rsidRPr="00DA49FD">
        <w:rPr>
          <w:spacing w:val="22"/>
          <w:sz w:val="24"/>
          <w:rtl/>
        </w:rPr>
        <w:instrText xml:space="preserve">  \* </w:instrText>
      </w:r>
      <w:r w:rsidRPr="00DA49FD">
        <w:rPr>
          <w:spacing w:val="22"/>
          <w:sz w:val="24"/>
        </w:rPr>
        <w:instrText>MERGEFORMAT</w:instrText>
      </w:r>
      <w:r w:rsidRPr="00DA49FD">
        <w:rPr>
          <w:spacing w:val="22"/>
          <w:sz w:val="24"/>
          <w:rtl/>
        </w:rPr>
        <w:instrText xml:space="preserve"> </w:instrText>
      </w:r>
      <w:r w:rsidRPr="00DA49FD">
        <w:rPr>
          <w:spacing w:val="22"/>
          <w:sz w:val="24"/>
          <w:rtl/>
        </w:rPr>
      </w:r>
      <w:r w:rsidRPr="00DA49FD">
        <w:rPr>
          <w:spacing w:val="22"/>
          <w:sz w:val="24"/>
          <w:rtl/>
        </w:rPr>
        <w:fldChar w:fldCharType="separate"/>
      </w:r>
      <w:r w:rsidRPr="00DA49FD">
        <w:rPr>
          <w:spacing w:val="22"/>
          <w:sz w:val="24"/>
          <w:rtl/>
        </w:rPr>
        <w:t>‏0.2.1.1</w:t>
      </w:r>
      <w:r w:rsidRPr="00DA49FD">
        <w:rPr>
          <w:spacing w:val="22"/>
          <w:sz w:val="24"/>
          <w:rtl/>
        </w:rPr>
        <w:fldChar w:fldCharType="end"/>
      </w:r>
      <w:r w:rsidRPr="00DA49FD">
        <w:rPr>
          <w:rFonts w:hint="cs"/>
          <w:spacing w:val="22"/>
          <w:sz w:val="24"/>
          <w:rtl/>
        </w:rPr>
        <w:t xml:space="preserve"> ולא יאוחר</w:t>
      </w:r>
      <w:r>
        <w:rPr>
          <w:rFonts w:hint="cs"/>
          <w:spacing w:val="22"/>
          <w:sz w:val="24"/>
          <w:rtl/>
        </w:rPr>
        <w:t xml:space="preserve"> מהמועד האחרון להגשתם כפי שמוגדר</w:t>
      </w:r>
    </w:p>
    <w:p w:rsidR="00C5209C" w:rsidRDefault="00C5209C" w:rsidP="00C5209C">
      <w:pPr>
        <w:pStyle w:val="Normal2"/>
        <w:spacing w:line="360" w:lineRule="auto"/>
        <w:ind w:left="2124" w:right="284"/>
        <w:rPr>
          <w:spacing w:val="22"/>
          <w:sz w:val="24"/>
        </w:rPr>
      </w:pPr>
      <w:r>
        <w:rPr>
          <w:rFonts w:hint="cs"/>
          <w:spacing w:val="22"/>
          <w:sz w:val="24"/>
          <w:rtl/>
        </w:rPr>
        <w:t xml:space="preserve">בסעיף </w:t>
      </w:r>
      <w:r w:rsidRPr="00DA49FD">
        <w:rPr>
          <w:spacing w:val="22"/>
          <w:sz w:val="24"/>
          <w:rtl/>
        </w:rPr>
        <w:fldChar w:fldCharType="begin"/>
      </w:r>
      <w:r w:rsidRPr="00DA49FD">
        <w:rPr>
          <w:spacing w:val="22"/>
          <w:sz w:val="24"/>
          <w:rtl/>
        </w:rPr>
        <w:instrText xml:space="preserve"> </w:instrText>
      </w:r>
      <w:r w:rsidRPr="00DA49FD">
        <w:rPr>
          <w:rFonts w:hint="cs"/>
          <w:spacing w:val="22"/>
          <w:sz w:val="24"/>
        </w:rPr>
        <w:instrText>REF</w:instrText>
      </w:r>
      <w:r w:rsidRPr="00DA49FD">
        <w:rPr>
          <w:rFonts w:hint="cs"/>
          <w:spacing w:val="22"/>
          <w:sz w:val="24"/>
          <w:rtl/>
        </w:rPr>
        <w:instrText xml:space="preserve"> _</w:instrText>
      </w:r>
      <w:r w:rsidRPr="00DA49FD">
        <w:rPr>
          <w:rFonts w:hint="cs"/>
          <w:spacing w:val="22"/>
          <w:sz w:val="24"/>
        </w:rPr>
        <w:instrText>Ref320531450 \r \h</w:instrText>
      </w:r>
      <w:r w:rsidRPr="00DA49FD">
        <w:rPr>
          <w:spacing w:val="22"/>
          <w:sz w:val="24"/>
          <w:rtl/>
        </w:rPr>
        <w:instrText xml:space="preserve">  \* </w:instrText>
      </w:r>
      <w:r w:rsidRPr="00DA49FD">
        <w:rPr>
          <w:spacing w:val="22"/>
          <w:sz w:val="24"/>
        </w:rPr>
        <w:instrText>MERGEFORMAT</w:instrText>
      </w:r>
      <w:r w:rsidRPr="00DA49FD">
        <w:rPr>
          <w:spacing w:val="22"/>
          <w:sz w:val="24"/>
          <w:rtl/>
        </w:rPr>
        <w:instrText xml:space="preserve"> </w:instrText>
      </w:r>
      <w:r w:rsidRPr="00DA49FD">
        <w:rPr>
          <w:spacing w:val="22"/>
          <w:sz w:val="24"/>
          <w:rtl/>
        </w:rPr>
      </w:r>
      <w:r w:rsidRPr="00DA49FD">
        <w:rPr>
          <w:spacing w:val="22"/>
          <w:sz w:val="24"/>
          <w:rtl/>
        </w:rPr>
        <w:fldChar w:fldCharType="separate"/>
      </w:r>
      <w:r w:rsidRPr="00DA49FD">
        <w:rPr>
          <w:spacing w:val="22"/>
          <w:sz w:val="24"/>
          <w:cs/>
        </w:rPr>
        <w:t>‎</w:t>
      </w:r>
      <w:r w:rsidRPr="00DA49FD">
        <w:rPr>
          <w:spacing w:val="22"/>
          <w:sz w:val="24"/>
        </w:rPr>
        <w:t>0.2.3</w:t>
      </w:r>
      <w:r w:rsidRPr="00DA49FD">
        <w:rPr>
          <w:spacing w:val="22"/>
          <w:sz w:val="24"/>
          <w:rtl/>
        </w:rPr>
        <w:fldChar w:fldCharType="end"/>
      </w:r>
      <w:r>
        <w:rPr>
          <w:rFonts w:hint="cs"/>
          <w:spacing w:val="22"/>
          <w:sz w:val="24"/>
          <w:rtl/>
        </w:rPr>
        <w:t xml:space="preserve">. שאלות שיועברו לאחר המועד לעיל או שיופנו בעל פה או בטלפון לא יענו ולא יחייבו את המזמין. </w:t>
      </w:r>
    </w:p>
    <w:p w:rsidR="00C5209C" w:rsidRDefault="00C5209C" w:rsidP="00C5209C">
      <w:pPr>
        <w:pStyle w:val="Normal2"/>
        <w:numPr>
          <w:ilvl w:val="3"/>
          <w:numId w:val="17"/>
        </w:numPr>
        <w:spacing w:line="360" w:lineRule="auto"/>
        <w:ind w:left="2124" w:right="284" w:hanging="1044"/>
        <w:rPr>
          <w:spacing w:val="22"/>
          <w:sz w:val="24"/>
        </w:rPr>
      </w:pPr>
      <w:r>
        <w:rPr>
          <w:rFonts w:hint="cs"/>
          <w:spacing w:val="22"/>
          <w:sz w:val="24"/>
          <w:rtl/>
        </w:rPr>
        <w:t xml:space="preserve">התשובות יפורסמו באתר האינטרנט של המזמין </w:t>
      </w:r>
      <w:hyperlink r:id="rId12" w:history="1">
        <w:r w:rsidRPr="00DA49FD">
          <w:rPr>
            <w:b/>
            <w:bCs/>
            <w:spacing w:val="22"/>
            <w:sz w:val="24"/>
            <w:u w:val="single"/>
            <w:shd w:val="clear" w:color="auto" w:fill="D9D9D9"/>
          </w:rPr>
          <w:t>www.health.gov.il</w:t>
        </w:r>
      </w:hyperlink>
      <w:r>
        <w:rPr>
          <w:rFonts w:hint="cs"/>
          <w:spacing w:val="22"/>
          <w:sz w:val="24"/>
          <w:rtl/>
        </w:rPr>
        <w:t xml:space="preserve"> בעמוד "מכרזים" בעילום שם, וכן יישלחו</w:t>
      </w:r>
    </w:p>
    <w:p w:rsidR="00C5209C" w:rsidRDefault="00C5209C" w:rsidP="00C5209C">
      <w:pPr>
        <w:pStyle w:val="Normal2"/>
        <w:spacing w:line="360" w:lineRule="auto"/>
        <w:ind w:left="2124" w:right="284"/>
        <w:rPr>
          <w:spacing w:val="22"/>
          <w:sz w:val="24"/>
          <w:rtl/>
        </w:rPr>
      </w:pPr>
      <w:r>
        <w:rPr>
          <w:rFonts w:hint="cs"/>
          <w:spacing w:val="22"/>
          <w:sz w:val="24"/>
          <w:rtl/>
        </w:rPr>
        <w:t>באמצעות דואר אלקטרוני לכלל המציעים אשר נרשמו למכרז, ללא ציון שם הפונה.</w:t>
      </w:r>
    </w:p>
    <w:p w:rsidR="00C5209C" w:rsidRPr="00C5209C" w:rsidRDefault="00C5209C" w:rsidP="00395353">
      <w:pPr>
        <w:pStyle w:val="af0"/>
        <w:numPr>
          <w:ilvl w:val="0"/>
          <w:numId w:val="127"/>
        </w:numPr>
        <w:spacing w:before="120"/>
        <w:ind w:right="284"/>
        <w:jc w:val="both"/>
        <w:rPr>
          <w:vanish/>
          <w:spacing w:val="22"/>
          <w:lang w:eastAsia="he-IL"/>
        </w:rPr>
      </w:pPr>
    </w:p>
    <w:p w:rsidR="00C5209C" w:rsidRPr="00C5209C" w:rsidRDefault="00C5209C" w:rsidP="00395353">
      <w:pPr>
        <w:pStyle w:val="af0"/>
        <w:numPr>
          <w:ilvl w:val="1"/>
          <w:numId w:val="127"/>
        </w:numPr>
        <w:spacing w:before="120"/>
        <w:ind w:right="284"/>
        <w:jc w:val="both"/>
        <w:rPr>
          <w:vanish/>
          <w:spacing w:val="22"/>
          <w:lang w:eastAsia="he-IL"/>
        </w:rPr>
      </w:pPr>
    </w:p>
    <w:p w:rsidR="00C5209C" w:rsidRPr="00C5209C" w:rsidRDefault="00C5209C" w:rsidP="00395353">
      <w:pPr>
        <w:pStyle w:val="af0"/>
        <w:numPr>
          <w:ilvl w:val="1"/>
          <w:numId w:val="127"/>
        </w:numPr>
        <w:spacing w:before="120"/>
        <w:ind w:right="284"/>
        <w:jc w:val="both"/>
        <w:rPr>
          <w:vanish/>
          <w:spacing w:val="22"/>
          <w:lang w:eastAsia="he-IL"/>
        </w:rPr>
      </w:pPr>
    </w:p>
    <w:p w:rsidR="00C5209C" w:rsidRPr="00C5209C" w:rsidRDefault="00C5209C" w:rsidP="00395353">
      <w:pPr>
        <w:pStyle w:val="af0"/>
        <w:numPr>
          <w:ilvl w:val="2"/>
          <w:numId w:val="127"/>
        </w:numPr>
        <w:spacing w:before="120"/>
        <w:ind w:right="284"/>
        <w:jc w:val="both"/>
        <w:rPr>
          <w:vanish/>
          <w:spacing w:val="22"/>
          <w:lang w:eastAsia="he-IL"/>
        </w:rPr>
      </w:pPr>
    </w:p>
    <w:p w:rsidR="00C5209C" w:rsidRPr="00C5209C" w:rsidRDefault="00C5209C" w:rsidP="00395353">
      <w:pPr>
        <w:pStyle w:val="af0"/>
        <w:numPr>
          <w:ilvl w:val="2"/>
          <w:numId w:val="127"/>
        </w:numPr>
        <w:spacing w:before="120"/>
        <w:ind w:right="284"/>
        <w:jc w:val="both"/>
        <w:rPr>
          <w:vanish/>
          <w:spacing w:val="22"/>
          <w:lang w:eastAsia="he-IL"/>
        </w:rPr>
      </w:pPr>
    </w:p>
    <w:p w:rsidR="00C5209C" w:rsidRPr="00C5209C" w:rsidRDefault="00C5209C" w:rsidP="00395353">
      <w:pPr>
        <w:pStyle w:val="af0"/>
        <w:numPr>
          <w:ilvl w:val="2"/>
          <w:numId w:val="127"/>
        </w:numPr>
        <w:spacing w:before="120"/>
        <w:ind w:right="284"/>
        <w:jc w:val="both"/>
        <w:rPr>
          <w:vanish/>
          <w:spacing w:val="22"/>
          <w:lang w:eastAsia="he-IL"/>
        </w:rPr>
      </w:pPr>
    </w:p>
    <w:p w:rsidR="00C5209C" w:rsidRPr="00C5209C" w:rsidRDefault="00C5209C" w:rsidP="00395353">
      <w:pPr>
        <w:pStyle w:val="af0"/>
        <w:numPr>
          <w:ilvl w:val="2"/>
          <w:numId w:val="127"/>
        </w:numPr>
        <w:spacing w:before="120"/>
        <w:ind w:right="284"/>
        <w:jc w:val="both"/>
        <w:rPr>
          <w:vanish/>
          <w:spacing w:val="22"/>
          <w:lang w:eastAsia="he-IL"/>
        </w:rPr>
      </w:pPr>
    </w:p>
    <w:p w:rsidR="00C5209C" w:rsidRPr="00C5209C" w:rsidRDefault="00C5209C" w:rsidP="00395353">
      <w:pPr>
        <w:pStyle w:val="af0"/>
        <w:numPr>
          <w:ilvl w:val="2"/>
          <w:numId w:val="127"/>
        </w:numPr>
        <w:spacing w:before="120"/>
        <w:ind w:right="284"/>
        <w:jc w:val="both"/>
        <w:rPr>
          <w:vanish/>
          <w:spacing w:val="22"/>
          <w:lang w:eastAsia="he-IL"/>
        </w:rPr>
      </w:pPr>
    </w:p>
    <w:p w:rsidR="00C5209C" w:rsidRPr="00C5209C" w:rsidRDefault="00C5209C" w:rsidP="00395353">
      <w:pPr>
        <w:pStyle w:val="af0"/>
        <w:numPr>
          <w:ilvl w:val="3"/>
          <w:numId w:val="127"/>
        </w:numPr>
        <w:spacing w:before="120"/>
        <w:ind w:right="284"/>
        <w:jc w:val="both"/>
        <w:rPr>
          <w:vanish/>
          <w:spacing w:val="22"/>
          <w:lang w:eastAsia="he-IL"/>
        </w:rPr>
      </w:pPr>
    </w:p>
    <w:p w:rsidR="00C5209C" w:rsidRPr="00C5209C" w:rsidRDefault="00C5209C" w:rsidP="00395353">
      <w:pPr>
        <w:pStyle w:val="af0"/>
        <w:numPr>
          <w:ilvl w:val="3"/>
          <w:numId w:val="127"/>
        </w:numPr>
        <w:spacing w:before="120"/>
        <w:ind w:right="284"/>
        <w:jc w:val="both"/>
        <w:rPr>
          <w:vanish/>
          <w:spacing w:val="22"/>
          <w:lang w:eastAsia="he-IL"/>
        </w:rPr>
      </w:pPr>
    </w:p>
    <w:p w:rsidR="00C5209C" w:rsidRDefault="00C5209C" w:rsidP="00395353">
      <w:pPr>
        <w:pStyle w:val="Normal2"/>
        <w:numPr>
          <w:ilvl w:val="3"/>
          <w:numId w:val="127"/>
        </w:numPr>
        <w:spacing w:line="360" w:lineRule="auto"/>
        <w:ind w:left="2611" w:right="284"/>
        <w:rPr>
          <w:spacing w:val="22"/>
          <w:sz w:val="24"/>
        </w:rPr>
      </w:pPr>
      <w:r>
        <w:rPr>
          <w:rFonts w:hint="cs"/>
          <w:spacing w:val="22"/>
          <w:sz w:val="24"/>
          <w:rtl/>
        </w:rPr>
        <w:t xml:space="preserve">מובהר כי בכל מקרה של פגם או חסר במכרז או מסמכיו, חובה על המציע </w:t>
      </w:r>
      <w:proofErr w:type="spellStart"/>
      <w:r>
        <w:rPr>
          <w:rFonts w:hint="cs"/>
          <w:spacing w:val="22"/>
          <w:sz w:val="24"/>
          <w:rtl/>
        </w:rPr>
        <w:t>ליתן</w:t>
      </w:r>
      <w:proofErr w:type="spellEnd"/>
      <w:r>
        <w:rPr>
          <w:rFonts w:hint="cs"/>
          <w:spacing w:val="22"/>
          <w:sz w:val="24"/>
          <w:rtl/>
        </w:rPr>
        <w:t xml:space="preserve"> למזמין הודעה בכתב בדבר האמור מיד עם גילויה על ידו ועל פי המפורט לעיל, שאם לא כן </w:t>
      </w:r>
      <w:r>
        <w:rPr>
          <w:spacing w:val="22"/>
          <w:sz w:val="24"/>
          <w:rtl/>
        </w:rPr>
        <w:t>–</w:t>
      </w:r>
      <w:r>
        <w:rPr>
          <w:rFonts w:hint="cs"/>
          <w:spacing w:val="22"/>
          <w:sz w:val="24"/>
          <w:rtl/>
        </w:rPr>
        <w:t xml:space="preserve"> יהא מושתק מלטעון כל טענה בהקשר זה. </w:t>
      </w:r>
    </w:p>
    <w:p w:rsidR="00313B4F" w:rsidRPr="00DA49FD" w:rsidRDefault="00E44122" w:rsidP="00395353">
      <w:pPr>
        <w:pStyle w:val="3"/>
        <w:numPr>
          <w:ilvl w:val="2"/>
          <w:numId w:val="127"/>
        </w:numPr>
        <w:spacing w:line="360" w:lineRule="auto"/>
        <w:ind w:left="1557" w:hanging="850"/>
        <w:rPr>
          <w:spacing w:val="22"/>
          <w:rtl/>
        </w:rPr>
      </w:pPr>
      <w:r w:rsidRPr="00DA49FD">
        <w:rPr>
          <w:rFonts w:hint="cs"/>
          <w:spacing w:val="22"/>
          <w:rtl/>
        </w:rPr>
        <w:t xml:space="preserve">    </w:t>
      </w:r>
      <w:r w:rsidR="001232A7" w:rsidRPr="00DA49FD">
        <w:rPr>
          <w:rFonts w:hint="cs"/>
          <w:spacing w:val="22"/>
          <w:rtl/>
        </w:rPr>
        <w:t>הגשת ההצעה</w:t>
      </w:r>
      <w:r w:rsidR="00313B4F" w:rsidRPr="00DA49FD">
        <w:rPr>
          <w:spacing w:val="22"/>
          <w:rtl/>
        </w:rPr>
        <w:t xml:space="preserve"> </w:t>
      </w:r>
    </w:p>
    <w:p w:rsidR="001232A7" w:rsidRPr="00DA49FD" w:rsidRDefault="001232A7" w:rsidP="00395353">
      <w:pPr>
        <w:pStyle w:val="Normal2"/>
        <w:numPr>
          <w:ilvl w:val="3"/>
          <w:numId w:val="127"/>
        </w:numPr>
        <w:spacing w:line="360" w:lineRule="auto"/>
        <w:ind w:left="2124" w:right="284" w:hanging="1044"/>
        <w:rPr>
          <w:spacing w:val="22"/>
          <w:sz w:val="24"/>
        </w:rPr>
      </w:pPr>
      <w:r w:rsidRPr="00DA49FD">
        <w:rPr>
          <w:spacing w:val="22"/>
          <w:sz w:val="24"/>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1232A7" w:rsidRPr="00DA49FD" w:rsidRDefault="001232A7" w:rsidP="00395353">
      <w:pPr>
        <w:pStyle w:val="Normal2"/>
        <w:numPr>
          <w:ilvl w:val="3"/>
          <w:numId w:val="127"/>
        </w:numPr>
        <w:spacing w:line="360" w:lineRule="auto"/>
        <w:ind w:left="2124" w:right="426" w:hanging="1044"/>
        <w:rPr>
          <w:spacing w:val="22"/>
          <w:sz w:val="24"/>
        </w:rPr>
      </w:pPr>
      <w:r w:rsidRPr="00DA49FD">
        <w:rPr>
          <w:spacing w:val="22"/>
          <w:sz w:val="24"/>
          <w:rtl/>
        </w:rPr>
        <w:t xml:space="preserve">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w:t>
      </w:r>
      <w:proofErr w:type="spellStart"/>
      <w:r w:rsidRPr="00DA49FD">
        <w:rPr>
          <w:rFonts w:hint="eastAsia"/>
          <w:spacing w:val="22"/>
          <w:sz w:val="24"/>
          <w:rtl/>
        </w:rPr>
        <w:t>התשנ</w:t>
      </w:r>
      <w:r w:rsidRPr="00DA49FD">
        <w:rPr>
          <w:spacing w:val="22"/>
          <w:sz w:val="24"/>
          <w:rtl/>
        </w:rPr>
        <w:t>"ג</w:t>
      </w:r>
      <w:proofErr w:type="spellEnd"/>
      <w:r w:rsidRPr="00DA49FD">
        <w:rPr>
          <w:spacing w:val="22"/>
          <w:sz w:val="24"/>
          <w:rtl/>
        </w:rPr>
        <w:t>- 1993</w:t>
      </w:r>
      <w:r w:rsidRPr="00DA49FD">
        <w:rPr>
          <w:rFonts w:hint="cs"/>
          <w:spacing w:val="22"/>
          <w:sz w:val="24"/>
          <w:rtl/>
        </w:rPr>
        <w:t xml:space="preserve"> (תנאים מוקדמים להשתתפות במכרז)</w:t>
      </w:r>
      <w:r w:rsidRPr="00DA49FD">
        <w:rPr>
          <w:spacing w:val="22"/>
          <w:sz w:val="24"/>
          <w:rtl/>
        </w:rPr>
        <w:t>.</w:t>
      </w:r>
    </w:p>
    <w:p w:rsidR="00753BF7" w:rsidRPr="00DA49FD" w:rsidRDefault="00A871CC" w:rsidP="00395353">
      <w:pPr>
        <w:pStyle w:val="Normal2"/>
        <w:numPr>
          <w:ilvl w:val="3"/>
          <w:numId w:val="127"/>
        </w:numPr>
        <w:spacing w:line="360" w:lineRule="auto"/>
        <w:ind w:left="2160" w:right="426" w:hanging="1044"/>
        <w:rPr>
          <w:spacing w:val="18"/>
          <w:sz w:val="24"/>
        </w:rPr>
      </w:pPr>
      <w:r w:rsidRPr="00DA49FD">
        <w:rPr>
          <w:rFonts w:hint="cs"/>
          <w:spacing w:val="22"/>
          <w:sz w:val="24"/>
          <w:rtl/>
        </w:rPr>
        <w:lastRenderedPageBreak/>
        <w:t>כל מציע אשר מגיש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r w:rsidR="00753BF7" w:rsidRPr="00DA49FD">
        <w:rPr>
          <w:rFonts w:hint="cs"/>
          <w:spacing w:val="22"/>
          <w:sz w:val="24"/>
          <w:rtl/>
        </w:rPr>
        <w:t>.</w:t>
      </w:r>
    </w:p>
    <w:p w:rsidR="001232A7" w:rsidRPr="00DA49FD" w:rsidRDefault="001232A7" w:rsidP="00395353">
      <w:pPr>
        <w:pStyle w:val="Normal2"/>
        <w:numPr>
          <w:ilvl w:val="3"/>
          <w:numId w:val="127"/>
        </w:numPr>
        <w:spacing w:line="360" w:lineRule="auto"/>
        <w:ind w:left="2124" w:right="426" w:hanging="1044"/>
        <w:rPr>
          <w:spacing w:val="22"/>
          <w:sz w:val="24"/>
        </w:rPr>
      </w:pPr>
      <w:r w:rsidRPr="00DA49FD">
        <w:rPr>
          <w:spacing w:val="22"/>
          <w:sz w:val="24"/>
          <w:rtl/>
        </w:rPr>
        <w:t>מעטפה שלא תימצא בתיבת המכרזים במועד ובשעה הנקובים לעיל תיפסל על הסף.</w:t>
      </w:r>
    </w:p>
    <w:p w:rsidR="008E3A7D" w:rsidRPr="00DA49FD" w:rsidRDefault="008E3A7D" w:rsidP="00395353">
      <w:pPr>
        <w:pStyle w:val="Normal2"/>
        <w:numPr>
          <w:ilvl w:val="3"/>
          <w:numId w:val="127"/>
        </w:numPr>
        <w:spacing w:line="360" w:lineRule="auto"/>
        <w:ind w:left="2124" w:right="426" w:hanging="1044"/>
        <w:rPr>
          <w:spacing w:val="22"/>
          <w:sz w:val="24"/>
        </w:rPr>
      </w:pPr>
      <w:r w:rsidRPr="00DA49FD">
        <w:rPr>
          <w:rFonts w:hint="cs"/>
          <w:spacing w:val="22"/>
          <w:sz w:val="24"/>
          <w:rtl/>
        </w:rPr>
        <w:t xml:space="preserve">כל מציע רשאי להגיש יותר מהצעה אחת, ובלבד שכל הצעה תתייחס למוצר מדף שונה. </w:t>
      </w:r>
    </w:p>
    <w:p w:rsidR="008E3A7D" w:rsidRPr="00DA49FD" w:rsidRDefault="008E3A7D" w:rsidP="00395353">
      <w:pPr>
        <w:pStyle w:val="Normal2"/>
        <w:numPr>
          <w:ilvl w:val="3"/>
          <w:numId w:val="127"/>
        </w:numPr>
        <w:spacing w:line="360" w:lineRule="auto"/>
        <w:ind w:left="2124" w:right="426" w:hanging="1044"/>
        <w:rPr>
          <w:spacing w:val="22"/>
          <w:sz w:val="24"/>
        </w:rPr>
      </w:pPr>
      <w:r w:rsidRPr="00DA49FD">
        <w:rPr>
          <w:rFonts w:hint="cs"/>
          <w:spacing w:val="22"/>
          <w:sz w:val="24"/>
          <w:rtl/>
        </w:rPr>
        <w:t xml:space="preserve">הצעת המציע תגובה באישורים ואסמכתאות לכל חלקי הצעתו. במידה ויחסר אישור הנדרש לצורך הוכחת אי אילו מחלקי הצעתו של המציע </w:t>
      </w:r>
      <w:r w:rsidRPr="00DA49FD">
        <w:rPr>
          <w:spacing w:val="22"/>
          <w:sz w:val="24"/>
          <w:rtl/>
        </w:rPr>
        <w:t>–</w:t>
      </w:r>
      <w:r w:rsidRPr="00DA49FD">
        <w:rPr>
          <w:rFonts w:hint="cs"/>
          <w:spacing w:val="22"/>
          <w:sz w:val="24"/>
          <w:rtl/>
        </w:rPr>
        <w:t xml:space="preserve"> רשאית ועדת המכרזים לפסול / לא לקבל חלק זה בהצעה. נא תשומת לב המציע בפרט לסעיפי תנאי הסף ושקלול ציוני האיכות / עלות. </w:t>
      </w:r>
    </w:p>
    <w:p w:rsidR="008E3A7D" w:rsidRPr="00DA49FD" w:rsidRDefault="008E3A7D" w:rsidP="00395353">
      <w:pPr>
        <w:pStyle w:val="Normal2"/>
        <w:numPr>
          <w:ilvl w:val="3"/>
          <w:numId w:val="127"/>
        </w:numPr>
        <w:spacing w:line="360" w:lineRule="auto"/>
        <w:ind w:left="2124" w:right="426" w:hanging="1044"/>
        <w:rPr>
          <w:spacing w:val="22"/>
          <w:sz w:val="24"/>
        </w:rPr>
      </w:pPr>
      <w:r w:rsidRPr="00DA49FD">
        <w:rPr>
          <w:rFonts w:hint="cs"/>
          <w:spacing w:val="22"/>
          <w:sz w:val="24"/>
          <w:rtl/>
        </w:rPr>
        <w:t xml:space="preserve">הצעת הספק, יחד עם מסמכי פניה זו על נספחיה, הם בגדר "הצעה בלתי חוזרת" מאת המציע אל המשרד, כמשמעותה בחוק החוזים (חלק כללי), תשל"ג </w:t>
      </w:r>
      <w:r w:rsidRPr="00DA49FD">
        <w:rPr>
          <w:spacing w:val="22"/>
          <w:sz w:val="24"/>
          <w:rtl/>
        </w:rPr>
        <w:t>–</w:t>
      </w:r>
      <w:r w:rsidRPr="00DA49FD">
        <w:rPr>
          <w:rFonts w:hint="cs"/>
          <w:spacing w:val="22"/>
          <w:sz w:val="24"/>
          <w:rtl/>
        </w:rPr>
        <w:t xml:space="preserve"> 1973 המחייבת את המציע, וניתנת לקיבול על ידי המשרד בכל עת ובכפוף להוראות פניה זו. </w:t>
      </w:r>
    </w:p>
    <w:p w:rsidR="008E3A7D" w:rsidRPr="00DA49FD" w:rsidRDefault="008E3A7D" w:rsidP="00395353">
      <w:pPr>
        <w:pStyle w:val="Normal2"/>
        <w:numPr>
          <w:ilvl w:val="3"/>
          <w:numId w:val="127"/>
        </w:numPr>
        <w:spacing w:line="360" w:lineRule="auto"/>
        <w:ind w:left="2124" w:right="426" w:hanging="1044"/>
        <w:rPr>
          <w:spacing w:val="22"/>
          <w:sz w:val="24"/>
        </w:rPr>
      </w:pPr>
      <w:r w:rsidRPr="00DA49FD">
        <w:rPr>
          <w:rFonts w:hint="cs"/>
          <w:spacing w:val="22"/>
          <w:sz w:val="24"/>
          <w:rtl/>
        </w:rPr>
        <w:t xml:space="preserve">מכרז זה, כולל תיקוני נוסח אשר יפרסם המשרד עקב שאלות ההבהרה ככל שיהיו, מהווים חלק בלתי נפרד מההסכם. </w:t>
      </w:r>
    </w:p>
    <w:p w:rsidR="005701BB" w:rsidRPr="00DA49FD" w:rsidRDefault="005701BB" w:rsidP="00395353">
      <w:pPr>
        <w:pStyle w:val="Normal2"/>
        <w:numPr>
          <w:ilvl w:val="3"/>
          <w:numId w:val="127"/>
        </w:numPr>
        <w:spacing w:line="360" w:lineRule="auto"/>
        <w:ind w:left="2124" w:right="426" w:hanging="1044"/>
        <w:rPr>
          <w:spacing w:val="22"/>
          <w:sz w:val="24"/>
        </w:rPr>
      </w:pPr>
      <w:r w:rsidRPr="00DA49FD">
        <w:rPr>
          <w:rFonts w:hint="cs"/>
          <w:spacing w:val="22"/>
          <w:sz w:val="24"/>
          <w:rtl/>
        </w:rPr>
        <w:t>פרטי איש הקשר כפי שימסרו במועד רכישת מסמכי המכרז, אלא אם עדכן הספק אחרת, הם הפרטים אליהם יועבר כל מידע לעניין המכרז (כולל הבהרות)</w:t>
      </w:r>
      <w:r w:rsidR="000807D0" w:rsidRPr="00DA49FD">
        <w:rPr>
          <w:rFonts w:hint="cs"/>
          <w:spacing w:val="22"/>
          <w:sz w:val="24"/>
          <w:rtl/>
        </w:rPr>
        <w:t xml:space="preserve"> וייחשבו</w:t>
      </w:r>
      <w:r w:rsidRPr="00DA49FD">
        <w:rPr>
          <w:rFonts w:hint="cs"/>
          <w:spacing w:val="22"/>
          <w:sz w:val="24"/>
          <w:rtl/>
        </w:rPr>
        <w:t xml:space="preserve"> </w:t>
      </w:r>
      <w:r w:rsidR="000807D0" w:rsidRPr="00DA49FD">
        <w:rPr>
          <w:rFonts w:hint="cs"/>
          <w:spacing w:val="22"/>
          <w:sz w:val="24"/>
          <w:rtl/>
        </w:rPr>
        <w:t>ש</w:t>
      </w:r>
      <w:r w:rsidRPr="00DA49FD">
        <w:rPr>
          <w:rFonts w:hint="cs"/>
          <w:spacing w:val="22"/>
          <w:sz w:val="24"/>
          <w:rtl/>
        </w:rPr>
        <w:t xml:space="preserve">הגיעו ליעדם.  </w:t>
      </w:r>
    </w:p>
    <w:p w:rsidR="001232A7" w:rsidRPr="00DA49FD" w:rsidRDefault="001232A7" w:rsidP="00395353">
      <w:pPr>
        <w:pStyle w:val="3"/>
        <w:numPr>
          <w:ilvl w:val="2"/>
          <w:numId w:val="127"/>
        </w:numPr>
        <w:spacing w:line="360" w:lineRule="auto"/>
        <w:ind w:left="1557" w:hanging="850"/>
        <w:rPr>
          <w:spacing w:val="22"/>
        </w:rPr>
      </w:pPr>
      <w:r w:rsidRPr="00DA49FD">
        <w:rPr>
          <w:spacing w:val="22"/>
          <w:rtl/>
        </w:rPr>
        <w:t xml:space="preserve">אופן הגשת ההצעה </w:t>
      </w:r>
    </w:p>
    <w:p w:rsidR="009C6988" w:rsidRPr="00DA49FD" w:rsidRDefault="009C6988" w:rsidP="00395353">
      <w:pPr>
        <w:pStyle w:val="Normal2"/>
        <w:numPr>
          <w:ilvl w:val="3"/>
          <w:numId w:val="127"/>
        </w:numPr>
        <w:spacing w:line="360" w:lineRule="auto"/>
        <w:ind w:left="2160" w:right="426" w:hanging="1044"/>
        <w:rPr>
          <w:spacing w:val="22"/>
          <w:sz w:val="24"/>
        </w:rPr>
      </w:pPr>
      <w:r w:rsidRPr="00DA49FD">
        <w:rPr>
          <w:spacing w:val="22"/>
          <w:sz w:val="24"/>
          <w:rtl/>
        </w:rPr>
        <w:t>על המציעים להגיש את ההצעות במעטפה חתומה. על המעטפה יש לציין</w:t>
      </w:r>
      <w:r w:rsidRPr="00DA49FD">
        <w:rPr>
          <w:rFonts w:hint="cs"/>
          <w:spacing w:val="22"/>
          <w:sz w:val="24"/>
          <w:rtl/>
        </w:rPr>
        <w:t xml:space="preserve"> את שם המכרז ומספרו </w:t>
      </w:r>
      <w:r w:rsidRPr="00DA49FD">
        <w:rPr>
          <w:spacing w:val="22"/>
          <w:sz w:val="24"/>
          <w:rtl/>
        </w:rPr>
        <w:t>בלבד, ללא שם או פרט מזהה אחר</w:t>
      </w:r>
      <w:r w:rsidRPr="00DA49FD">
        <w:rPr>
          <w:rFonts w:hint="cs"/>
          <w:spacing w:val="22"/>
          <w:sz w:val="24"/>
          <w:rtl/>
        </w:rPr>
        <w:t>.</w:t>
      </w:r>
      <w:r w:rsidRPr="00DA49FD">
        <w:rPr>
          <w:spacing w:val="22"/>
          <w:sz w:val="24"/>
          <w:rtl/>
        </w:rPr>
        <w:t xml:space="preserve"> את ההצעות יש לערוך לפי ההוראות ולפי סדר הדברים המפורטים להלן ולפי פירוט זה בלבד. הצעה חלקית או במתכונת שונה מהמתכונת המפורטת במכרז עלולה לא להיבדק ואף להיפסל:</w:t>
      </w:r>
    </w:p>
    <w:p w:rsidR="009C6988" w:rsidRPr="00DA49FD" w:rsidRDefault="009C6988" w:rsidP="00395353">
      <w:pPr>
        <w:pStyle w:val="Normal2"/>
        <w:numPr>
          <w:ilvl w:val="3"/>
          <w:numId w:val="127"/>
        </w:numPr>
        <w:spacing w:line="360" w:lineRule="auto"/>
        <w:ind w:left="2160" w:right="426" w:hanging="1044"/>
        <w:rPr>
          <w:spacing w:val="22"/>
          <w:sz w:val="24"/>
        </w:rPr>
      </w:pPr>
      <w:r w:rsidRPr="00DA49FD">
        <w:rPr>
          <w:spacing w:val="22"/>
          <w:sz w:val="24"/>
          <w:rtl/>
        </w:rPr>
        <w:t xml:space="preserve">על המעטפה להכיל </w:t>
      </w:r>
      <w:r w:rsidRPr="00DA49FD">
        <w:rPr>
          <w:rFonts w:hint="cs"/>
          <w:spacing w:val="22"/>
          <w:sz w:val="24"/>
          <w:rtl/>
        </w:rPr>
        <w:t>ארבעה</w:t>
      </w:r>
      <w:r w:rsidRPr="00DA49FD">
        <w:rPr>
          <w:spacing w:val="22"/>
          <w:sz w:val="24"/>
          <w:rtl/>
        </w:rPr>
        <w:t xml:space="preserve"> עותקים מלאים של ההצעה. </w:t>
      </w:r>
      <w:r w:rsidRPr="00DA49FD">
        <w:rPr>
          <w:rFonts w:hint="cs"/>
          <w:spacing w:val="22"/>
          <w:sz w:val="24"/>
          <w:rtl/>
        </w:rPr>
        <w:t xml:space="preserve">3 </w:t>
      </w:r>
      <w:r w:rsidRPr="00DA49FD">
        <w:rPr>
          <w:spacing w:val="22"/>
          <w:sz w:val="24"/>
          <w:rtl/>
        </w:rPr>
        <w:t>עותק</w:t>
      </w:r>
      <w:r w:rsidRPr="00DA49FD">
        <w:rPr>
          <w:rFonts w:hint="cs"/>
          <w:spacing w:val="22"/>
          <w:sz w:val="24"/>
          <w:rtl/>
        </w:rPr>
        <w:t>ים</w:t>
      </w:r>
      <w:r w:rsidRPr="00DA49FD">
        <w:rPr>
          <w:spacing w:val="22"/>
          <w:sz w:val="24"/>
          <w:rtl/>
        </w:rPr>
        <w:t xml:space="preserve"> מודפס</w:t>
      </w:r>
      <w:r w:rsidRPr="00DA49FD">
        <w:rPr>
          <w:rFonts w:hint="cs"/>
          <w:spacing w:val="22"/>
          <w:sz w:val="24"/>
          <w:rtl/>
        </w:rPr>
        <w:t>ים</w:t>
      </w:r>
      <w:r w:rsidRPr="00DA49FD">
        <w:rPr>
          <w:spacing w:val="22"/>
          <w:sz w:val="24"/>
          <w:rtl/>
        </w:rPr>
        <w:t>, כרו</w:t>
      </w:r>
      <w:r w:rsidRPr="00DA49FD">
        <w:rPr>
          <w:rFonts w:hint="cs"/>
          <w:spacing w:val="22"/>
          <w:sz w:val="24"/>
          <w:rtl/>
        </w:rPr>
        <w:t>כים</w:t>
      </w:r>
      <w:r w:rsidRPr="00DA49FD">
        <w:rPr>
          <w:spacing w:val="22"/>
          <w:sz w:val="24"/>
          <w:rtl/>
        </w:rPr>
        <w:t xml:space="preserve"> או ערו</w:t>
      </w:r>
      <w:r w:rsidRPr="00DA49FD">
        <w:rPr>
          <w:rFonts w:hint="cs"/>
          <w:spacing w:val="22"/>
          <w:sz w:val="24"/>
          <w:rtl/>
        </w:rPr>
        <w:t>כים</w:t>
      </w:r>
      <w:r w:rsidRPr="00DA49FD">
        <w:rPr>
          <w:spacing w:val="22"/>
          <w:sz w:val="24"/>
          <w:rtl/>
        </w:rPr>
        <w:t xml:space="preserve"> בקלסר (להלן: עותק "קשיח") </w:t>
      </w:r>
      <w:r w:rsidRPr="00DA49FD">
        <w:rPr>
          <w:rFonts w:hint="cs"/>
          <w:spacing w:val="22"/>
          <w:sz w:val="24"/>
          <w:rtl/>
        </w:rPr>
        <w:t>ועותק אחד</w:t>
      </w:r>
      <w:r w:rsidRPr="00DA49FD">
        <w:rPr>
          <w:spacing w:val="22"/>
          <w:sz w:val="24"/>
          <w:rtl/>
        </w:rPr>
        <w:t xml:space="preserve"> בפורמט דיגיטלי על גבי תקליטור (דיסק</w:t>
      </w:r>
      <w:r w:rsidRPr="00DA49FD">
        <w:rPr>
          <w:rFonts w:hint="cs"/>
          <w:spacing w:val="22"/>
          <w:sz w:val="24"/>
          <w:rtl/>
        </w:rPr>
        <w:t xml:space="preserve">). </w:t>
      </w:r>
    </w:p>
    <w:p w:rsidR="009C6988" w:rsidRPr="00DA49FD" w:rsidRDefault="009C6988" w:rsidP="00395353">
      <w:pPr>
        <w:pStyle w:val="Normal2"/>
        <w:numPr>
          <w:ilvl w:val="3"/>
          <w:numId w:val="127"/>
        </w:numPr>
        <w:spacing w:line="360" w:lineRule="auto"/>
        <w:ind w:left="2160" w:right="426" w:hanging="1044"/>
        <w:rPr>
          <w:spacing w:val="22"/>
          <w:sz w:val="24"/>
        </w:rPr>
      </w:pPr>
      <w:r w:rsidRPr="00DA49FD">
        <w:rPr>
          <w:spacing w:val="22"/>
          <w:sz w:val="24"/>
          <w:rtl/>
        </w:rPr>
        <w:lastRenderedPageBreak/>
        <w:t>יש להקפיד על סימון העותק המקורי של ההצעה במילה "מקור" וסימון העתקי ההצעה במילה "העתק". בכל מקרה של סתירה בין ההצעה המסומנת "מקור" לבין ההצעה המסומנת כהעתק או ההצעה המופיעה על גבי התקליטור, יגבר תוכנה של ההצעה המסומנת "מקור</w:t>
      </w:r>
      <w:r w:rsidRPr="00DA49FD">
        <w:rPr>
          <w:rFonts w:hint="cs"/>
          <w:spacing w:val="22"/>
          <w:sz w:val="24"/>
          <w:rtl/>
        </w:rPr>
        <w:t xml:space="preserve">". </w:t>
      </w:r>
    </w:p>
    <w:p w:rsidR="009C6988" w:rsidRPr="00DA49FD" w:rsidRDefault="009C6988" w:rsidP="00395353">
      <w:pPr>
        <w:pStyle w:val="Normal2"/>
        <w:numPr>
          <w:ilvl w:val="3"/>
          <w:numId w:val="127"/>
        </w:numPr>
        <w:spacing w:line="360" w:lineRule="auto"/>
        <w:ind w:left="2160" w:right="426" w:hanging="1044"/>
        <w:rPr>
          <w:spacing w:val="22"/>
          <w:sz w:val="24"/>
        </w:rPr>
      </w:pPr>
      <w:r w:rsidRPr="00DA49FD">
        <w:rPr>
          <w:rFonts w:hint="cs"/>
          <w:spacing w:val="22"/>
          <w:sz w:val="24"/>
          <w:rtl/>
        </w:rPr>
        <w:t>ע</w:t>
      </w:r>
      <w:r w:rsidRPr="00DA49FD">
        <w:rPr>
          <w:spacing w:val="22"/>
          <w:sz w:val="24"/>
          <w:rtl/>
        </w:rPr>
        <w:t xml:space="preserve">ותק מלא של ההצעה כולל את כל מסמכי ההצעה והמסמכים המצורפים לה מטעם המציע, את מסמכי המכרז בשלמותם לרבות תשובות לשאלות הבהרה וכל מסמך אחר שפורסם על ידי המזמין בהקשר למכרז </w:t>
      </w:r>
      <w:r w:rsidR="00C32909" w:rsidRPr="00DA49FD">
        <w:rPr>
          <w:rFonts w:hint="cs"/>
          <w:spacing w:val="22"/>
          <w:sz w:val="24"/>
          <w:rtl/>
        </w:rPr>
        <w:t xml:space="preserve">הנידון </w:t>
      </w:r>
      <w:r w:rsidRPr="00DA49FD">
        <w:rPr>
          <w:spacing w:val="22"/>
          <w:sz w:val="24"/>
          <w:rtl/>
        </w:rPr>
        <w:t>למעט הצעת המחיר</w:t>
      </w:r>
      <w:r w:rsidRPr="00DA49FD">
        <w:rPr>
          <w:rFonts w:hint="cs"/>
          <w:spacing w:val="22"/>
          <w:sz w:val="24"/>
          <w:rtl/>
        </w:rPr>
        <w:t>.</w:t>
      </w:r>
    </w:p>
    <w:p w:rsidR="009C6988" w:rsidRPr="00DA49FD" w:rsidRDefault="009C6988" w:rsidP="00395353">
      <w:pPr>
        <w:pStyle w:val="Normal2"/>
        <w:numPr>
          <w:ilvl w:val="3"/>
          <w:numId w:val="127"/>
        </w:numPr>
        <w:spacing w:line="360" w:lineRule="auto"/>
        <w:ind w:left="2160" w:right="426" w:hanging="1044"/>
        <w:rPr>
          <w:spacing w:val="22"/>
          <w:sz w:val="24"/>
        </w:rPr>
      </w:pPr>
      <w:r w:rsidRPr="00DA49FD">
        <w:rPr>
          <w:spacing w:val="22"/>
          <w:sz w:val="24"/>
          <w:rtl/>
        </w:rPr>
        <w:t xml:space="preserve">ההצעה, כולל כל הנספחים והאישורים הנלווים אליה, תוגש במלואה. בחוברת ההצעה מצורפים טפסים שונים ודרישות למסמכים </w:t>
      </w:r>
      <w:proofErr w:type="spellStart"/>
      <w:r w:rsidRPr="00DA49FD">
        <w:rPr>
          <w:spacing w:val="22"/>
          <w:sz w:val="24"/>
          <w:rtl/>
        </w:rPr>
        <w:t>מהמציע</w:t>
      </w:r>
      <w:proofErr w:type="spellEnd"/>
      <w:r w:rsidRPr="00DA49FD">
        <w:rPr>
          <w:spacing w:val="22"/>
          <w:sz w:val="24"/>
          <w:rtl/>
        </w:rPr>
        <w:t>. יש למלא את חוברת ההצעה בשלמותה, לצרף את כל המסמכים הנדרשים, בסדר המפורט בחוברת ההצעה ונספחיה וכן למספרם</w:t>
      </w:r>
      <w:r w:rsidRPr="00DA49FD">
        <w:rPr>
          <w:rFonts w:hint="cs"/>
          <w:spacing w:val="22"/>
          <w:sz w:val="24"/>
          <w:rtl/>
        </w:rPr>
        <w:t xml:space="preserve"> בכפוף לסעיף 0.1.</w:t>
      </w:r>
    </w:p>
    <w:p w:rsidR="00276937" w:rsidRPr="00DA49FD" w:rsidRDefault="00276937" w:rsidP="00395353">
      <w:pPr>
        <w:pStyle w:val="Normal2"/>
        <w:numPr>
          <w:ilvl w:val="3"/>
          <w:numId w:val="127"/>
        </w:numPr>
        <w:spacing w:line="360" w:lineRule="auto"/>
        <w:ind w:left="2160" w:right="426" w:hanging="1044"/>
        <w:rPr>
          <w:spacing w:val="22"/>
          <w:sz w:val="24"/>
        </w:rPr>
      </w:pPr>
      <w:r w:rsidRPr="00DA49FD">
        <w:rPr>
          <w:rFonts w:hint="cs"/>
          <w:spacing w:val="22"/>
          <w:sz w:val="24"/>
          <w:rtl/>
        </w:rPr>
        <w:t xml:space="preserve">המשרד רשאי על פי שיקול דעתו הבלעדי לאפשר השלמה מאוחרת יותר של מסמך חסר בהתאם ובכפוף לדין ולשיקול דעת הוועדה. אין באמור לעיל כדי לחייב את הוועדה לבקש השלמה כאמור ו/או כדי להוות פטור או היתר לאי הגשת המסמכים כנדרש. </w:t>
      </w:r>
    </w:p>
    <w:p w:rsidR="009C6988" w:rsidRPr="00DA49FD" w:rsidRDefault="009C6988" w:rsidP="00395353">
      <w:pPr>
        <w:pStyle w:val="Normal2"/>
        <w:numPr>
          <w:ilvl w:val="3"/>
          <w:numId w:val="127"/>
        </w:numPr>
        <w:spacing w:line="360" w:lineRule="auto"/>
        <w:ind w:left="2160" w:right="426" w:hanging="1044"/>
        <w:rPr>
          <w:spacing w:val="22"/>
          <w:sz w:val="24"/>
        </w:rPr>
      </w:pPr>
      <w:r w:rsidRPr="00DA49FD">
        <w:rPr>
          <w:spacing w:val="22"/>
          <w:sz w:val="24"/>
          <w:rtl/>
        </w:rPr>
        <w:t>העותק הקשיח יכלול שתי מעטפות פנימיות נפרדות, האחת ובה הצעת המחיר, והשנייה ובה שאר פרטי ההצעה. אין לציין את הצעת המחיר או פרטים המרמזים על הצעת המחיר למעט בטופס הצעת המחיר המיועד לכך</w:t>
      </w:r>
      <w:r w:rsidRPr="00DA49FD">
        <w:rPr>
          <w:rFonts w:hint="cs"/>
          <w:spacing w:val="22"/>
          <w:sz w:val="24"/>
          <w:rtl/>
        </w:rPr>
        <w:t>.</w:t>
      </w:r>
    </w:p>
    <w:p w:rsidR="009C6988" w:rsidRPr="00DA49FD" w:rsidRDefault="009C6988" w:rsidP="00395353">
      <w:pPr>
        <w:pStyle w:val="Normal2"/>
        <w:numPr>
          <w:ilvl w:val="3"/>
          <w:numId w:val="127"/>
        </w:numPr>
        <w:spacing w:line="360" w:lineRule="auto"/>
        <w:ind w:left="2160" w:right="426" w:hanging="1044"/>
        <w:rPr>
          <w:spacing w:val="22"/>
          <w:sz w:val="24"/>
        </w:rPr>
      </w:pPr>
      <w:r w:rsidRPr="00DA49FD">
        <w:rPr>
          <w:spacing w:val="22"/>
          <w:sz w:val="24"/>
          <w:rtl/>
        </w:rPr>
        <w:t>מובהר, כי בכל מקרה של סתירה בין עותק דיגיטלי לעותק הקשיח, יגבר האמור בעותק הקשיח</w:t>
      </w:r>
      <w:r w:rsidR="00FE3C7A" w:rsidRPr="00DA49FD">
        <w:rPr>
          <w:rFonts w:hint="cs"/>
          <w:spacing w:val="22"/>
          <w:sz w:val="24"/>
          <w:rtl/>
        </w:rPr>
        <w:t>.</w:t>
      </w:r>
    </w:p>
    <w:p w:rsidR="009C6988" w:rsidRPr="00DA49FD" w:rsidRDefault="009C6988" w:rsidP="00395353">
      <w:pPr>
        <w:pStyle w:val="Normal2"/>
        <w:numPr>
          <w:ilvl w:val="3"/>
          <w:numId w:val="127"/>
        </w:numPr>
        <w:spacing w:line="360" w:lineRule="auto"/>
        <w:ind w:left="2160" w:right="426" w:hanging="1044"/>
        <w:rPr>
          <w:spacing w:val="22"/>
          <w:sz w:val="24"/>
        </w:rPr>
      </w:pPr>
      <w:r w:rsidRPr="00DA49FD">
        <w:rPr>
          <w:spacing w:val="22"/>
          <w:sz w:val="24"/>
          <w:rtl/>
        </w:rPr>
        <w:t>על עמודי ומסמכי ההצעה להיות ממוספרים.</w:t>
      </w:r>
    </w:p>
    <w:p w:rsidR="009C6988" w:rsidRPr="00DA49FD" w:rsidRDefault="009C6988" w:rsidP="00395353">
      <w:pPr>
        <w:pStyle w:val="Normal2"/>
        <w:numPr>
          <w:ilvl w:val="3"/>
          <w:numId w:val="127"/>
        </w:numPr>
        <w:spacing w:line="360" w:lineRule="auto"/>
        <w:ind w:left="2160" w:right="426" w:hanging="1044"/>
        <w:rPr>
          <w:spacing w:val="22"/>
          <w:sz w:val="24"/>
        </w:rPr>
      </w:pPr>
      <w:r w:rsidRPr="00DA49FD">
        <w:rPr>
          <w:spacing w:val="22"/>
          <w:sz w:val="24"/>
          <w:rtl/>
        </w:rPr>
        <w:t>ההצעות תוגשנה בשפה העברית. נספחים, אישורים, תעודות וכד' שאינם בעברית או אנגלית - יתורגמו לעברית</w:t>
      </w:r>
      <w:r w:rsidRPr="00DA49FD">
        <w:rPr>
          <w:rFonts w:hint="cs"/>
          <w:spacing w:val="22"/>
          <w:sz w:val="24"/>
          <w:rtl/>
        </w:rPr>
        <w:t xml:space="preserve">. </w:t>
      </w:r>
      <w:r w:rsidRPr="00DA49FD">
        <w:rPr>
          <w:spacing w:val="22"/>
          <w:sz w:val="24"/>
          <w:rtl/>
        </w:rPr>
        <w:t>במקרה בו תעודות המקור אינן בעברית או באנגלית יש לצרף תרגום לעברית בחתימת נוטריון</w:t>
      </w:r>
      <w:r w:rsidRPr="00DA49FD">
        <w:rPr>
          <w:rFonts w:hint="cs"/>
          <w:spacing w:val="22"/>
          <w:sz w:val="24"/>
          <w:rtl/>
        </w:rPr>
        <w:t>.</w:t>
      </w:r>
    </w:p>
    <w:p w:rsidR="009C6988" w:rsidRPr="00DA49FD" w:rsidRDefault="009C6988" w:rsidP="00395353">
      <w:pPr>
        <w:pStyle w:val="Normal2"/>
        <w:numPr>
          <w:ilvl w:val="3"/>
          <w:numId w:val="127"/>
        </w:numPr>
        <w:spacing w:line="360" w:lineRule="auto"/>
        <w:ind w:left="2160" w:right="426" w:hanging="1044"/>
        <w:rPr>
          <w:spacing w:val="22"/>
          <w:sz w:val="24"/>
        </w:rPr>
      </w:pPr>
      <w:r w:rsidRPr="00DA49FD">
        <w:rPr>
          <w:spacing w:val="22"/>
          <w:sz w:val="24"/>
          <w:rtl/>
        </w:rPr>
        <w:t>על כל מסמכי ההצעה להיות מסמכים מקוריים.</w:t>
      </w:r>
    </w:p>
    <w:p w:rsidR="009C6988" w:rsidRPr="00DA49FD" w:rsidRDefault="009C6988" w:rsidP="00395353">
      <w:pPr>
        <w:pStyle w:val="Normal2"/>
        <w:numPr>
          <w:ilvl w:val="3"/>
          <w:numId w:val="127"/>
        </w:numPr>
        <w:spacing w:line="360" w:lineRule="auto"/>
        <w:ind w:left="2160" w:right="426" w:hanging="1044"/>
        <w:rPr>
          <w:spacing w:val="22"/>
          <w:sz w:val="24"/>
          <w:u w:val="single"/>
        </w:rPr>
      </w:pPr>
      <w:r w:rsidRPr="00DA49FD">
        <w:rPr>
          <w:spacing w:val="22"/>
          <w:sz w:val="24"/>
          <w:u w:val="single"/>
          <w:rtl/>
        </w:rPr>
        <w:t>חתימה על מסמכי ההצעה</w:t>
      </w:r>
      <w:r w:rsidRPr="00DA49FD">
        <w:rPr>
          <w:rFonts w:hint="cs"/>
          <w:spacing w:val="22"/>
          <w:sz w:val="24"/>
          <w:u w:val="single"/>
          <w:rtl/>
        </w:rPr>
        <w:t>:</w:t>
      </w:r>
    </w:p>
    <w:p w:rsidR="009C6988" w:rsidRPr="00DA49FD" w:rsidRDefault="009C6988" w:rsidP="00395353">
      <w:pPr>
        <w:pStyle w:val="Normal2"/>
        <w:numPr>
          <w:ilvl w:val="4"/>
          <w:numId w:val="127"/>
        </w:numPr>
        <w:spacing w:line="360" w:lineRule="auto"/>
        <w:ind w:left="2833" w:right="426" w:hanging="1134"/>
        <w:rPr>
          <w:spacing w:val="22"/>
          <w:sz w:val="24"/>
        </w:rPr>
      </w:pPr>
      <w:r w:rsidRPr="00DA49FD">
        <w:rPr>
          <w:spacing w:val="22"/>
          <w:sz w:val="24"/>
          <w:rtl/>
        </w:rPr>
        <w:t xml:space="preserve">כל עמוד בעותק המקורי של ההצעה יוחתם </w:t>
      </w:r>
      <w:proofErr w:type="spellStart"/>
      <w:r w:rsidRPr="00DA49FD">
        <w:rPr>
          <w:spacing w:val="22"/>
          <w:sz w:val="24"/>
          <w:rtl/>
        </w:rPr>
        <w:t>בר"ת</w:t>
      </w:r>
      <w:proofErr w:type="spellEnd"/>
      <w:r w:rsidRPr="00DA49FD">
        <w:rPr>
          <w:spacing w:val="22"/>
          <w:sz w:val="24"/>
          <w:rtl/>
        </w:rPr>
        <w:t xml:space="preserve"> של המורשה לחתום מטעמו</w:t>
      </w:r>
      <w:r w:rsidRPr="00DA49FD">
        <w:rPr>
          <w:rFonts w:hint="cs"/>
          <w:spacing w:val="22"/>
          <w:sz w:val="24"/>
          <w:rtl/>
        </w:rPr>
        <w:t xml:space="preserve"> ובחותמת המציע.</w:t>
      </w:r>
    </w:p>
    <w:p w:rsidR="009C6988" w:rsidRPr="00DA49FD" w:rsidRDefault="009C6988" w:rsidP="00395353">
      <w:pPr>
        <w:pStyle w:val="Normal2"/>
        <w:numPr>
          <w:ilvl w:val="4"/>
          <w:numId w:val="127"/>
        </w:numPr>
        <w:spacing w:line="360" w:lineRule="auto"/>
        <w:ind w:left="2833" w:right="426" w:hanging="1134"/>
        <w:rPr>
          <w:spacing w:val="22"/>
          <w:sz w:val="24"/>
        </w:rPr>
      </w:pPr>
      <w:r w:rsidRPr="00DA49FD">
        <w:rPr>
          <w:spacing w:val="22"/>
          <w:sz w:val="24"/>
          <w:rtl/>
        </w:rPr>
        <w:lastRenderedPageBreak/>
        <w:t>בכל מקום שבו נדרשת חתימת המציע יחתום</w:t>
      </w:r>
      <w:r w:rsidRPr="00DA49FD">
        <w:rPr>
          <w:rFonts w:hint="cs"/>
          <w:spacing w:val="22"/>
          <w:sz w:val="24"/>
          <w:rtl/>
        </w:rPr>
        <w:t>/ו</w:t>
      </w:r>
      <w:r w:rsidRPr="00DA49FD">
        <w:rPr>
          <w:spacing w:val="22"/>
          <w:sz w:val="24"/>
          <w:rtl/>
        </w:rPr>
        <w:t xml:space="preserve"> מורשה</w:t>
      </w:r>
      <w:r w:rsidRPr="00DA49FD">
        <w:rPr>
          <w:rFonts w:hint="cs"/>
          <w:spacing w:val="22"/>
          <w:sz w:val="24"/>
          <w:rtl/>
        </w:rPr>
        <w:t>/י</w:t>
      </w:r>
      <w:r w:rsidRPr="00DA49FD">
        <w:rPr>
          <w:spacing w:val="22"/>
          <w:sz w:val="24"/>
        </w:rPr>
        <w:t xml:space="preserve"> </w:t>
      </w:r>
      <w:r w:rsidRPr="00DA49FD">
        <w:rPr>
          <w:rFonts w:hint="cs"/>
          <w:spacing w:val="22"/>
          <w:sz w:val="24"/>
          <w:rtl/>
        </w:rPr>
        <w:t>ה</w:t>
      </w:r>
      <w:r w:rsidRPr="00DA49FD">
        <w:rPr>
          <w:spacing w:val="22"/>
          <w:sz w:val="24"/>
          <w:rtl/>
        </w:rPr>
        <w:t>חתימה</w:t>
      </w:r>
      <w:r w:rsidRPr="00DA49FD">
        <w:rPr>
          <w:spacing w:val="22"/>
          <w:sz w:val="24"/>
        </w:rPr>
        <w:t xml:space="preserve"> </w:t>
      </w:r>
      <w:r w:rsidRPr="00DA49FD">
        <w:rPr>
          <w:spacing w:val="22"/>
          <w:sz w:val="24"/>
          <w:rtl/>
        </w:rPr>
        <w:t>מטעמו</w:t>
      </w:r>
      <w:r w:rsidRPr="00DA49FD">
        <w:rPr>
          <w:rFonts w:hint="cs"/>
          <w:spacing w:val="22"/>
          <w:sz w:val="24"/>
          <w:rtl/>
        </w:rPr>
        <w:t>, אשר בחתימתו/ם ניתן לחייב את המציע, זאת</w:t>
      </w:r>
      <w:r w:rsidRPr="00DA49FD">
        <w:rPr>
          <w:spacing w:val="22"/>
          <w:sz w:val="24"/>
          <w:rtl/>
        </w:rPr>
        <w:t xml:space="preserve"> בצירוף חותמת המציע</w:t>
      </w:r>
      <w:r w:rsidRPr="00DA49FD">
        <w:rPr>
          <w:rFonts w:hint="cs"/>
          <w:spacing w:val="22"/>
          <w:sz w:val="24"/>
          <w:rtl/>
        </w:rPr>
        <w:t>.</w:t>
      </w:r>
    </w:p>
    <w:p w:rsidR="00276937" w:rsidRPr="00DA49FD" w:rsidRDefault="00276937" w:rsidP="00395353">
      <w:pPr>
        <w:pStyle w:val="Normal2"/>
        <w:numPr>
          <w:ilvl w:val="3"/>
          <w:numId w:val="127"/>
        </w:numPr>
        <w:spacing w:line="360" w:lineRule="auto"/>
        <w:ind w:left="2160" w:right="426" w:hanging="1044"/>
        <w:rPr>
          <w:spacing w:val="22"/>
          <w:sz w:val="24"/>
          <w:u w:val="single"/>
        </w:rPr>
      </w:pPr>
      <w:r w:rsidRPr="00DA49FD">
        <w:rPr>
          <w:rFonts w:hint="cs"/>
          <w:spacing w:val="22"/>
          <w:sz w:val="24"/>
          <w:u w:val="single"/>
          <w:rtl/>
        </w:rPr>
        <w:t xml:space="preserve">על המציע לחתום על נוסח ההסכם המצורף למכרז, ללא כל שינוי ו/או הסתייגות ו/או תוספת. מובהר כי אם המשרד ישנה תנאים במכרז עקב שאלות ההבהרה, ייחשבו השינויים האמורים כחלק בלתי נפרד מן ההסכם, וזאת בין אם יוכן נוסח חדש ומתוקן של ההסכם ובין אם לא. </w:t>
      </w:r>
    </w:p>
    <w:p w:rsidR="009C6988" w:rsidRPr="00DA49FD" w:rsidRDefault="009C6988" w:rsidP="00395353">
      <w:pPr>
        <w:pStyle w:val="Normal2"/>
        <w:numPr>
          <w:ilvl w:val="3"/>
          <w:numId w:val="127"/>
        </w:numPr>
        <w:spacing w:line="360" w:lineRule="auto"/>
        <w:ind w:left="2160" w:right="426" w:hanging="1044"/>
        <w:rPr>
          <w:spacing w:val="22"/>
          <w:sz w:val="24"/>
          <w:u w:val="single"/>
        </w:rPr>
      </w:pPr>
      <w:r w:rsidRPr="00DA49FD">
        <w:rPr>
          <w:spacing w:val="22"/>
          <w:sz w:val="24"/>
          <w:u w:val="single"/>
          <w:rtl/>
        </w:rPr>
        <w:t>הוראות מיוחדות לגבי הגשת עותקים דיגיטליים</w:t>
      </w:r>
      <w:r w:rsidRPr="00DA49FD">
        <w:rPr>
          <w:rFonts w:hint="cs"/>
          <w:spacing w:val="22"/>
          <w:sz w:val="24"/>
          <w:u w:val="single"/>
          <w:rtl/>
        </w:rPr>
        <w:t>:</w:t>
      </w:r>
    </w:p>
    <w:p w:rsidR="009C6988" w:rsidRPr="00DA49FD" w:rsidRDefault="009C6988" w:rsidP="00395353">
      <w:pPr>
        <w:pStyle w:val="Normal2"/>
        <w:numPr>
          <w:ilvl w:val="4"/>
          <w:numId w:val="127"/>
        </w:numPr>
        <w:spacing w:line="360" w:lineRule="auto"/>
        <w:ind w:left="2975" w:right="426" w:hanging="1276"/>
        <w:rPr>
          <w:spacing w:val="22"/>
          <w:sz w:val="24"/>
        </w:rPr>
      </w:pPr>
      <w:r w:rsidRPr="00DA49FD">
        <w:rPr>
          <w:spacing w:val="22"/>
          <w:sz w:val="24"/>
          <w:rtl/>
        </w:rPr>
        <w:t>על כל מסמכי ההצעה להיות ערוכים, חתומים ומסודרים</w:t>
      </w:r>
      <w:r w:rsidRPr="00DA49FD">
        <w:rPr>
          <w:spacing w:val="22"/>
          <w:sz w:val="24"/>
        </w:rPr>
        <w:t xml:space="preserve"> </w:t>
      </w:r>
      <w:r w:rsidRPr="00DA49FD">
        <w:rPr>
          <w:spacing w:val="22"/>
          <w:sz w:val="24"/>
          <w:rtl/>
        </w:rPr>
        <w:t>באופן זהה לעותק הקשיח של הצעה</w:t>
      </w:r>
      <w:r w:rsidRPr="00DA49FD">
        <w:rPr>
          <w:rFonts w:hint="cs"/>
          <w:spacing w:val="22"/>
          <w:sz w:val="24"/>
          <w:rtl/>
        </w:rPr>
        <w:t>.</w:t>
      </w:r>
    </w:p>
    <w:p w:rsidR="009C6988" w:rsidRPr="00DA49FD" w:rsidRDefault="009C6988" w:rsidP="00395353">
      <w:pPr>
        <w:pStyle w:val="Normal2"/>
        <w:numPr>
          <w:ilvl w:val="4"/>
          <w:numId w:val="127"/>
        </w:numPr>
        <w:spacing w:line="360" w:lineRule="auto"/>
        <w:ind w:left="2975" w:right="426" w:hanging="1276"/>
        <w:rPr>
          <w:spacing w:val="22"/>
          <w:sz w:val="24"/>
        </w:rPr>
      </w:pPr>
      <w:r w:rsidRPr="00DA49FD">
        <w:rPr>
          <w:spacing w:val="22"/>
          <w:sz w:val="24"/>
          <w:rtl/>
        </w:rPr>
        <w:t>על העותק הדיגיטלי להיות זהה לחלוטין לעותק הקשיח(למעט הצעת המחיר)</w:t>
      </w:r>
      <w:r w:rsidR="001A3BC1">
        <w:rPr>
          <w:rFonts w:hint="cs"/>
          <w:spacing w:val="22"/>
          <w:sz w:val="24"/>
          <w:rtl/>
        </w:rPr>
        <w:t>.</w:t>
      </w:r>
    </w:p>
    <w:p w:rsidR="009C6988" w:rsidRPr="00DA49FD" w:rsidRDefault="009C6988" w:rsidP="00395353">
      <w:pPr>
        <w:pStyle w:val="Normal2"/>
        <w:numPr>
          <w:ilvl w:val="4"/>
          <w:numId w:val="127"/>
        </w:numPr>
        <w:spacing w:line="360" w:lineRule="auto"/>
        <w:ind w:left="2975" w:right="426" w:hanging="1276"/>
        <w:rPr>
          <w:spacing w:val="22"/>
          <w:sz w:val="24"/>
        </w:rPr>
      </w:pPr>
      <w:r w:rsidRPr="00DA49FD">
        <w:rPr>
          <w:spacing w:val="22"/>
          <w:sz w:val="24"/>
          <w:rtl/>
        </w:rPr>
        <w:t xml:space="preserve">העותק הדיגיטלי של ההצעה יכיל את ההצעה כולה (למעט </w:t>
      </w:r>
      <w:r w:rsidRPr="00DA49FD">
        <w:rPr>
          <w:rFonts w:hint="cs"/>
          <w:spacing w:val="22"/>
          <w:sz w:val="24"/>
          <w:rtl/>
        </w:rPr>
        <w:t xml:space="preserve"> </w:t>
      </w:r>
      <w:r w:rsidRPr="00DA49FD">
        <w:rPr>
          <w:spacing w:val="22"/>
          <w:sz w:val="24"/>
          <w:rtl/>
        </w:rPr>
        <w:t xml:space="preserve">הצעת המחיר), על נספחיה בפורמט תקליטור בפורמט </w:t>
      </w:r>
      <w:r w:rsidRPr="00DA49FD">
        <w:rPr>
          <w:b/>
          <w:bCs/>
          <w:spacing w:val="22"/>
          <w:sz w:val="24"/>
        </w:rPr>
        <w:t>Word</w:t>
      </w:r>
      <w:r w:rsidRPr="00DA49FD">
        <w:rPr>
          <w:spacing w:val="22"/>
          <w:sz w:val="24"/>
          <w:rtl/>
        </w:rPr>
        <w:t xml:space="preserve"> (לא סרוק ולא </w:t>
      </w:r>
      <w:r w:rsidRPr="00DA49FD">
        <w:rPr>
          <w:spacing w:val="22"/>
          <w:sz w:val="24"/>
        </w:rPr>
        <w:t>PDF</w:t>
      </w:r>
      <w:r w:rsidRPr="00DA49FD">
        <w:rPr>
          <w:spacing w:val="22"/>
          <w:sz w:val="24"/>
          <w:rtl/>
        </w:rPr>
        <w:t>).</w:t>
      </w:r>
    </w:p>
    <w:p w:rsidR="009C6988" w:rsidRDefault="009C6988" w:rsidP="00395353">
      <w:pPr>
        <w:pStyle w:val="Normal2"/>
        <w:numPr>
          <w:ilvl w:val="4"/>
          <w:numId w:val="127"/>
        </w:numPr>
        <w:spacing w:line="360" w:lineRule="auto"/>
        <w:ind w:left="2975" w:right="426" w:hanging="1276"/>
        <w:rPr>
          <w:spacing w:val="22"/>
          <w:sz w:val="24"/>
        </w:rPr>
      </w:pPr>
      <w:r w:rsidRPr="00DA49FD">
        <w:rPr>
          <w:spacing w:val="22"/>
          <w:sz w:val="24"/>
          <w:rtl/>
        </w:rPr>
        <w:t>מובהר כי חל איסור להכליל את הצעת המחיר בעותק</w:t>
      </w:r>
      <w:r w:rsidRPr="00DA49FD">
        <w:rPr>
          <w:spacing w:val="22"/>
          <w:sz w:val="24"/>
        </w:rPr>
        <w:t xml:space="preserve"> </w:t>
      </w:r>
      <w:r w:rsidRPr="00DA49FD">
        <w:rPr>
          <w:spacing w:val="22"/>
          <w:sz w:val="24"/>
          <w:rtl/>
        </w:rPr>
        <w:t>הדיגיטלי של ההצעה</w:t>
      </w:r>
      <w:r w:rsidRPr="00DA49FD">
        <w:rPr>
          <w:rFonts w:hint="cs"/>
          <w:spacing w:val="22"/>
          <w:sz w:val="24"/>
          <w:rtl/>
        </w:rPr>
        <w:t>.</w:t>
      </w:r>
    </w:p>
    <w:p w:rsidR="00CE2212" w:rsidRPr="00CE2212" w:rsidRDefault="00CE2212" w:rsidP="00395353">
      <w:pPr>
        <w:pStyle w:val="Normal2"/>
        <w:numPr>
          <w:ilvl w:val="3"/>
          <w:numId w:val="127"/>
        </w:numPr>
        <w:spacing w:line="360" w:lineRule="auto"/>
        <w:ind w:left="2160" w:right="426" w:hanging="1044"/>
        <w:rPr>
          <w:spacing w:val="22"/>
          <w:sz w:val="24"/>
        </w:rPr>
      </w:pPr>
      <w:r w:rsidRPr="00CE2212">
        <w:rPr>
          <w:rFonts w:hint="cs"/>
          <w:spacing w:val="22"/>
          <w:sz w:val="24"/>
          <w:rtl/>
        </w:rPr>
        <w:t xml:space="preserve">את ההצעות יש להגיש לתיבת המכרזים של אגף המחשוב הממוקמת בכניסה לבניין משרד הבריאות, בחדר 117 (ארכיון), מגדלי הבירה, רחוב ירמיהו 39, ירושלים. על המציע האחריות לוודא כי שלוחו שלשל את ההצעה לתיבת המכרזים של אגף המחשוב להבדיל ממחלקה אחרת של המשרד. טעות בזיהוי התיבה עלולה להביא לפסילה של המציע. </w:t>
      </w:r>
    </w:p>
    <w:p w:rsidR="00313B4F" w:rsidRPr="00DA49FD" w:rsidRDefault="00313B4F" w:rsidP="00395353">
      <w:pPr>
        <w:pStyle w:val="3"/>
        <w:numPr>
          <w:ilvl w:val="1"/>
          <w:numId w:val="127"/>
        </w:numPr>
        <w:tabs>
          <w:tab w:val="left" w:pos="707"/>
          <w:tab w:val="left" w:pos="990"/>
        </w:tabs>
        <w:spacing w:line="360" w:lineRule="auto"/>
        <w:ind w:left="565" w:hanging="283"/>
        <w:rPr>
          <w:spacing w:val="22"/>
          <w:rtl/>
        </w:rPr>
      </w:pPr>
      <w:bookmarkStart w:id="12" w:name="_Toc15622848"/>
      <w:r w:rsidRPr="00DA49FD">
        <w:rPr>
          <w:spacing w:val="22"/>
          <w:rtl/>
        </w:rPr>
        <w:t>המפרט</w:t>
      </w:r>
      <w:bookmarkEnd w:id="12"/>
    </w:p>
    <w:p w:rsidR="00313B4F" w:rsidRPr="00DA49FD" w:rsidRDefault="00E44122" w:rsidP="00395353">
      <w:pPr>
        <w:pStyle w:val="3"/>
        <w:numPr>
          <w:ilvl w:val="2"/>
          <w:numId w:val="127"/>
        </w:numPr>
        <w:spacing w:line="360" w:lineRule="auto"/>
        <w:ind w:left="1557" w:hanging="850"/>
        <w:rPr>
          <w:spacing w:val="22"/>
          <w:rtl/>
        </w:rPr>
      </w:pPr>
      <w:r w:rsidRPr="00DA49FD">
        <w:rPr>
          <w:rFonts w:hint="cs"/>
          <w:spacing w:val="22"/>
          <w:rtl/>
        </w:rPr>
        <w:t xml:space="preserve">    </w:t>
      </w:r>
      <w:r w:rsidR="00313B4F" w:rsidRPr="00DA49FD">
        <w:rPr>
          <w:spacing w:val="22"/>
          <w:rtl/>
        </w:rPr>
        <w:t xml:space="preserve">תכולת </w:t>
      </w:r>
      <w:r w:rsidR="00C30E12" w:rsidRPr="00DA49FD">
        <w:rPr>
          <w:rFonts w:hint="cs"/>
          <w:spacing w:val="22"/>
          <w:rtl/>
        </w:rPr>
        <w:t>הבקשה לקבלת הצעות (</w:t>
      </w:r>
      <w:r w:rsidR="00313B4F" w:rsidRPr="00DA49FD">
        <w:rPr>
          <w:spacing w:val="22"/>
          <w:rtl/>
        </w:rPr>
        <w:t>המפרט</w:t>
      </w:r>
      <w:r w:rsidR="00C30E12" w:rsidRPr="00DA49FD">
        <w:rPr>
          <w:rFonts w:hint="cs"/>
          <w:spacing w:val="22"/>
          <w:rtl/>
        </w:rPr>
        <w:t>)</w:t>
      </w:r>
    </w:p>
    <w:p w:rsidR="00313B4F" w:rsidRPr="00DA49FD" w:rsidRDefault="00C30E12" w:rsidP="00991640">
      <w:pPr>
        <w:pStyle w:val="NumberList2"/>
        <w:numPr>
          <w:ilvl w:val="0"/>
          <w:numId w:val="25"/>
        </w:numPr>
        <w:spacing w:after="120" w:line="360" w:lineRule="auto"/>
        <w:ind w:right="284"/>
        <w:rPr>
          <w:spacing w:val="22"/>
          <w:rtl/>
          <w:lang w:eastAsia="en-US"/>
        </w:rPr>
      </w:pPr>
      <w:r w:rsidRPr="00DA49FD">
        <w:rPr>
          <w:rFonts w:hint="cs"/>
          <w:spacing w:val="22"/>
          <w:u w:val="single"/>
          <w:rtl/>
          <w:lang w:eastAsia="en-US"/>
        </w:rPr>
        <w:t>חלק</w:t>
      </w:r>
      <w:r w:rsidR="00313B4F" w:rsidRPr="00DA49FD">
        <w:rPr>
          <w:spacing w:val="22"/>
          <w:u w:val="single"/>
          <w:rtl/>
          <w:lang w:eastAsia="en-US"/>
        </w:rPr>
        <w:t xml:space="preserve"> מנהל</w:t>
      </w:r>
      <w:r w:rsidRPr="00DA49FD">
        <w:rPr>
          <w:rFonts w:hint="cs"/>
          <w:spacing w:val="22"/>
          <w:u w:val="single"/>
          <w:rtl/>
          <w:lang w:eastAsia="en-US"/>
        </w:rPr>
        <w:t>תי</w:t>
      </w:r>
      <w:r w:rsidRPr="00DA49FD">
        <w:rPr>
          <w:rFonts w:hint="cs"/>
          <w:spacing w:val="22"/>
          <w:rtl/>
          <w:lang w:eastAsia="en-US"/>
        </w:rPr>
        <w:t xml:space="preserve"> </w:t>
      </w:r>
      <w:r w:rsidR="00313B4F" w:rsidRPr="00DA49FD">
        <w:rPr>
          <w:spacing w:val="22"/>
          <w:rtl/>
          <w:lang w:eastAsia="en-US"/>
        </w:rPr>
        <w:t>המסומן פרק 0</w:t>
      </w:r>
      <w:r w:rsidR="001979FB" w:rsidRPr="00DA49FD">
        <w:rPr>
          <w:rFonts w:hint="cs"/>
          <w:spacing w:val="22"/>
          <w:rtl/>
          <w:lang w:eastAsia="en-US"/>
        </w:rPr>
        <w:t>.</w:t>
      </w:r>
    </w:p>
    <w:p w:rsidR="00313B4F" w:rsidRPr="00DA49FD" w:rsidRDefault="00C30E12" w:rsidP="00991640">
      <w:pPr>
        <w:pStyle w:val="NumberList2"/>
        <w:numPr>
          <w:ilvl w:val="0"/>
          <w:numId w:val="25"/>
        </w:numPr>
        <w:spacing w:after="120" w:line="360" w:lineRule="auto"/>
        <w:ind w:right="284"/>
        <w:rPr>
          <w:spacing w:val="22"/>
          <w:lang w:eastAsia="en-US"/>
        </w:rPr>
      </w:pPr>
      <w:r w:rsidRPr="00DA49FD">
        <w:rPr>
          <w:rFonts w:hint="cs"/>
          <w:spacing w:val="22"/>
          <w:u w:val="single"/>
          <w:rtl/>
          <w:lang w:eastAsia="en-US"/>
        </w:rPr>
        <w:t>חלק</w:t>
      </w:r>
      <w:r w:rsidR="00313B4F" w:rsidRPr="00DA49FD">
        <w:rPr>
          <w:spacing w:val="22"/>
          <w:u w:val="single"/>
          <w:rtl/>
          <w:lang w:eastAsia="en-US"/>
        </w:rPr>
        <w:t xml:space="preserve"> מקצועי</w:t>
      </w:r>
      <w:r w:rsidR="00313B4F" w:rsidRPr="00DA49FD">
        <w:rPr>
          <w:spacing w:val="22"/>
          <w:rtl/>
          <w:lang w:eastAsia="en-US"/>
        </w:rPr>
        <w:t xml:space="preserve"> המסומן פרקים 1-</w:t>
      </w:r>
      <w:r w:rsidR="00A04531" w:rsidRPr="00DA49FD">
        <w:rPr>
          <w:rFonts w:hint="cs"/>
          <w:spacing w:val="22"/>
          <w:rtl/>
          <w:lang w:eastAsia="en-US"/>
        </w:rPr>
        <w:t>4</w:t>
      </w:r>
      <w:r w:rsidR="001979FB" w:rsidRPr="00DA49FD">
        <w:rPr>
          <w:rFonts w:hint="cs"/>
          <w:spacing w:val="22"/>
          <w:rtl/>
          <w:lang w:eastAsia="en-US"/>
        </w:rPr>
        <w:t>.</w:t>
      </w:r>
    </w:p>
    <w:p w:rsidR="00CA6EC0" w:rsidRPr="00DA49FD" w:rsidRDefault="00CA6EC0" w:rsidP="00991640">
      <w:pPr>
        <w:pStyle w:val="NumberList2"/>
        <w:numPr>
          <w:ilvl w:val="0"/>
          <w:numId w:val="25"/>
        </w:numPr>
        <w:spacing w:after="120" w:line="360" w:lineRule="auto"/>
        <w:ind w:right="284"/>
        <w:rPr>
          <w:spacing w:val="22"/>
          <w:rtl/>
          <w:lang w:eastAsia="en-US"/>
        </w:rPr>
      </w:pPr>
      <w:r w:rsidRPr="00DA49FD">
        <w:rPr>
          <w:rFonts w:hint="cs"/>
          <w:spacing w:val="22"/>
          <w:u w:val="single"/>
          <w:rtl/>
          <w:lang w:eastAsia="en-US"/>
        </w:rPr>
        <w:t>חלק כלכלי</w:t>
      </w:r>
      <w:r w:rsidRPr="00DA49FD">
        <w:rPr>
          <w:rFonts w:hint="cs"/>
          <w:spacing w:val="22"/>
          <w:rtl/>
          <w:lang w:eastAsia="en-US"/>
        </w:rPr>
        <w:t xml:space="preserve"> המסומן פרק 5.</w:t>
      </w:r>
    </w:p>
    <w:p w:rsidR="00593554" w:rsidRPr="00DA49FD" w:rsidRDefault="00CA6EC0" w:rsidP="00991640">
      <w:pPr>
        <w:pStyle w:val="NumberList2"/>
        <w:numPr>
          <w:ilvl w:val="0"/>
          <w:numId w:val="25"/>
        </w:numPr>
        <w:spacing w:after="120" w:line="360" w:lineRule="auto"/>
        <w:ind w:right="284"/>
        <w:rPr>
          <w:spacing w:val="22"/>
          <w:lang w:eastAsia="en-US"/>
        </w:rPr>
      </w:pPr>
      <w:r w:rsidRPr="00DA49FD">
        <w:rPr>
          <w:rFonts w:hint="cs"/>
          <w:spacing w:val="22"/>
          <w:u w:val="single"/>
          <w:rtl/>
          <w:lang w:eastAsia="en-US"/>
        </w:rPr>
        <w:t>נספח א'</w:t>
      </w:r>
      <w:r w:rsidRPr="00DA49FD">
        <w:rPr>
          <w:rFonts w:hint="cs"/>
          <w:spacing w:val="22"/>
          <w:rtl/>
          <w:lang w:eastAsia="en-US"/>
        </w:rPr>
        <w:t xml:space="preserve"> </w:t>
      </w:r>
      <w:r w:rsidR="007C7821" w:rsidRPr="00DA49FD">
        <w:rPr>
          <w:spacing w:val="22"/>
          <w:rtl/>
          <w:lang w:eastAsia="en-US"/>
        </w:rPr>
        <w:t>–</w:t>
      </w:r>
      <w:r w:rsidRPr="00DA49FD">
        <w:rPr>
          <w:rFonts w:hint="cs"/>
          <w:spacing w:val="22"/>
          <w:rtl/>
          <w:lang w:eastAsia="en-US"/>
        </w:rPr>
        <w:t xml:space="preserve"> </w:t>
      </w:r>
      <w:r w:rsidR="007C7821" w:rsidRPr="00DA49FD">
        <w:rPr>
          <w:rFonts w:hint="cs"/>
          <w:spacing w:val="22"/>
          <w:rtl/>
          <w:lang w:eastAsia="en-US"/>
        </w:rPr>
        <w:t>חוברת ההצעה</w:t>
      </w:r>
      <w:r w:rsidRPr="00DA49FD">
        <w:rPr>
          <w:rFonts w:hint="cs"/>
          <w:spacing w:val="22"/>
          <w:rtl/>
          <w:lang w:eastAsia="en-US"/>
        </w:rPr>
        <w:t xml:space="preserve"> </w:t>
      </w:r>
      <w:r w:rsidR="00593554" w:rsidRPr="00DA49FD">
        <w:rPr>
          <w:rFonts w:hint="cs"/>
          <w:spacing w:val="22"/>
          <w:rtl/>
          <w:lang w:eastAsia="en-US"/>
        </w:rPr>
        <w:t xml:space="preserve">, </w:t>
      </w:r>
      <w:r w:rsidR="00400387" w:rsidRPr="00DA49FD">
        <w:rPr>
          <w:rFonts w:hint="cs"/>
          <w:spacing w:val="22"/>
          <w:rtl/>
          <w:lang w:eastAsia="en-US"/>
        </w:rPr>
        <w:t xml:space="preserve">המסמך </w:t>
      </w:r>
      <w:r w:rsidR="00593554" w:rsidRPr="00DA49FD">
        <w:rPr>
          <w:rFonts w:hint="cs"/>
          <w:spacing w:val="22"/>
          <w:rtl/>
          <w:lang w:eastAsia="en-US"/>
        </w:rPr>
        <w:t>כולל בתוכו את הנספחים הבאים:</w:t>
      </w:r>
    </w:p>
    <w:p w:rsidR="00593554" w:rsidRPr="00DA49FD" w:rsidRDefault="00593554" w:rsidP="00395353">
      <w:pPr>
        <w:pStyle w:val="NumberList2"/>
        <w:numPr>
          <w:ilvl w:val="0"/>
          <w:numId w:val="29"/>
        </w:numPr>
        <w:spacing w:after="120" w:line="360" w:lineRule="auto"/>
        <w:ind w:left="2549" w:right="284" w:hanging="425"/>
        <w:rPr>
          <w:spacing w:val="22"/>
          <w:lang w:eastAsia="en-US"/>
        </w:rPr>
      </w:pPr>
      <w:bookmarkStart w:id="13" w:name="_Toc204662654"/>
      <w:bookmarkStart w:id="14" w:name="_Toc218923278"/>
      <w:bookmarkStart w:id="15" w:name="_Toc289845818"/>
      <w:bookmarkStart w:id="16" w:name="_Toc292697563"/>
      <w:bookmarkStart w:id="17" w:name="_Toc297551527"/>
      <w:r w:rsidRPr="00DA49FD">
        <w:rPr>
          <w:rFonts w:ascii="David" w:hAnsi="David"/>
          <w:spacing w:val="22"/>
          <w:sz w:val="24"/>
          <w:u w:val="single"/>
          <w:rtl/>
        </w:rPr>
        <w:lastRenderedPageBreak/>
        <w:t>נספח א'1</w:t>
      </w:r>
      <w:r w:rsidRPr="00DA49FD">
        <w:rPr>
          <w:rFonts w:ascii="David" w:hAnsi="David"/>
          <w:spacing w:val="22"/>
          <w:sz w:val="24"/>
          <w:rtl/>
        </w:rPr>
        <w:t xml:space="preserve"> - </w:t>
      </w:r>
      <w:r w:rsidRPr="00DA49FD">
        <w:rPr>
          <w:rFonts w:ascii="David" w:hAnsi="David" w:hint="eastAsia"/>
          <w:spacing w:val="22"/>
          <w:sz w:val="24"/>
          <w:rtl/>
        </w:rPr>
        <w:t>תצהיר</w:t>
      </w:r>
      <w:r w:rsidRPr="00DA49FD">
        <w:rPr>
          <w:rFonts w:ascii="David" w:hAnsi="David"/>
          <w:spacing w:val="22"/>
          <w:sz w:val="24"/>
          <w:rtl/>
        </w:rPr>
        <w:t xml:space="preserve"> </w:t>
      </w:r>
      <w:r w:rsidRPr="00DA49FD">
        <w:rPr>
          <w:rFonts w:ascii="David" w:hAnsi="David" w:hint="eastAsia"/>
          <w:spacing w:val="22"/>
          <w:sz w:val="24"/>
          <w:rtl/>
        </w:rPr>
        <w:t>בדבר</w:t>
      </w:r>
      <w:r w:rsidRPr="00DA49FD">
        <w:rPr>
          <w:rFonts w:ascii="David" w:hAnsi="David"/>
          <w:spacing w:val="22"/>
          <w:sz w:val="24"/>
          <w:rtl/>
        </w:rPr>
        <w:t xml:space="preserve"> </w:t>
      </w:r>
      <w:r w:rsidRPr="00DA49FD">
        <w:rPr>
          <w:rFonts w:ascii="David" w:hAnsi="David" w:hint="eastAsia"/>
          <w:spacing w:val="22"/>
          <w:sz w:val="24"/>
          <w:rtl/>
        </w:rPr>
        <w:t>העדר</w:t>
      </w:r>
      <w:r w:rsidRPr="00DA49FD">
        <w:rPr>
          <w:rFonts w:ascii="David" w:hAnsi="David"/>
          <w:spacing w:val="22"/>
          <w:sz w:val="24"/>
          <w:rtl/>
        </w:rPr>
        <w:t xml:space="preserve"> </w:t>
      </w:r>
      <w:r w:rsidRPr="00DA49FD">
        <w:rPr>
          <w:rFonts w:ascii="David" w:hAnsi="David" w:hint="eastAsia"/>
          <w:spacing w:val="22"/>
          <w:sz w:val="24"/>
          <w:rtl/>
        </w:rPr>
        <w:t>הרשעות</w:t>
      </w:r>
      <w:r w:rsidRPr="00DA49FD">
        <w:rPr>
          <w:rFonts w:ascii="David" w:hAnsi="David"/>
          <w:spacing w:val="22"/>
          <w:sz w:val="24"/>
          <w:rtl/>
        </w:rPr>
        <w:t xml:space="preserve"> </w:t>
      </w:r>
      <w:r w:rsidRPr="00DA49FD">
        <w:rPr>
          <w:rFonts w:ascii="David" w:hAnsi="David" w:hint="eastAsia"/>
          <w:spacing w:val="22"/>
          <w:sz w:val="24"/>
          <w:rtl/>
        </w:rPr>
        <w:t>לפי</w:t>
      </w:r>
      <w:r w:rsidRPr="00DA49FD">
        <w:rPr>
          <w:rFonts w:ascii="David" w:hAnsi="David"/>
          <w:spacing w:val="22"/>
          <w:sz w:val="24"/>
          <w:rtl/>
        </w:rPr>
        <w:t xml:space="preserve"> </w:t>
      </w:r>
      <w:r w:rsidRPr="00DA49FD">
        <w:rPr>
          <w:rFonts w:ascii="David" w:hAnsi="David" w:hint="eastAsia"/>
          <w:spacing w:val="22"/>
          <w:sz w:val="24"/>
          <w:rtl/>
        </w:rPr>
        <w:t>חוק</w:t>
      </w:r>
      <w:r w:rsidRPr="00DA49FD">
        <w:rPr>
          <w:rFonts w:ascii="David" w:hAnsi="David"/>
          <w:spacing w:val="22"/>
          <w:sz w:val="24"/>
          <w:rtl/>
        </w:rPr>
        <w:t xml:space="preserve"> </w:t>
      </w:r>
      <w:r w:rsidRPr="00DA49FD">
        <w:rPr>
          <w:rFonts w:ascii="David" w:hAnsi="David" w:hint="eastAsia"/>
          <w:spacing w:val="22"/>
          <w:sz w:val="24"/>
          <w:rtl/>
        </w:rPr>
        <w:t>עובדים</w:t>
      </w:r>
      <w:r w:rsidRPr="00DA49FD">
        <w:rPr>
          <w:rFonts w:ascii="David" w:hAnsi="David"/>
          <w:spacing w:val="22"/>
          <w:sz w:val="24"/>
          <w:rtl/>
        </w:rPr>
        <w:t xml:space="preserve"> </w:t>
      </w:r>
      <w:r w:rsidRPr="00DA49FD">
        <w:rPr>
          <w:rFonts w:ascii="David" w:hAnsi="David" w:hint="eastAsia"/>
          <w:spacing w:val="22"/>
          <w:sz w:val="24"/>
          <w:rtl/>
        </w:rPr>
        <w:t>זרים</w:t>
      </w:r>
      <w:r w:rsidRPr="00DA49FD">
        <w:rPr>
          <w:rFonts w:ascii="David" w:hAnsi="David"/>
          <w:spacing w:val="22"/>
          <w:sz w:val="24"/>
          <w:rtl/>
        </w:rPr>
        <w:t xml:space="preserve"> </w:t>
      </w:r>
      <w:r w:rsidRPr="00DA49FD">
        <w:rPr>
          <w:rFonts w:ascii="David" w:hAnsi="David" w:hint="eastAsia"/>
          <w:spacing w:val="22"/>
          <w:sz w:val="24"/>
          <w:rtl/>
        </w:rPr>
        <w:t>וחוק</w:t>
      </w:r>
      <w:r w:rsidRPr="00DA49FD">
        <w:rPr>
          <w:rFonts w:ascii="David" w:hAnsi="David"/>
          <w:spacing w:val="22"/>
          <w:sz w:val="24"/>
          <w:rtl/>
        </w:rPr>
        <w:t xml:space="preserve"> </w:t>
      </w:r>
      <w:r w:rsidRPr="00DA49FD">
        <w:rPr>
          <w:rFonts w:ascii="David" w:hAnsi="David" w:hint="eastAsia"/>
          <w:spacing w:val="22"/>
          <w:sz w:val="24"/>
          <w:rtl/>
        </w:rPr>
        <w:t>שכר</w:t>
      </w:r>
      <w:r w:rsidRPr="00DA49FD">
        <w:rPr>
          <w:rFonts w:ascii="David" w:hAnsi="David"/>
          <w:spacing w:val="22"/>
          <w:sz w:val="24"/>
          <w:rtl/>
        </w:rPr>
        <w:t xml:space="preserve"> </w:t>
      </w:r>
      <w:r w:rsidRPr="00DA49FD">
        <w:rPr>
          <w:rFonts w:ascii="David" w:hAnsi="David" w:hint="eastAsia"/>
          <w:spacing w:val="22"/>
          <w:sz w:val="24"/>
          <w:rtl/>
        </w:rPr>
        <w:t>מינימום</w:t>
      </w:r>
      <w:bookmarkEnd w:id="13"/>
      <w:bookmarkEnd w:id="14"/>
      <w:bookmarkEnd w:id="15"/>
      <w:bookmarkEnd w:id="16"/>
      <w:bookmarkEnd w:id="17"/>
      <w:r w:rsidR="00891B23">
        <w:rPr>
          <w:rFonts w:ascii="David" w:hAnsi="David" w:hint="cs"/>
          <w:spacing w:val="22"/>
          <w:sz w:val="24"/>
          <w:rtl/>
        </w:rPr>
        <w:t>.</w:t>
      </w:r>
    </w:p>
    <w:p w:rsidR="00593554" w:rsidRPr="00DA49FD" w:rsidRDefault="00593554" w:rsidP="00395353">
      <w:pPr>
        <w:pStyle w:val="NumberList2"/>
        <w:numPr>
          <w:ilvl w:val="0"/>
          <w:numId w:val="29"/>
        </w:numPr>
        <w:spacing w:after="120" w:line="360" w:lineRule="auto"/>
        <w:ind w:left="2549" w:right="284" w:hanging="425"/>
        <w:rPr>
          <w:rFonts w:ascii="David" w:hAnsi="David"/>
          <w:spacing w:val="22"/>
          <w:sz w:val="24"/>
          <w:rtl/>
        </w:rPr>
      </w:pPr>
      <w:bookmarkStart w:id="18" w:name="_Toc275421022"/>
      <w:bookmarkStart w:id="19" w:name="_Toc289845819"/>
      <w:bookmarkStart w:id="20" w:name="_Toc292697564"/>
      <w:bookmarkStart w:id="21" w:name="_Toc297551528"/>
      <w:bookmarkStart w:id="22" w:name="_Toc301205766"/>
      <w:r w:rsidRPr="00DA49FD">
        <w:rPr>
          <w:rFonts w:ascii="David" w:hAnsi="David"/>
          <w:spacing w:val="22"/>
          <w:sz w:val="24"/>
          <w:u w:val="single"/>
          <w:rtl/>
        </w:rPr>
        <w:t xml:space="preserve">נספח </w:t>
      </w:r>
      <w:r w:rsidRPr="00DA49FD">
        <w:rPr>
          <w:rFonts w:ascii="David" w:hAnsi="David" w:hint="eastAsia"/>
          <w:spacing w:val="22"/>
          <w:sz w:val="24"/>
          <w:u w:val="single"/>
          <w:rtl/>
        </w:rPr>
        <w:t>א</w:t>
      </w:r>
      <w:r w:rsidRPr="00DA49FD">
        <w:rPr>
          <w:rFonts w:ascii="David" w:hAnsi="David"/>
          <w:spacing w:val="22"/>
          <w:sz w:val="24"/>
          <w:u w:val="single"/>
          <w:rtl/>
        </w:rPr>
        <w:t>'2</w:t>
      </w:r>
      <w:r w:rsidRPr="00DA49FD">
        <w:rPr>
          <w:rFonts w:ascii="David" w:hAnsi="David"/>
          <w:spacing w:val="22"/>
          <w:sz w:val="24"/>
          <w:rtl/>
        </w:rPr>
        <w:t xml:space="preserve"> </w:t>
      </w:r>
      <w:r w:rsidRPr="00DA49FD">
        <w:rPr>
          <w:rFonts w:ascii="David" w:hAnsi="David"/>
          <w:spacing w:val="22"/>
          <w:sz w:val="24"/>
        </w:rPr>
        <w:t>-</w:t>
      </w:r>
      <w:r w:rsidRPr="00DA49FD">
        <w:rPr>
          <w:rFonts w:ascii="David" w:hAnsi="David"/>
          <w:spacing w:val="22"/>
          <w:sz w:val="24"/>
          <w:rtl/>
        </w:rPr>
        <w:t xml:space="preserve"> </w:t>
      </w:r>
      <w:r w:rsidRPr="00DA49FD">
        <w:rPr>
          <w:rFonts w:ascii="David" w:hAnsi="David" w:hint="eastAsia"/>
          <w:spacing w:val="22"/>
          <w:sz w:val="24"/>
          <w:rtl/>
        </w:rPr>
        <w:t>התחייבות</w:t>
      </w:r>
      <w:r w:rsidRPr="00DA49FD">
        <w:rPr>
          <w:rFonts w:ascii="David" w:hAnsi="David"/>
          <w:spacing w:val="22"/>
          <w:sz w:val="24"/>
          <w:rtl/>
        </w:rPr>
        <w:t xml:space="preserve"> </w:t>
      </w:r>
      <w:r w:rsidRPr="00DA49FD">
        <w:rPr>
          <w:rFonts w:ascii="David" w:hAnsi="David" w:hint="eastAsia"/>
          <w:spacing w:val="22"/>
          <w:sz w:val="24"/>
          <w:rtl/>
        </w:rPr>
        <w:t>ואישור</w:t>
      </w:r>
      <w:r w:rsidRPr="00DA49FD">
        <w:rPr>
          <w:rFonts w:ascii="David" w:hAnsi="David"/>
          <w:spacing w:val="22"/>
          <w:sz w:val="24"/>
          <w:rtl/>
        </w:rPr>
        <w:t xml:space="preserve"> </w:t>
      </w:r>
      <w:r w:rsidRPr="00DA49FD">
        <w:rPr>
          <w:rFonts w:ascii="David" w:hAnsi="David" w:hint="eastAsia"/>
          <w:spacing w:val="22"/>
          <w:sz w:val="24"/>
          <w:rtl/>
        </w:rPr>
        <w:t>המציע</w:t>
      </w:r>
      <w:r w:rsidRPr="00DA49FD">
        <w:rPr>
          <w:rFonts w:ascii="David" w:hAnsi="David"/>
          <w:spacing w:val="22"/>
          <w:sz w:val="24"/>
          <w:rtl/>
        </w:rPr>
        <w:t xml:space="preserve"> </w:t>
      </w:r>
      <w:r w:rsidRPr="00DA49FD">
        <w:rPr>
          <w:rFonts w:ascii="David" w:hAnsi="David" w:hint="eastAsia"/>
          <w:spacing w:val="22"/>
          <w:sz w:val="24"/>
          <w:rtl/>
        </w:rPr>
        <w:t>לקיום</w:t>
      </w:r>
      <w:r w:rsidRPr="00DA49FD">
        <w:rPr>
          <w:rFonts w:ascii="David" w:hAnsi="David"/>
          <w:spacing w:val="22"/>
          <w:sz w:val="24"/>
          <w:rtl/>
        </w:rPr>
        <w:t xml:space="preserve"> </w:t>
      </w:r>
      <w:r w:rsidRPr="00DA49FD">
        <w:rPr>
          <w:rFonts w:ascii="David" w:hAnsi="David" w:hint="eastAsia"/>
          <w:spacing w:val="22"/>
          <w:sz w:val="24"/>
          <w:rtl/>
        </w:rPr>
        <w:t>החקיקה</w:t>
      </w:r>
      <w:r w:rsidRPr="00DA49FD">
        <w:rPr>
          <w:rFonts w:ascii="David" w:hAnsi="David"/>
          <w:spacing w:val="22"/>
          <w:sz w:val="24"/>
          <w:rtl/>
        </w:rPr>
        <w:t xml:space="preserve"> </w:t>
      </w:r>
      <w:r w:rsidRPr="00DA49FD">
        <w:rPr>
          <w:rFonts w:ascii="David" w:hAnsi="David" w:hint="eastAsia"/>
          <w:spacing w:val="22"/>
          <w:sz w:val="24"/>
          <w:rtl/>
        </w:rPr>
        <w:t>בתחום</w:t>
      </w:r>
      <w:r w:rsidRPr="00DA49FD">
        <w:rPr>
          <w:rFonts w:ascii="David" w:hAnsi="David"/>
          <w:spacing w:val="22"/>
          <w:sz w:val="24"/>
          <w:rtl/>
        </w:rPr>
        <w:t xml:space="preserve"> </w:t>
      </w:r>
      <w:r w:rsidRPr="00DA49FD">
        <w:rPr>
          <w:rFonts w:ascii="David" w:hAnsi="David" w:hint="eastAsia"/>
          <w:spacing w:val="22"/>
          <w:sz w:val="24"/>
          <w:rtl/>
        </w:rPr>
        <w:t>העסקת</w:t>
      </w:r>
      <w:r w:rsidRPr="00DA49FD">
        <w:rPr>
          <w:rFonts w:ascii="David" w:hAnsi="David"/>
          <w:spacing w:val="22"/>
          <w:sz w:val="24"/>
          <w:rtl/>
        </w:rPr>
        <w:t xml:space="preserve"> </w:t>
      </w:r>
      <w:r w:rsidRPr="00DA49FD">
        <w:rPr>
          <w:rFonts w:ascii="David" w:hAnsi="David" w:hint="eastAsia"/>
          <w:spacing w:val="22"/>
          <w:sz w:val="24"/>
          <w:rtl/>
        </w:rPr>
        <w:t>עובדים</w:t>
      </w:r>
      <w:bookmarkEnd w:id="18"/>
      <w:bookmarkEnd w:id="19"/>
      <w:bookmarkEnd w:id="20"/>
      <w:bookmarkEnd w:id="21"/>
      <w:bookmarkEnd w:id="22"/>
      <w:r w:rsidR="00891B23">
        <w:rPr>
          <w:rFonts w:ascii="David" w:hAnsi="David" w:hint="cs"/>
          <w:spacing w:val="22"/>
          <w:sz w:val="24"/>
          <w:rtl/>
        </w:rPr>
        <w:t>.</w:t>
      </w:r>
    </w:p>
    <w:p w:rsidR="00593554" w:rsidRPr="00DA49FD" w:rsidRDefault="00593554" w:rsidP="00395353">
      <w:pPr>
        <w:pStyle w:val="NumberList2"/>
        <w:numPr>
          <w:ilvl w:val="0"/>
          <w:numId w:val="29"/>
        </w:numPr>
        <w:spacing w:after="120" w:line="360" w:lineRule="auto"/>
        <w:ind w:left="2549" w:right="284" w:hanging="425"/>
        <w:rPr>
          <w:spacing w:val="22"/>
          <w:lang w:eastAsia="en-US"/>
        </w:rPr>
      </w:pPr>
      <w:bookmarkStart w:id="23" w:name="_Toc301205767"/>
      <w:r w:rsidRPr="00DA49FD">
        <w:rPr>
          <w:rFonts w:ascii="David" w:hAnsi="David"/>
          <w:spacing w:val="22"/>
          <w:sz w:val="24"/>
          <w:u w:val="single"/>
          <w:rtl/>
        </w:rPr>
        <w:t xml:space="preserve">נספח </w:t>
      </w:r>
      <w:r w:rsidRPr="00DA49FD">
        <w:rPr>
          <w:rFonts w:ascii="David" w:hAnsi="David" w:hint="eastAsia"/>
          <w:spacing w:val="22"/>
          <w:sz w:val="24"/>
          <w:u w:val="single"/>
          <w:rtl/>
        </w:rPr>
        <w:t>א</w:t>
      </w:r>
      <w:r w:rsidRPr="00DA49FD">
        <w:rPr>
          <w:rFonts w:ascii="David" w:hAnsi="David"/>
          <w:spacing w:val="22"/>
          <w:sz w:val="24"/>
          <w:u w:val="single"/>
          <w:rtl/>
        </w:rPr>
        <w:t>'3</w:t>
      </w:r>
      <w:r w:rsidRPr="00DA49FD">
        <w:rPr>
          <w:rFonts w:ascii="David" w:hAnsi="David"/>
          <w:spacing w:val="22"/>
          <w:sz w:val="24"/>
          <w:rtl/>
        </w:rPr>
        <w:t xml:space="preserve"> - </w:t>
      </w:r>
      <w:r w:rsidRPr="00DA49FD">
        <w:rPr>
          <w:rFonts w:ascii="David" w:hAnsi="David" w:hint="eastAsia"/>
          <w:spacing w:val="22"/>
          <w:sz w:val="24"/>
          <w:rtl/>
        </w:rPr>
        <w:t>התחייבויות</w:t>
      </w:r>
      <w:r w:rsidRPr="00DA49FD">
        <w:rPr>
          <w:rFonts w:ascii="David" w:hAnsi="David"/>
          <w:spacing w:val="22"/>
          <w:sz w:val="24"/>
          <w:rtl/>
        </w:rPr>
        <w:t xml:space="preserve"> </w:t>
      </w:r>
      <w:r w:rsidRPr="00DA49FD">
        <w:rPr>
          <w:rFonts w:ascii="David" w:hAnsi="David" w:hint="eastAsia"/>
          <w:spacing w:val="22"/>
          <w:sz w:val="24"/>
          <w:rtl/>
        </w:rPr>
        <w:t>המציע</w:t>
      </w:r>
      <w:r w:rsidRPr="00DA49FD">
        <w:rPr>
          <w:rFonts w:ascii="David" w:hAnsi="David"/>
          <w:spacing w:val="22"/>
          <w:sz w:val="24"/>
          <w:rtl/>
        </w:rPr>
        <w:t xml:space="preserve"> </w:t>
      </w:r>
      <w:r w:rsidRPr="00DA49FD">
        <w:rPr>
          <w:rFonts w:ascii="David" w:hAnsi="David" w:hint="eastAsia"/>
          <w:spacing w:val="22"/>
          <w:sz w:val="24"/>
          <w:rtl/>
        </w:rPr>
        <w:t>בדבר</w:t>
      </w:r>
      <w:r w:rsidRPr="00DA49FD">
        <w:rPr>
          <w:rFonts w:ascii="David" w:hAnsi="David"/>
          <w:spacing w:val="22"/>
          <w:sz w:val="24"/>
          <w:rtl/>
        </w:rPr>
        <w:t xml:space="preserve"> </w:t>
      </w:r>
      <w:r w:rsidRPr="00DA49FD">
        <w:rPr>
          <w:rFonts w:ascii="David" w:hAnsi="David" w:hint="eastAsia"/>
          <w:spacing w:val="22"/>
          <w:sz w:val="24"/>
          <w:rtl/>
        </w:rPr>
        <w:t>שימוש</w:t>
      </w:r>
      <w:r w:rsidRPr="00DA49FD">
        <w:rPr>
          <w:rFonts w:ascii="David" w:hAnsi="David"/>
          <w:spacing w:val="22"/>
          <w:sz w:val="24"/>
          <w:rtl/>
        </w:rPr>
        <w:t xml:space="preserve"> </w:t>
      </w:r>
      <w:r w:rsidRPr="00DA49FD">
        <w:rPr>
          <w:rFonts w:ascii="David" w:hAnsi="David" w:hint="eastAsia"/>
          <w:spacing w:val="22"/>
          <w:sz w:val="24"/>
          <w:rtl/>
        </w:rPr>
        <w:t>בתוכנות</w:t>
      </w:r>
      <w:r w:rsidRPr="00DA49FD">
        <w:rPr>
          <w:rFonts w:ascii="David" w:hAnsi="David"/>
          <w:spacing w:val="22"/>
          <w:sz w:val="24"/>
          <w:rtl/>
        </w:rPr>
        <w:t xml:space="preserve"> </w:t>
      </w:r>
      <w:r w:rsidRPr="00DA49FD">
        <w:rPr>
          <w:rFonts w:ascii="David" w:hAnsi="David" w:hint="eastAsia"/>
          <w:spacing w:val="22"/>
          <w:sz w:val="24"/>
          <w:rtl/>
        </w:rPr>
        <w:t>מקוריות</w:t>
      </w:r>
      <w:bookmarkEnd w:id="23"/>
      <w:r w:rsidR="00891B23">
        <w:rPr>
          <w:rFonts w:hint="cs"/>
          <w:spacing w:val="22"/>
          <w:rtl/>
          <w:lang w:eastAsia="en-US"/>
        </w:rPr>
        <w:t>.</w:t>
      </w:r>
    </w:p>
    <w:p w:rsidR="00942DE8" w:rsidRPr="00DA49FD" w:rsidRDefault="00942DE8" w:rsidP="00395353">
      <w:pPr>
        <w:pStyle w:val="NumberList2"/>
        <w:numPr>
          <w:ilvl w:val="0"/>
          <w:numId w:val="29"/>
        </w:numPr>
        <w:spacing w:after="120" w:line="360" w:lineRule="auto"/>
        <w:ind w:left="2549" w:right="284" w:hanging="425"/>
        <w:rPr>
          <w:spacing w:val="22"/>
          <w:lang w:eastAsia="en-US"/>
        </w:rPr>
      </w:pPr>
      <w:bookmarkStart w:id="24" w:name="_Toc220648261"/>
      <w:bookmarkStart w:id="25" w:name="_Toc268077162"/>
      <w:bookmarkStart w:id="26" w:name="_Toc268775998"/>
      <w:bookmarkStart w:id="27" w:name="_Toc275421024"/>
      <w:bookmarkStart w:id="28" w:name="_Toc289845821"/>
      <w:bookmarkStart w:id="29" w:name="_Toc292697566"/>
      <w:bookmarkStart w:id="30" w:name="_Toc297551530"/>
      <w:bookmarkStart w:id="31" w:name="_Toc301205768"/>
      <w:r w:rsidRPr="00DA49FD">
        <w:rPr>
          <w:rFonts w:ascii="David" w:hAnsi="David" w:hint="eastAsia"/>
          <w:spacing w:val="22"/>
          <w:sz w:val="24"/>
          <w:u w:val="single"/>
          <w:rtl/>
        </w:rPr>
        <w:t>נספח</w:t>
      </w:r>
      <w:r w:rsidRPr="00DA49FD">
        <w:rPr>
          <w:rFonts w:ascii="David" w:hAnsi="David"/>
          <w:spacing w:val="22"/>
          <w:sz w:val="24"/>
          <w:u w:val="single"/>
          <w:rtl/>
        </w:rPr>
        <w:t xml:space="preserve"> </w:t>
      </w:r>
      <w:r w:rsidRPr="00DA49FD">
        <w:rPr>
          <w:rFonts w:ascii="David" w:hAnsi="David" w:hint="eastAsia"/>
          <w:spacing w:val="22"/>
          <w:sz w:val="24"/>
          <w:u w:val="single"/>
          <w:rtl/>
        </w:rPr>
        <w:t>א</w:t>
      </w:r>
      <w:r w:rsidRPr="00DA49FD">
        <w:rPr>
          <w:rFonts w:ascii="David" w:hAnsi="David"/>
          <w:spacing w:val="22"/>
          <w:sz w:val="24"/>
          <w:u w:val="single"/>
          <w:rtl/>
        </w:rPr>
        <w:t>'4</w:t>
      </w:r>
      <w:r w:rsidRPr="00DA49FD">
        <w:rPr>
          <w:rFonts w:ascii="David" w:hAnsi="David"/>
          <w:spacing w:val="22"/>
          <w:sz w:val="24"/>
          <w:rtl/>
        </w:rPr>
        <w:t>- נוסח התחייבו</w:t>
      </w:r>
      <w:r w:rsidRPr="00DA49FD">
        <w:rPr>
          <w:rFonts w:ascii="David" w:hAnsi="David" w:hint="eastAsia"/>
          <w:spacing w:val="22"/>
          <w:sz w:val="24"/>
          <w:rtl/>
        </w:rPr>
        <w:t>ת</w:t>
      </w:r>
      <w:r w:rsidRPr="00DA49FD">
        <w:rPr>
          <w:rFonts w:ascii="David" w:hAnsi="David"/>
          <w:spacing w:val="22"/>
          <w:sz w:val="24"/>
          <w:rtl/>
        </w:rPr>
        <w:t xml:space="preserve"> לשמירת סו</w:t>
      </w:r>
      <w:r w:rsidRPr="00DA49FD">
        <w:rPr>
          <w:rFonts w:ascii="David" w:hAnsi="David" w:hint="eastAsia"/>
          <w:spacing w:val="22"/>
          <w:sz w:val="24"/>
          <w:rtl/>
        </w:rPr>
        <w:t>ד</w:t>
      </w:r>
      <w:r w:rsidRPr="00DA49FD">
        <w:rPr>
          <w:rFonts w:ascii="David" w:hAnsi="David"/>
          <w:spacing w:val="22"/>
          <w:sz w:val="24"/>
          <w:rtl/>
        </w:rPr>
        <w:t>יות ולמניעת ניגוד עניינים</w:t>
      </w:r>
      <w:bookmarkEnd w:id="24"/>
      <w:bookmarkEnd w:id="25"/>
      <w:bookmarkEnd w:id="26"/>
      <w:bookmarkEnd w:id="27"/>
      <w:bookmarkEnd w:id="28"/>
      <w:bookmarkEnd w:id="29"/>
      <w:bookmarkEnd w:id="30"/>
      <w:bookmarkEnd w:id="31"/>
      <w:r w:rsidR="00891B23">
        <w:rPr>
          <w:rFonts w:hint="cs"/>
          <w:spacing w:val="22"/>
          <w:rtl/>
          <w:lang w:eastAsia="en-US"/>
        </w:rPr>
        <w:t>.</w:t>
      </w:r>
    </w:p>
    <w:p w:rsidR="00942DE8" w:rsidRPr="00DA49FD" w:rsidRDefault="00942DE8" w:rsidP="00395353">
      <w:pPr>
        <w:pStyle w:val="NumberList2"/>
        <w:numPr>
          <w:ilvl w:val="0"/>
          <w:numId w:val="29"/>
        </w:numPr>
        <w:spacing w:after="120" w:line="360" w:lineRule="auto"/>
        <w:ind w:left="2549" w:right="284" w:hanging="425"/>
        <w:rPr>
          <w:spacing w:val="22"/>
          <w:lang w:eastAsia="en-US"/>
        </w:rPr>
      </w:pPr>
      <w:r w:rsidRPr="00DA49FD">
        <w:rPr>
          <w:rFonts w:ascii="David" w:hAnsi="David" w:hint="eastAsia"/>
          <w:spacing w:val="22"/>
          <w:sz w:val="24"/>
          <w:u w:val="single"/>
          <w:rtl/>
        </w:rPr>
        <w:t>נספח</w:t>
      </w:r>
      <w:r w:rsidRPr="00DA49FD">
        <w:rPr>
          <w:rFonts w:ascii="David" w:hAnsi="David"/>
          <w:spacing w:val="22"/>
          <w:sz w:val="24"/>
          <w:u w:val="single"/>
          <w:rtl/>
        </w:rPr>
        <w:t xml:space="preserve"> </w:t>
      </w:r>
      <w:r w:rsidRPr="00DA49FD">
        <w:rPr>
          <w:rFonts w:ascii="David" w:hAnsi="David" w:hint="eastAsia"/>
          <w:spacing w:val="22"/>
          <w:sz w:val="24"/>
          <w:u w:val="single"/>
          <w:rtl/>
        </w:rPr>
        <w:t>א</w:t>
      </w:r>
      <w:r w:rsidRPr="00DA49FD">
        <w:rPr>
          <w:rFonts w:ascii="David" w:hAnsi="David"/>
          <w:spacing w:val="22"/>
          <w:sz w:val="24"/>
          <w:u w:val="single"/>
          <w:rtl/>
        </w:rPr>
        <w:t>'</w:t>
      </w:r>
      <w:r w:rsidR="00241732" w:rsidRPr="00DA49FD">
        <w:rPr>
          <w:rFonts w:ascii="David" w:hAnsi="David" w:hint="cs"/>
          <w:spacing w:val="22"/>
          <w:sz w:val="24"/>
          <w:u w:val="single"/>
          <w:rtl/>
        </w:rPr>
        <w:t>5</w:t>
      </w:r>
      <w:r w:rsidRPr="00DA49FD">
        <w:rPr>
          <w:rFonts w:ascii="David" w:hAnsi="David"/>
          <w:spacing w:val="22"/>
          <w:sz w:val="24"/>
          <w:rtl/>
        </w:rPr>
        <w:t>- נוסח התחייבו</w:t>
      </w:r>
      <w:r w:rsidRPr="00DA49FD">
        <w:rPr>
          <w:rFonts w:ascii="David" w:hAnsi="David" w:hint="eastAsia"/>
          <w:spacing w:val="22"/>
          <w:sz w:val="24"/>
          <w:rtl/>
        </w:rPr>
        <w:t>ת</w:t>
      </w:r>
      <w:r w:rsidRPr="00DA49FD">
        <w:rPr>
          <w:rFonts w:ascii="David" w:hAnsi="David"/>
          <w:spacing w:val="22"/>
          <w:sz w:val="24"/>
          <w:rtl/>
        </w:rPr>
        <w:t xml:space="preserve"> לשמירת סו</w:t>
      </w:r>
      <w:r w:rsidRPr="00DA49FD">
        <w:rPr>
          <w:rFonts w:ascii="David" w:hAnsi="David" w:hint="eastAsia"/>
          <w:spacing w:val="22"/>
          <w:sz w:val="24"/>
          <w:rtl/>
        </w:rPr>
        <w:t>ד</w:t>
      </w:r>
      <w:r w:rsidRPr="00DA49FD">
        <w:rPr>
          <w:rFonts w:ascii="David" w:hAnsi="David"/>
          <w:spacing w:val="22"/>
          <w:sz w:val="24"/>
          <w:rtl/>
        </w:rPr>
        <w:t xml:space="preserve">יות </w:t>
      </w:r>
      <w:r w:rsidRPr="00DA49FD">
        <w:rPr>
          <w:rFonts w:ascii="David" w:hAnsi="David" w:hint="cs"/>
          <w:spacing w:val="22"/>
          <w:sz w:val="24"/>
          <w:rtl/>
        </w:rPr>
        <w:t>לחתימת עובדים</w:t>
      </w:r>
      <w:r w:rsidR="00891B23">
        <w:rPr>
          <w:rFonts w:ascii="David" w:hAnsi="David" w:hint="cs"/>
          <w:spacing w:val="22"/>
          <w:sz w:val="24"/>
          <w:rtl/>
        </w:rPr>
        <w:t>.</w:t>
      </w:r>
    </w:p>
    <w:p w:rsidR="00CA6EC0" w:rsidRPr="00DA49FD" w:rsidRDefault="00CA6EC0" w:rsidP="00991640">
      <w:pPr>
        <w:pStyle w:val="NumberList2"/>
        <w:numPr>
          <w:ilvl w:val="0"/>
          <w:numId w:val="25"/>
        </w:numPr>
        <w:spacing w:after="120" w:line="360" w:lineRule="auto"/>
        <w:rPr>
          <w:spacing w:val="22"/>
          <w:lang w:eastAsia="en-US"/>
        </w:rPr>
      </w:pPr>
      <w:r w:rsidRPr="00DA49FD">
        <w:rPr>
          <w:rFonts w:hint="cs"/>
          <w:spacing w:val="22"/>
          <w:u w:val="single"/>
          <w:rtl/>
          <w:lang w:eastAsia="en-US"/>
        </w:rPr>
        <w:t>נספח ב'</w:t>
      </w:r>
      <w:r w:rsidRPr="00DA49FD">
        <w:rPr>
          <w:rFonts w:hint="cs"/>
          <w:spacing w:val="22"/>
          <w:rtl/>
          <w:lang w:eastAsia="en-US"/>
        </w:rPr>
        <w:t xml:space="preserve"> </w:t>
      </w:r>
      <w:r w:rsidR="00E956F8" w:rsidRPr="00DA49FD">
        <w:rPr>
          <w:spacing w:val="22"/>
          <w:rtl/>
          <w:lang w:eastAsia="en-US"/>
        </w:rPr>
        <w:t>–</w:t>
      </w:r>
      <w:r w:rsidRPr="00DA49FD">
        <w:rPr>
          <w:rFonts w:hint="cs"/>
          <w:spacing w:val="22"/>
          <w:rtl/>
          <w:lang w:eastAsia="en-US"/>
        </w:rPr>
        <w:t xml:space="preserve"> </w:t>
      </w:r>
      <w:r w:rsidR="00E956F8" w:rsidRPr="00DA49FD">
        <w:rPr>
          <w:rFonts w:hint="cs"/>
          <w:spacing w:val="22"/>
          <w:rtl/>
          <w:lang w:eastAsia="en-US"/>
        </w:rPr>
        <w:t>הסכם התקשרות</w:t>
      </w:r>
      <w:r w:rsidR="00891B23">
        <w:rPr>
          <w:rFonts w:hint="cs"/>
          <w:spacing w:val="22"/>
          <w:rtl/>
          <w:lang w:eastAsia="en-US"/>
        </w:rPr>
        <w:t>.</w:t>
      </w:r>
      <w:r w:rsidRPr="00DA49FD">
        <w:rPr>
          <w:rFonts w:hint="cs"/>
          <w:spacing w:val="22"/>
          <w:rtl/>
          <w:lang w:eastAsia="en-US"/>
        </w:rPr>
        <w:t xml:space="preserve"> </w:t>
      </w:r>
    </w:p>
    <w:p w:rsidR="00E956F8" w:rsidRPr="00DA49FD" w:rsidRDefault="00E956F8" w:rsidP="00395353">
      <w:pPr>
        <w:pStyle w:val="NumberList2"/>
        <w:numPr>
          <w:ilvl w:val="0"/>
          <w:numId w:val="29"/>
        </w:numPr>
        <w:spacing w:after="120" w:line="360" w:lineRule="auto"/>
        <w:ind w:left="2549" w:hanging="425"/>
        <w:rPr>
          <w:spacing w:val="22"/>
          <w:u w:val="single"/>
          <w:lang w:eastAsia="en-US"/>
        </w:rPr>
      </w:pPr>
      <w:r w:rsidRPr="00DA49FD">
        <w:rPr>
          <w:rFonts w:hint="cs"/>
          <w:spacing w:val="22"/>
          <w:u w:val="single"/>
          <w:rtl/>
          <w:lang w:eastAsia="en-US"/>
        </w:rPr>
        <w:t>נספח ב</w:t>
      </w:r>
      <w:r w:rsidRPr="00DA49FD">
        <w:rPr>
          <w:spacing w:val="22"/>
          <w:u w:val="single"/>
          <w:rtl/>
          <w:lang w:eastAsia="en-US"/>
        </w:rPr>
        <w:t>'</w:t>
      </w:r>
      <w:r w:rsidRPr="00DA49FD">
        <w:rPr>
          <w:rFonts w:hint="cs"/>
          <w:spacing w:val="22"/>
          <w:u w:val="single"/>
          <w:rtl/>
          <w:lang w:eastAsia="en-US"/>
        </w:rPr>
        <w:t xml:space="preserve">1- </w:t>
      </w:r>
      <w:r w:rsidRPr="00DA49FD">
        <w:rPr>
          <w:rFonts w:hint="eastAsia"/>
          <w:spacing w:val="22"/>
          <w:rtl/>
          <w:lang w:eastAsia="en-US"/>
        </w:rPr>
        <w:t>נוסח</w:t>
      </w:r>
      <w:r w:rsidRPr="00DA49FD">
        <w:rPr>
          <w:spacing w:val="22"/>
          <w:rtl/>
          <w:lang w:eastAsia="en-US"/>
        </w:rPr>
        <w:t xml:space="preserve"> </w:t>
      </w:r>
      <w:r w:rsidRPr="00DA49FD">
        <w:rPr>
          <w:rFonts w:hint="eastAsia"/>
          <w:spacing w:val="22"/>
          <w:rtl/>
          <w:lang w:eastAsia="en-US"/>
        </w:rPr>
        <w:t>ערבות</w:t>
      </w:r>
      <w:r w:rsidRPr="00DA49FD">
        <w:rPr>
          <w:spacing w:val="22"/>
          <w:rtl/>
          <w:lang w:eastAsia="en-US"/>
        </w:rPr>
        <w:t xml:space="preserve"> </w:t>
      </w:r>
      <w:r w:rsidRPr="00DA49FD">
        <w:rPr>
          <w:rFonts w:hint="eastAsia"/>
          <w:spacing w:val="22"/>
          <w:rtl/>
          <w:lang w:eastAsia="en-US"/>
        </w:rPr>
        <w:t>לביצוע</w:t>
      </w:r>
      <w:r w:rsidRPr="00DA49FD">
        <w:rPr>
          <w:rFonts w:hint="cs"/>
          <w:spacing w:val="22"/>
          <w:u w:val="single"/>
          <w:rtl/>
          <w:lang w:eastAsia="en-US"/>
        </w:rPr>
        <w:t xml:space="preserve"> </w:t>
      </w:r>
    </w:p>
    <w:p w:rsidR="00E956F8" w:rsidRPr="00DA49FD" w:rsidRDefault="00E956F8" w:rsidP="00395353">
      <w:pPr>
        <w:pStyle w:val="NumberList2"/>
        <w:numPr>
          <w:ilvl w:val="0"/>
          <w:numId w:val="29"/>
        </w:numPr>
        <w:spacing w:after="120" w:line="360" w:lineRule="auto"/>
        <w:ind w:left="2549" w:hanging="425"/>
        <w:rPr>
          <w:spacing w:val="22"/>
          <w:u w:val="single"/>
          <w:rtl/>
          <w:lang w:eastAsia="en-US"/>
        </w:rPr>
      </w:pPr>
      <w:r w:rsidRPr="00DA49FD">
        <w:rPr>
          <w:rFonts w:hint="eastAsia"/>
          <w:spacing w:val="22"/>
          <w:u w:val="single"/>
          <w:rtl/>
          <w:lang w:eastAsia="en-US"/>
        </w:rPr>
        <w:t>נספח</w:t>
      </w:r>
      <w:r w:rsidRPr="00DA49FD">
        <w:rPr>
          <w:spacing w:val="22"/>
          <w:u w:val="single"/>
          <w:rtl/>
          <w:lang w:eastAsia="en-US"/>
        </w:rPr>
        <w:t xml:space="preserve"> </w:t>
      </w:r>
      <w:r w:rsidRPr="00DA49FD">
        <w:rPr>
          <w:rFonts w:hint="cs"/>
          <w:spacing w:val="22"/>
          <w:u w:val="single"/>
          <w:rtl/>
          <w:lang w:eastAsia="en-US"/>
        </w:rPr>
        <w:t>ב</w:t>
      </w:r>
      <w:r w:rsidRPr="00DA49FD">
        <w:rPr>
          <w:spacing w:val="22"/>
          <w:u w:val="single"/>
          <w:rtl/>
          <w:lang w:eastAsia="en-US"/>
        </w:rPr>
        <w:t>'</w:t>
      </w:r>
      <w:r w:rsidRPr="00DA49FD">
        <w:rPr>
          <w:rFonts w:hint="cs"/>
          <w:spacing w:val="22"/>
          <w:u w:val="single"/>
          <w:rtl/>
          <w:lang w:eastAsia="en-US"/>
        </w:rPr>
        <w:t>2</w:t>
      </w:r>
      <w:r w:rsidRPr="00DA49FD">
        <w:rPr>
          <w:spacing w:val="22"/>
          <w:u w:val="single"/>
          <w:rtl/>
          <w:lang w:eastAsia="en-US"/>
        </w:rPr>
        <w:t xml:space="preserve">- </w:t>
      </w:r>
      <w:r w:rsidRPr="00DA49FD">
        <w:rPr>
          <w:rFonts w:hint="eastAsia"/>
          <w:spacing w:val="22"/>
          <w:rtl/>
          <w:lang w:eastAsia="en-US"/>
        </w:rPr>
        <w:t>נוסח</w:t>
      </w:r>
      <w:r w:rsidRPr="00DA49FD">
        <w:rPr>
          <w:spacing w:val="22"/>
          <w:rtl/>
          <w:lang w:eastAsia="en-US"/>
        </w:rPr>
        <w:t xml:space="preserve"> </w:t>
      </w:r>
      <w:r w:rsidRPr="00DA49FD">
        <w:rPr>
          <w:rFonts w:hint="eastAsia"/>
          <w:spacing w:val="22"/>
          <w:rtl/>
          <w:lang w:eastAsia="en-US"/>
        </w:rPr>
        <w:t>אישור</w:t>
      </w:r>
      <w:r w:rsidRPr="00DA49FD">
        <w:rPr>
          <w:spacing w:val="22"/>
          <w:rtl/>
          <w:lang w:eastAsia="en-US"/>
        </w:rPr>
        <w:t xml:space="preserve"> </w:t>
      </w:r>
      <w:r w:rsidRPr="00DA49FD">
        <w:rPr>
          <w:rFonts w:hint="eastAsia"/>
          <w:spacing w:val="22"/>
          <w:rtl/>
          <w:lang w:eastAsia="en-US"/>
        </w:rPr>
        <w:t>עריכת</w:t>
      </w:r>
      <w:r w:rsidRPr="00DA49FD">
        <w:rPr>
          <w:spacing w:val="22"/>
          <w:rtl/>
          <w:lang w:eastAsia="en-US"/>
        </w:rPr>
        <w:t xml:space="preserve"> </w:t>
      </w:r>
      <w:r w:rsidRPr="00DA49FD">
        <w:rPr>
          <w:rFonts w:hint="eastAsia"/>
          <w:spacing w:val="22"/>
          <w:rtl/>
          <w:lang w:eastAsia="en-US"/>
        </w:rPr>
        <w:t>ביטוחים</w:t>
      </w:r>
      <w:r w:rsidR="00891B23">
        <w:rPr>
          <w:rFonts w:hint="cs"/>
          <w:spacing w:val="22"/>
          <w:rtl/>
          <w:lang w:eastAsia="en-US"/>
        </w:rPr>
        <w:t>.</w:t>
      </w:r>
    </w:p>
    <w:p w:rsidR="00CA6EC0" w:rsidRPr="00DA49FD" w:rsidRDefault="00CA6EC0" w:rsidP="00991640">
      <w:pPr>
        <w:pStyle w:val="NumberList2"/>
        <w:numPr>
          <w:ilvl w:val="0"/>
          <w:numId w:val="25"/>
        </w:numPr>
        <w:spacing w:after="120" w:line="360" w:lineRule="auto"/>
        <w:rPr>
          <w:spacing w:val="22"/>
          <w:lang w:eastAsia="en-US"/>
        </w:rPr>
      </w:pPr>
      <w:r w:rsidRPr="00DA49FD">
        <w:rPr>
          <w:rFonts w:hint="cs"/>
          <w:spacing w:val="22"/>
          <w:u w:val="single"/>
          <w:rtl/>
          <w:lang w:eastAsia="en-US"/>
        </w:rPr>
        <w:t xml:space="preserve">נספח </w:t>
      </w:r>
      <w:r w:rsidR="00241732" w:rsidRPr="00DA49FD">
        <w:rPr>
          <w:rFonts w:hint="cs"/>
          <w:spacing w:val="22"/>
          <w:u w:val="single"/>
          <w:rtl/>
          <w:lang w:eastAsia="en-US"/>
        </w:rPr>
        <w:t>ג</w:t>
      </w:r>
      <w:r w:rsidRPr="00DA49FD">
        <w:rPr>
          <w:rFonts w:hint="cs"/>
          <w:spacing w:val="22"/>
          <w:u w:val="single"/>
          <w:rtl/>
          <w:lang w:eastAsia="en-US"/>
        </w:rPr>
        <w:t>'</w:t>
      </w:r>
      <w:r w:rsidRPr="00DA49FD">
        <w:rPr>
          <w:rFonts w:hint="cs"/>
          <w:spacing w:val="22"/>
          <w:rtl/>
          <w:lang w:eastAsia="en-US"/>
        </w:rPr>
        <w:t xml:space="preserve"> - </w:t>
      </w:r>
      <w:r w:rsidRPr="00DA49FD">
        <w:rPr>
          <w:spacing w:val="22"/>
          <w:rtl/>
          <w:lang w:eastAsia="en-US"/>
        </w:rPr>
        <w:t>אבטחת מידע</w:t>
      </w:r>
      <w:r w:rsidR="00891B23">
        <w:rPr>
          <w:rFonts w:hint="cs"/>
          <w:spacing w:val="22"/>
          <w:rtl/>
          <w:lang w:eastAsia="en-US"/>
        </w:rPr>
        <w:t>.</w:t>
      </w:r>
    </w:p>
    <w:p w:rsidR="00B439A8" w:rsidRDefault="00B439A8" w:rsidP="00395353">
      <w:pPr>
        <w:numPr>
          <w:ilvl w:val="0"/>
          <w:numId w:val="123"/>
        </w:numPr>
        <w:spacing w:line="360" w:lineRule="auto"/>
        <w:rPr>
          <w:noProof w:val="0"/>
          <w:spacing w:val="22"/>
          <w:lang w:eastAsia="en-US"/>
        </w:rPr>
      </w:pPr>
      <w:r w:rsidRPr="00DA49FD">
        <w:rPr>
          <w:noProof w:val="0"/>
          <w:spacing w:val="22"/>
          <w:u w:val="single"/>
          <w:rtl/>
          <w:lang w:eastAsia="en-US"/>
        </w:rPr>
        <w:t xml:space="preserve">נספח </w:t>
      </w:r>
      <w:r w:rsidR="00641D5E" w:rsidRPr="00DA49FD">
        <w:rPr>
          <w:rFonts w:hint="cs"/>
          <w:noProof w:val="0"/>
          <w:spacing w:val="22"/>
          <w:u w:val="single"/>
          <w:rtl/>
          <w:lang w:eastAsia="en-US"/>
        </w:rPr>
        <w:t>ג'1</w:t>
      </w:r>
      <w:r w:rsidRPr="00DA49FD">
        <w:rPr>
          <w:noProof w:val="0"/>
          <w:spacing w:val="22"/>
          <w:rtl/>
          <w:lang w:eastAsia="en-US"/>
        </w:rPr>
        <w:t xml:space="preserve"> – נוהל פיתוח מערכות מאובטחות</w:t>
      </w:r>
      <w:r w:rsidR="00641D5E" w:rsidRPr="00DA49FD">
        <w:rPr>
          <w:rFonts w:hint="cs"/>
          <w:noProof w:val="0"/>
          <w:spacing w:val="22"/>
          <w:rtl/>
          <w:lang w:eastAsia="en-US"/>
        </w:rPr>
        <w:t xml:space="preserve"> (קובץ מצורף)</w:t>
      </w:r>
      <w:r w:rsidR="00891B23">
        <w:rPr>
          <w:rFonts w:hint="cs"/>
          <w:noProof w:val="0"/>
          <w:spacing w:val="22"/>
          <w:rtl/>
          <w:lang w:eastAsia="en-US"/>
        </w:rPr>
        <w:t>.</w:t>
      </w:r>
    </w:p>
    <w:p w:rsidR="00891B23" w:rsidRPr="00DA49FD" w:rsidRDefault="00891B23" w:rsidP="00395353">
      <w:pPr>
        <w:numPr>
          <w:ilvl w:val="0"/>
          <w:numId w:val="123"/>
        </w:numPr>
        <w:spacing w:line="360" w:lineRule="auto"/>
        <w:rPr>
          <w:noProof w:val="0"/>
          <w:spacing w:val="22"/>
          <w:rtl/>
          <w:lang w:eastAsia="en-US"/>
        </w:rPr>
      </w:pPr>
      <w:r>
        <w:rPr>
          <w:rFonts w:hint="cs"/>
          <w:noProof w:val="0"/>
          <w:spacing w:val="22"/>
          <w:u w:val="single"/>
          <w:rtl/>
          <w:lang w:eastAsia="en-US"/>
        </w:rPr>
        <w:t xml:space="preserve">נספח ג' 2 </w:t>
      </w:r>
      <w:r>
        <w:rPr>
          <w:noProof w:val="0"/>
          <w:spacing w:val="22"/>
          <w:rtl/>
          <w:lang w:eastAsia="en-US"/>
        </w:rPr>
        <w:t>–</w:t>
      </w:r>
      <w:r>
        <w:rPr>
          <w:rFonts w:hint="cs"/>
          <w:noProof w:val="0"/>
          <w:spacing w:val="22"/>
          <w:rtl/>
          <w:lang w:eastAsia="en-US"/>
        </w:rPr>
        <w:t xml:space="preserve"> דרישות אבטחת מידע עבור מחשוב ענן (קובץ מצורף).</w:t>
      </w:r>
    </w:p>
    <w:p w:rsidR="00BB7928" w:rsidRPr="00DA49FD" w:rsidRDefault="00BB7928" w:rsidP="00991640">
      <w:pPr>
        <w:pStyle w:val="NumberList2"/>
        <w:numPr>
          <w:ilvl w:val="0"/>
          <w:numId w:val="25"/>
        </w:numPr>
        <w:spacing w:after="120" w:line="360" w:lineRule="auto"/>
        <w:rPr>
          <w:spacing w:val="22"/>
          <w:rtl/>
          <w:lang w:eastAsia="en-US"/>
        </w:rPr>
      </w:pPr>
      <w:r w:rsidRPr="00DA49FD">
        <w:rPr>
          <w:rFonts w:hint="cs"/>
          <w:spacing w:val="22"/>
          <w:u w:val="single"/>
          <w:rtl/>
          <w:lang w:eastAsia="en-US"/>
        </w:rPr>
        <w:t xml:space="preserve">נספח </w:t>
      </w:r>
      <w:r w:rsidR="00241732" w:rsidRPr="00DA49FD">
        <w:rPr>
          <w:rFonts w:hint="cs"/>
          <w:spacing w:val="22"/>
          <w:u w:val="single"/>
          <w:rtl/>
          <w:lang w:eastAsia="en-US"/>
        </w:rPr>
        <w:t>ד</w:t>
      </w:r>
      <w:r w:rsidRPr="00DA49FD">
        <w:rPr>
          <w:rFonts w:hint="cs"/>
          <w:spacing w:val="22"/>
          <w:u w:val="single"/>
          <w:rtl/>
          <w:lang w:eastAsia="en-US"/>
        </w:rPr>
        <w:t>'</w:t>
      </w:r>
      <w:r w:rsidRPr="00DA49FD">
        <w:rPr>
          <w:rFonts w:hint="cs"/>
          <w:spacing w:val="22"/>
          <w:rtl/>
          <w:lang w:eastAsia="en-US"/>
        </w:rPr>
        <w:t xml:space="preserve"> </w:t>
      </w:r>
      <w:r w:rsidRPr="00DA49FD">
        <w:rPr>
          <w:spacing w:val="22"/>
          <w:rtl/>
          <w:lang w:eastAsia="en-US"/>
        </w:rPr>
        <w:t>–</w:t>
      </w:r>
      <w:r w:rsidRPr="00DA49FD">
        <w:rPr>
          <w:rFonts w:hint="cs"/>
          <w:spacing w:val="22"/>
          <w:rtl/>
          <w:lang w:eastAsia="en-US"/>
        </w:rPr>
        <w:t xml:space="preserve"> הצעת מחיר</w:t>
      </w:r>
      <w:r w:rsidR="00891B23">
        <w:rPr>
          <w:rFonts w:hint="cs"/>
          <w:spacing w:val="22"/>
          <w:rtl/>
          <w:lang w:eastAsia="en-US"/>
        </w:rPr>
        <w:t>.</w:t>
      </w:r>
    </w:p>
    <w:p w:rsidR="00105B77" w:rsidRPr="00DA49FD" w:rsidRDefault="00105B77" w:rsidP="00991640">
      <w:pPr>
        <w:pStyle w:val="NumberList2"/>
        <w:numPr>
          <w:ilvl w:val="0"/>
          <w:numId w:val="25"/>
        </w:numPr>
        <w:spacing w:after="120" w:line="360" w:lineRule="auto"/>
        <w:rPr>
          <w:spacing w:val="22"/>
          <w:lang w:eastAsia="en-US"/>
        </w:rPr>
      </w:pPr>
      <w:r w:rsidRPr="00DA49FD">
        <w:rPr>
          <w:spacing w:val="22"/>
          <w:u w:val="single"/>
          <w:rtl/>
          <w:lang w:eastAsia="en-US"/>
        </w:rPr>
        <w:t xml:space="preserve">נספח </w:t>
      </w:r>
      <w:r w:rsidR="00241732" w:rsidRPr="00DA49FD">
        <w:rPr>
          <w:rFonts w:hint="cs"/>
          <w:spacing w:val="22"/>
          <w:u w:val="single"/>
          <w:rtl/>
          <w:lang w:eastAsia="en-US"/>
        </w:rPr>
        <w:t>ה</w:t>
      </w:r>
      <w:r w:rsidR="00FD7578" w:rsidRPr="00DA49FD">
        <w:rPr>
          <w:rFonts w:hint="cs"/>
          <w:spacing w:val="22"/>
          <w:u w:val="single"/>
          <w:rtl/>
          <w:lang w:eastAsia="en-US"/>
        </w:rPr>
        <w:t>'</w:t>
      </w:r>
      <w:r w:rsidR="00FD7578" w:rsidRPr="00DA49FD">
        <w:rPr>
          <w:rFonts w:hint="cs"/>
          <w:spacing w:val="22"/>
          <w:rtl/>
          <w:lang w:eastAsia="en-US"/>
        </w:rPr>
        <w:t xml:space="preserve"> </w:t>
      </w:r>
      <w:r w:rsidRPr="00DA49FD">
        <w:rPr>
          <w:spacing w:val="22"/>
          <w:rtl/>
          <w:lang w:eastAsia="en-US"/>
        </w:rPr>
        <w:t>-</w:t>
      </w:r>
      <w:r w:rsidRPr="00DA49FD">
        <w:rPr>
          <w:rFonts w:hint="cs"/>
          <w:spacing w:val="22"/>
          <w:rtl/>
          <w:lang w:eastAsia="en-US"/>
        </w:rPr>
        <w:t xml:space="preserve">  </w:t>
      </w:r>
      <w:r w:rsidRPr="00DA49FD">
        <w:rPr>
          <w:spacing w:val="22"/>
          <w:rtl/>
          <w:lang w:eastAsia="en-US"/>
        </w:rPr>
        <w:t>טופס שאלות להבהרה עי הלקוח</w:t>
      </w:r>
      <w:r w:rsidR="00891B23">
        <w:rPr>
          <w:rFonts w:hint="cs"/>
          <w:spacing w:val="22"/>
          <w:rtl/>
          <w:lang w:eastAsia="en-US"/>
        </w:rPr>
        <w:t>.</w:t>
      </w:r>
    </w:p>
    <w:p w:rsidR="00941C4B" w:rsidRPr="00DA49FD" w:rsidRDefault="00941C4B" w:rsidP="00991640">
      <w:pPr>
        <w:pStyle w:val="NumberList2"/>
        <w:numPr>
          <w:ilvl w:val="0"/>
          <w:numId w:val="25"/>
        </w:numPr>
        <w:spacing w:after="120" w:line="360" w:lineRule="auto"/>
        <w:rPr>
          <w:spacing w:val="22"/>
          <w:lang w:eastAsia="en-US"/>
        </w:rPr>
      </w:pPr>
      <w:r w:rsidRPr="00DA49FD">
        <w:rPr>
          <w:rFonts w:hint="cs"/>
          <w:spacing w:val="22"/>
          <w:u w:val="single"/>
          <w:rtl/>
          <w:lang w:eastAsia="en-US"/>
        </w:rPr>
        <w:t>נספח ו</w:t>
      </w:r>
      <w:r w:rsidR="00320DAE">
        <w:rPr>
          <w:rFonts w:hint="cs"/>
          <w:spacing w:val="22"/>
          <w:u w:val="single"/>
          <w:rtl/>
          <w:lang w:eastAsia="en-US"/>
        </w:rPr>
        <w:t>'</w:t>
      </w:r>
      <w:r w:rsidRPr="00DA49FD">
        <w:rPr>
          <w:rFonts w:hint="cs"/>
          <w:spacing w:val="22"/>
          <w:u w:val="single"/>
          <w:rtl/>
          <w:lang w:eastAsia="en-US"/>
        </w:rPr>
        <w:t xml:space="preserve"> </w:t>
      </w:r>
      <w:r w:rsidRPr="00DA49FD">
        <w:rPr>
          <w:spacing w:val="22"/>
          <w:rtl/>
          <w:lang w:eastAsia="en-US"/>
        </w:rPr>
        <w:t>–</w:t>
      </w:r>
      <w:r w:rsidR="00320DAE">
        <w:rPr>
          <w:rFonts w:hint="cs"/>
          <w:spacing w:val="22"/>
          <w:rtl/>
          <w:lang w:eastAsia="en-US"/>
        </w:rPr>
        <w:t xml:space="preserve"> הנחיות ל</w:t>
      </w:r>
      <w:r w:rsidR="00891B23">
        <w:rPr>
          <w:rFonts w:hint="cs"/>
          <w:spacing w:val="22"/>
          <w:rtl/>
          <w:lang w:eastAsia="en-US"/>
        </w:rPr>
        <w:t>הדגמת הכלי על ידי המציע (</w:t>
      </w:r>
      <w:r w:rsidR="00891B23">
        <w:rPr>
          <w:spacing w:val="22"/>
          <w:lang w:eastAsia="en-US"/>
        </w:rPr>
        <w:t>Demo</w:t>
      </w:r>
      <w:r w:rsidR="00891B23">
        <w:rPr>
          <w:rFonts w:hint="cs"/>
          <w:spacing w:val="22"/>
          <w:rtl/>
          <w:lang w:eastAsia="en-US"/>
        </w:rPr>
        <w:t>).</w:t>
      </w:r>
    </w:p>
    <w:p w:rsidR="00D22DB3" w:rsidRPr="00DA49FD" w:rsidRDefault="00D22DB3" w:rsidP="00395353">
      <w:pPr>
        <w:pStyle w:val="3"/>
        <w:numPr>
          <w:ilvl w:val="1"/>
          <w:numId w:val="127"/>
        </w:numPr>
        <w:tabs>
          <w:tab w:val="left" w:pos="707"/>
          <w:tab w:val="left" w:pos="990"/>
        </w:tabs>
        <w:spacing w:line="360" w:lineRule="auto"/>
        <w:ind w:left="565" w:hanging="283"/>
        <w:rPr>
          <w:spacing w:val="22"/>
        </w:rPr>
      </w:pPr>
      <w:bookmarkStart w:id="32" w:name="_Toc298410836"/>
      <w:bookmarkStart w:id="33" w:name="_Toc298410927"/>
      <w:bookmarkStart w:id="34" w:name="_Toc298446097"/>
      <w:bookmarkStart w:id="35" w:name="_Toc300490933"/>
      <w:r w:rsidRPr="00DA49FD">
        <w:rPr>
          <w:rFonts w:hint="eastAsia"/>
          <w:spacing w:val="22"/>
          <w:rtl/>
        </w:rPr>
        <w:t>תנאי</w:t>
      </w:r>
      <w:r w:rsidRPr="00DA49FD">
        <w:rPr>
          <w:spacing w:val="22"/>
          <w:rtl/>
        </w:rPr>
        <w:t xml:space="preserve"> סף</w:t>
      </w:r>
      <w:bookmarkEnd w:id="32"/>
      <w:bookmarkEnd w:id="33"/>
      <w:bookmarkEnd w:id="34"/>
      <w:bookmarkEnd w:id="35"/>
    </w:p>
    <w:p w:rsidR="00D22DB3" w:rsidRPr="00DA49FD" w:rsidRDefault="00D22DB3" w:rsidP="00891B23">
      <w:pPr>
        <w:pStyle w:val="Normal1"/>
        <w:spacing w:after="120" w:line="360" w:lineRule="auto"/>
        <w:ind w:left="1021" w:right="284" w:firstLine="11"/>
        <w:rPr>
          <w:spacing w:val="22"/>
          <w:rtl/>
          <w:lang w:eastAsia="en-US"/>
        </w:rPr>
      </w:pPr>
      <w:r w:rsidRPr="00DA49FD">
        <w:rPr>
          <w:rFonts w:hint="eastAsia"/>
          <w:spacing w:val="22"/>
          <w:rtl/>
          <w:lang w:eastAsia="en-US"/>
        </w:rPr>
        <w:t>תנאי</w:t>
      </w:r>
      <w:r w:rsidRPr="00DA49FD">
        <w:rPr>
          <w:spacing w:val="22"/>
          <w:rtl/>
          <w:lang w:eastAsia="en-US"/>
        </w:rPr>
        <w:t xml:space="preserve"> הסף המפורטים להלן מהווים חלק בלתי נפרד ממסמכי המכרז, הם מצטברים ויש לראותם כמשלימים זה את זה. </w:t>
      </w:r>
    </w:p>
    <w:p w:rsidR="00D22DB3" w:rsidRPr="00DA49FD" w:rsidRDefault="00D22DB3" w:rsidP="00891B23">
      <w:pPr>
        <w:pStyle w:val="Normal1"/>
        <w:spacing w:after="120" w:line="360" w:lineRule="auto"/>
        <w:ind w:left="1010" w:firstLine="11"/>
        <w:rPr>
          <w:spacing w:val="22"/>
          <w:rtl/>
          <w:lang w:eastAsia="en-US"/>
        </w:rPr>
      </w:pPr>
      <w:r w:rsidRPr="00DA49FD">
        <w:rPr>
          <w:rFonts w:hint="eastAsia"/>
          <w:spacing w:val="22"/>
          <w:rtl/>
          <w:lang w:eastAsia="en-US"/>
        </w:rPr>
        <w:t>הצעה</w:t>
      </w:r>
      <w:r w:rsidRPr="00DA49FD">
        <w:rPr>
          <w:spacing w:val="22"/>
          <w:rtl/>
          <w:lang w:eastAsia="en-US"/>
        </w:rPr>
        <w:t xml:space="preserve"> שלא תעמוד בכל תנאי הסף  תיפסל ולא תובא לדיון בפני ועדת המכרזים. </w:t>
      </w:r>
    </w:p>
    <w:p w:rsidR="00D22DB3" w:rsidRPr="00DA49FD" w:rsidRDefault="00D22DB3" w:rsidP="00395353">
      <w:pPr>
        <w:pStyle w:val="3"/>
        <w:numPr>
          <w:ilvl w:val="2"/>
          <w:numId w:val="127"/>
        </w:numPr>
        <w:spacing w:line="360" w:lineRule="auto"/>
        <w:ind w:left="1557" w:hanging="850"/>
        <w:rPr>
          <w:spacing w:val="22"/>
        </w:rPr>
      </w:pPr>
      <w:bookmarkStart w:id="36" w:name="_Ref173032589"/>
      <w:bookmarkStart w:id="37" w:name="_Toc185931864"/>
      <w:r w:rsidRPr="00DA49FD">
        <w:rPr>
          <w:rFonts w:hint="eastAsia"/>
          <w:spacing w:val="22"/>
          <w:rtl/>
        </w:rPr>
        <w:t>תנאי</w:t>
      </w:r>
      <w:r w:rsidRPr="00DA49FD">
        <w:rPr>
          <w:spacing w:val="22"/>
          <w:rtl/>
        </w:rPr>
        <w:t xml:space="preserve"> סף מנהליים</w:t>
      </w:r>
      <w:r w:rsidRPr="00DA49FD">
        <w:rPr>
          <w:rFonts w:hint="cs"/>
          <w:spacing w:val="22"/>
          <w:rtl/>
        </w:rPr>
        <w:t xml:space="preserve"> </w:t>
      </w:r>
    </w:p>
    <w:p w:rsidR="00D22DB3" w:rsidRPr="00DA49FD" w:rsidRDefault="00D22DB3" w:rsidP="00395353">
      <w:pPr>
        <w:pStyle w:val="Normal2"/>
        <w:numPr>
          <w:ilvl w:val="3"/>
          <w:numId w:val="127"/>
        </w:numPr>
        <w:spacing w:line="360" w:lineRule="auto"/>
        <w:ind w:left="1982" w:right="284" w:hanging="902"/>
        <w:rPr>
          <w:spacing w:val="22"/>
          <w:sz w:val="24"/>
        </w:rPr>
      </w:pPr>
      <w:bookmarkStart w:id="38" w:name="_Ref323740037"/>
      <w:bookmarkEnd w:id="36"/>
      <w:bookmarkEnd w:id="37"/>
      <w:r w:rsidRPr="00DA49FD">
        <w:rPr>
          <w:rFonts w:hint="eastAsia"/>
          <w:spacing w:val="22"/>
          <w:sz w:val="24"/>
          <w:rtl/>
        </w:rPr>
        <w:t>יש</w:t>
      </w:r>
      <w:r w:rsidRPr="00DA49FD">
        <w:rPr>
          <w:spacing w:val="22"/>
          <w:sz w:val="24"/>
          <w:rtl/>
        </w:rPr>
        <w:t xml:space="preserve"> לצרף את האישורים הנדרשים לפי חוק עסקאות וגופים ציבוריים,  תשל"ו- 1976: </w:t>
      </w:r>
      <w:r w:rsidRPr="00DA49FD">
        <w:rPr>
          <w:rFonts w:hint="eastAsia"/>
          <w:spacing w:val="22"/>
          <w:sz w:val="24"/>
          <w:rtl/>
        </w:rPr>
        <w:t>אישור</w:t>
      </w:r>
      <w:r w:rsidRPr="00DA49FD">
        <w:rPr>
          <w:spacing w:val="22"/>
          <w:sz w:val="24"/>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A49FD">
        <w:rPr>
          <w:spacing w:val="22"/>
          <w:sz w:val="24"/>
          <w:rtl/>
        </w:rPr>
        <w:t>התשל"ו</w:t>
      </w:r>
      <w:proofErr w:type="spellEnd"/>
      <w:r w:rsidRPr="00DA49FD">
        <w:rPr>
          <w:spacing w:val="22"/>
          <w:sz w:val="24"/>
          <w:rtl/>
        </w:rPr>
        <w:t xml:space="preserve">- 1976. </w:t>
      </w:r>
      <w:r w:rsidRPr="00DA49FD">
        <w:rPr>
          <w:rFonts w:hint="cs"/>
          <w:spacing w:val="22"/>
          <w:sz w:val="24"/>
          <w:rtl/>
        </w:rPr>
        <w:t xml:space="preserve">על </w:t>
      </w:r>
      <w:r w:rsidR="00CF66B0" w:rsidRPr="00DA49FD">
        <w:rPr>
          <w:rFonts w:hint="cs"/>
          <w:spacing w:val="22"/>
          <w:sz w:val="24"/>
          <w:rtl/>
        </w:rPr>
        <w:t>המציע</w:t>
      </w:r>
      <w:r w:rsidRPr="00DA49FD">
        <w:rPr>
          <w:rFonts w:hint="cs"/>
          <w:spacing w:val="22"/>
          <w:sz w:val="24"/>
          <w:rtl/>
        </w:rPr>
        <w:t xml:space="preserve"> להיות מאוגד כדין במדינת ישראל.</w:t>
      </w:r>
      <w:bookmarkEnd w:id="38"/>
    </w:p>
    <w:p w:rsidR="00D22DB3" w:rsidRPr="00DA49FD" w:rsidRDefault="00D22DB3" w:rsidP="00395353">
      <w:pPr>
        <w:pStyle w:val="Normal2"/>
        <w:numPr>
          <w:ilvl w:val="3"/>
          <w:numId w:val="127"/>
        </w:numPr>
        <w:spacing w:line="360" w:lineRule="auto"/>
        <w:ind w:left="1982" w:right="284" w:hanging="902"/>
        <w:rPr>
          <w:spacing w:val="22"/>
          <w:sz w:val="24"/>
        </w:rPr>
      </w:pPr>
      <w:bookmarkStart w:id="39" w:name="_Ref323740047"/>
      <w:r w:rsidRPr="00DA49FD">
        <w:rPr>
          <w:rFonts w:hint="eastAsia"/>
          <w:spacing w:val="22"/>
          <w:sz w:val="24"/>
          <w:rtl/>
        </w:rPr>
        <w:lastRenderedPageBreak/>
        <w:t>תצהיר</w:t>
      </w:r>
      <w:r w:rsidRPr="00DA49FD">
        <w:rPr>
          <w:spacing w:val="22"/>
          <w:sz w:val="24"/>
          <w:rtl/>
        </w:rPr>
        <w:t xml:space="preserve"> המאומת </w:t>
      </w:r>
      <w:r w:rsidR="00D824BD" w:rsidRPr="00DA49FD">
        <w:rPr>
          <w:rFonts w:hint="cs"/>
          <w:spacing w:val="22"/>
          <w:sz w:val="24"/>
          <w:rtl/>
        </w:rPr>
        <w:t>ע"י</w:t>
      </w:r>
      <w:r w:rsidRPr="00DA49FD">
        <w:rPr>
          <w:spacing w:val="22"/>
          <w:sz w:val="24"/>
          <w:rtl/>
        </w:rPr>
        <w:t xml:space="preserve"> עורך דין בדבר העדר הרשעות בעברות לפי </w:t>
      </w:r>
      <w:hyperlink r:id="rId13" w:history="1">
        <w:r w:rsidRPr="00DA49FD">
          <w:rPr>
            <w:rFonts w:hint="eastAsia"/>
            <w:spacing w:val="22"/>
            <w:sz w:val="24"/>
            <w:rtl/>
          </w:rPr>
          <w:t>חוק</w:t>
        </w:r>
        <w:r w:rsidRPr="00DA49FD">
          <w:rPr>
            <w:spacing w:val="22"/>
            <w:sz w:val="24"/>
            <w:rtl/>
          </w:rPr>
          <w:t xml:space="preserve"> עובדים זרים, תשנ"א-1991</w:t>
        </w:r>
      </w:hyperlink>
      <w:r w:rsidRPr="00DA49FD">
        <w:rPr>
          <w:spacing w:val="22"/>
          <w:sz w:val="24"/>
          <w:rtl/>
        </w:rPr>
        <w:t xml:space="preserve"> ולפי </w:t>
      </w:r>
      <w:r w:rsidRPr="00DA49FD">
        <w:rPr>
          <w:rFonts w:hint="eastAsia"/>
          <w:spacing w:val="22"/>
          <w:sz w:val="24"/>
          <w:rtl/>
        </w:rPr>
        <w:t>חוק</w:t>
      </w:r>
      <w:r w:rsidR="00D824BD" w:rsidRPr="00DA49FD">
        <w:rPr>
          <w:spacing w:val="22"/>
          <w:sz w:val="24"/>
          <w:rtl/>
        </w:rPr>
        <w:t xml:space="preserve"> שכר מינימום, תשמ"ז-1987</w:t>
      </w:r>
      <w:r w:rsidR="00D824BD" w:rsidRPr="00DA49FD">
        <w:rPr>
          <w:rFonts w:hint="cs"/>
          <w:spacing w:val="22"/>
          <w:sz w:val="24"/>
          <w:rtl/>
        </w:rPr>
        <w:t xml:space="preserve">. </w:t>
      </w:r>
      <w:r w:rsidRPr="00DA49FD">
        <w:rPr>
          <w:spacing w:val="22"/>
          <w:sz w:val="24"/>
          <w:rtl/>
        </w:rPr>
        <w:t>(</w:t>
      </w:r>
      <w:r w:rsidRPr="00DA49FD">
        <w:rPr>
          <w:rFonts w:hint="eastAsia"/>
          <w:spacing w:val="22"/>
          <w:sz w:val="24"/>
          <w:rtl/>
        </w:rPr>
        <w:t>נספח</w:t>
      </w:r>
      <w:r w:rsidRPr="00DA49FD">
        <w:rPr>
          <w:spacing w:val="22"/>
          <w:sz w:val="24"/>
          <w:rtl/>
        </w:rPr>
        <w:t xml:space="preserve"> </w:t>
      </w:r>
      <w:r w:rsidRPr="00DA49FD">
        <w:rPr>
          <w:rFonts w:hint="eastAsia"/>
          <w:spacing w:val="22"/>
          <w:sz w:val="24"/>
          <w:rtl/>
        </w:rPr>
        <w:t>א</w:t>
      </w:r>
      <w:r w:rsidRPr="00DA49FD">
        <w:rPr>
          <w:spacing w:val="22"/>
          <w:sz w:val="24"/>
          <w:rtl/>
        </w:rPr>
        <w:t>'1).</w:t>
      </w:r>
      <w:bookmarkEnd w:id="39"/>
    </w:p>
    <w:p w:rsidR="00D22DB3" w:rsidRPr="00DA49FD" w:rsidRDefault="00D22DB3" w:rsidP="00395353">
      <w:pPr>
        <w:pStyle w:val="Normal2"/>
        <w:numPr>
          <w:ilvl w:val="3"/>
          <w:numId w:val="127"/>
        </w:numPr>
        <w:spacing w:line="360" w:lineRule="auto"/>
        <w:ind w:left="1982" w:right="284" w:hanging="902"/>
        <w:rPr>
          <w:spacing w:val="22"/>
          <w:sz w:val="24"/>
        </w:rPr>
      </w:pPr>
      <w:bookmarkStart w:id="40" w:name="_Ref323740057"/>
      <w:r w:rsidRPr="00DA49FD">
        <w:rPr>
          <w:rFonts w:hint="eastAsia"/>
          <w:spacing w:val="22"/>
          <w:sz w:val="24"/>
          <w:rtl/>
        </w:rPr>
        <w:t>במידה</w:t>
      </w:r>
      <w:r w:rsidR="00D824BD" w:rsidRPr="00DA49FD">
        <w:rPr>
          <w:spacing w:val="22"/>
          <w:sz w:val="24"/>
          <w:rtl/>
        </w:rPr>
        <w:t xml:space="preserve"> והמציע ה</w:t>
      </w:r>
      <w:r w:rsidR="00D824BD" w:rsidRPr="00DA49FD">
        <w:rPr>
          <w:rFonts w:hint="cs"/>
          <w:spacing w:val="22"/>
          <w:sz w:val="24"/>
          <w:rtl/>
        </w:rPr>
        <w:t>נו</w:t>
      </w:r>
      <w:r w:rsidRPr="00DA49FD">
        <w:rPr>
          <w:spacing w:val="22"/>
          <w:sz w:val="24"/>
          <w:rtl/>
        </w:rPr>
        <w:t xml:space="preserve"> תאגיד יש להמציא העתק מאישור רישום</w:t>
      </w:r>
      <w:r w:rsidR="00D824BD" w:rsidRPr="00DA49FD">
        <w:rPr>
          <w:spacing w:val="22"/>
          <w:sz w:val="24"/>
          <w:rtl/>
        </w:rPr>
        <w:t xml:space="preserve"> מהרשם הרלוונטי. במידה והמציע ה</w:t>
      </w:r>
      <w:r w:rsidRPr="00DA49FD">
        <w:rPr>
          <w:spacing w:val="22"/>
          <w:sz w:val="24"/>
          <w:rtl/>
        </w:rPr>
        <w:t>נו עמותה יש לצרף אישור בדבר ניהול תקין.</w:t>
      </w:r>
      <w:bookmarkEnd w:id="40"/>
      <w:r w:rsidRPr="00DA49FD">
        <w:rPr>
          <w:spacing w:val="22"/>
          <w:sz w:val="24"/>
          <w:rtl/>
        </w:rPr>
        <w:t xml:space="preserve"> </w:t>
      </w:r>
    </w:p>
    <w:p w:rsidR="00D22DB3" w:rsidRPr="00DA49FD" w:rsidRDefault="00D22DB3" w:rsidP="00395353">
      <w:pPr>
        <w:pStyle w:val="Normal2"/>
        <w:numPr>
          <w:ilvl w:val="3"/>
          <w:numId w:val="127"/>
        </w:numPr>
        <w:spacing w:line="360" w:lineRule="auto"/>
        <w:ind w:left="1982" w:right="284" w:hanging="902"/>
        <w:rPr>
          <w:spacing w:val="22"/>
          <w:sz w:val="24"/>
        </w:rPr>
      </w:pPr>
      <w:bookmarkStart w:id="41" w:name="_Ref323740068"/>
      <w:r w:rsidRPr="00DA49FD">
        <w:rPr>
          <w:spacing w:val="22"/>
          <w:sz w:val="24"/>
          <w:rtl/>
        </w:rPr>
        <w:t>יש לצרף תצהיר של המציע ושל בעלי השליטה בו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r w:rsidRPr="00DA49FD">
        <w:rPr>
          <w:rFonts w:hint="cs"/>
          <w:spacing w:val="22"/>
          <w:sz w:val="24"/>
          <w:rtl/>
        </w:rPr>
        <w:t xml:space="preserve"> </w:t>
      </w:r>
      <w:r w:rsidRPr="00DA49FD">
        <w:rPr>
          <w:spacing w:val="22"/>
          <w:sz w:val="24"/>
          <w:rtl/>
        </w:rPr>
        <w:t>(</w:t>
      </w:r>
      <w:r w:rsidRPr="00DA49FD">
        <w:rPr>
          <w:rFonts w:hint="eastAsia"/>
          <w:spacing w:val="22"/>
          <w:sz w:val="24"/>
          <w:rtl/>
        </w:rPr>
        <w:t>נספח</w:t>
      </w:r>
      <w:r w:rsidRPr="00DA49FD">
        <w:rPr>
          <w:spacing w:val="22"/>
          <w:sz w:val="24"/>
          <w:rtl/>
        </w:rPr>
        <w:t xml:space="preserve"> </w:t>
      </w:r>
      <w:r w:rsidRPr="00DA49FD">
        <w:rPr>
          <w:rFonts w:hint="eastAsia"/>
          <w:spacing w:val="22"/>
          <w:sz w:val="24"/>
          <w:rtl/>
        </w:rPr>
        <w:t>א</w:t>
      </w:r>
      <w:r w:rsidRPr="00DA49FD">
        <w:rPr>
          <w:spacing w:val="22"/>
          <w:sz w:val="24"/>
          <w:rtl/>
        </w:rPr>
        <w:t>'2).</w:t>
      </w:r>
      <w:bookmarkEnd w:id="41"/>
    </w:p>
    <w:p w:rsidR="00D22DB3" w:rsidRPr="00DA49FD" w:rsidRDefault="00D22DB3" w:rsidP="00395353">
      <w:pPr>
        <w:pStyle w:val="Normal2"/>
        <w:numPr>
          <w:ilvl w:val="3"/>
          <w:numId w:val="127"/>
        </w:numPr>
        <w:spacing w:line="360" w:lineRule="auto"/>
        <w:ind w:left="1982" w:right="284" w:hanging="902"/>
        <w:rPr>
          <w:spacing w:val="22"/>
          <w:sz w:val="24"/>
        </w:rPr>
      </w:pPr>
      <w:bookmarkStart w:id="42" w:name="_Ref323740079"/>
      <w:r w:rsidRPr="00DA49FD">
        <w:rPr>
          <w:spacing w:val="22"/>
          <w:sz w:val="24"/>
          <w:rtl/>
        </w:rPr>
        <w:t xml:space="preserve">יש לצרף </w:t>
      </w:r>
      <w:r w:rsidRPr="00DA49FD">
        <w:rPr>
          <w:rFonts w:hint="eastAsia"/>
          <w:spacing w:val="22"/>
          <w:sz w:val="24"/>
          <w:rtl/>
        </w:rPr>
        <w:t>נסח</w:t>
      </w:r>
      <w:r w:rsidRPr="00DA49FD">
        <w:rPr>
          <w:spacing w:val="22"/>
          <w:sz w:val="24"/>
          <w:rtl/>
        </w:rPr>
        <w:t xml:space="preserve"> חברה/שותפות עדכני מרשות התאגידים המוכיח כי למציע אין חובות אגרה שנתית לרשם החברות. הנסח האמור לעיל ניתן להפקה דרך אתר האינטרנט של רשות התאגידים, שכתובתו:</w:t>
      </w:r>
      <w:r w:rsidRPr="00DA49FD">
        <w:rPr>
          <w:spacing w:val="22"/>
          <w:sz w:val="24"/>
          <w:u w:val="single"/>
          <w:rtl/>
        </w:rPr>
        <w:t xml:space="preserve"> </w:t>
      </w:r>
      <w:hyperlink r:id="rId14" w:history="1">
        <w:r w:rsidRPr="00DA49FD">
          <w:rPr>
            <w:spacing w:val="22"/>
            <w:sz w:val="24"/>
            <w:u w:val="single"/>
          </w:rPr>
          <w:t>Taagidim.justice.gov.il</w:t>
        </w:r>
      </w:hyperlink>
      <w:r w:rsidRPr="00DA49FD">
        <w:rPr>
          <w:spacing w:val="22"/>
          <w:sz w:val="24"/>
          <w:rtl/>
        </w:rPr>
        <w:t xml:space="preserve"> </w:t>
      </w:r>
      <w:r w:rsidRPr="00DA49FD">
        <w:rPr>
          <w:rFonts w:hint="eastAsia"/>
          <w:spacing w:val="22"/>
          <w:sz w:val="24"/>
          <w:rtl/>
        </w:rPr>
        <w:t>בלחיצה</w:t>
      </w:r>
      <w:r w:rsidRPr="00DA49FD">
        <w:rPr>
          <w:spacing w:val="22"/>
          <w:sz w:val="24"/>
          <w:rtl/>
        </w:rPr>
        <w:t xml:space="preserve"> על הכותרת "הפקת נסח חברה".</w:t>
      </w:r>
      <w:bookmarkEnd w:id="42"/>
    </w:p>
    <w:p w:rsidR="00D22DB3" w:rsidRPr="00DA49FD" w:rsidRDefault="00D22DB3" w:rsidP="00395353">
      <w:pPr>
        <w:pStyle w:val="Normal2"/>
        <w:numPr>
          <w:ilvl w:val="3"/>
          <w:numId w:val="127"/>
        </w:numPr>
        <w:spacing w:line="360" w:lineRule="auto"/>
        <w:ind w:left="1982" w:right="284" w:hanging="902"/>
        <w:rPr>
          <w:spacing w:val="22"/>
          <w:sz w:val="24"/>
        </w:rPr>
      </w:pPr>
      <w:bookmarkStart w:id="43" w:name="_Ref297537484"/>
      <w:r w:rsidRPr="00DA49FD">
        <w:rPr>
          <w:spacing w:val="22"/>
          <w:sz w:val="24"/>
          <w:rtl/>
        </w:rPr>
        <w:t xml:space="preserve">יש לצרף </w:t>
      </w:r>
      <w:r w:rsidRPr="00DA49FD">
        <w:rPr>
          <w:rFonts w:hint="eastAsia"/>
          <w:spacing w:val="22"/>
          <w:sz w:val="24"/>
          <w:rtl/>
        </w:rPr>
        <w:t>הצהרה</w:t>
      </w:r>
      <w:r w:rsidRPr="00DA49FD">
        <w:rPr>
          <w:spacing w:val="22"/>
          <w:sz w:val="24"/>
          <w:rtl/>
        </w:rPr>
        <w:t xml:space="preserve"> על שימוש בתוכנות מקוריות (</w:t>
      </w:r>
      <w:r w:rsidRPr="00DA49FD">
        <w:rPr>
          <w:rFonts w:hint="eastAsia"/>
          <w:spacing w:val="22"/>
          <w:sz w:val="24"/>
          <w:rtl/>
        </w:rPr>
        <w:t>נספח</w:t>
      </w:r>
      <w:r w:rsidRPr="00DA49FD">
        <w:rPr>
          <w:spacing w:val="22"/>
          <w:sz w:val="24"/>
          <w:rtl/>
        </w:rPr>
        <w:t xml:space="preserve"> א'3).</w:t>
      </w:r>
      <w:bookmarkEnd w:id="43"/>
      <w:r w:rsidRPr="00DA49FD">
        <w:rPr>
          <w:spacing w:val="22"/>
          <w:sz w:val="24"/>
          <w:rtl/>
        </w:rPr>
        <w:t xml:space="preserve"> </w:t>
      </w:r>
    </w:p>
    <w:p w:rsidR="00D22DB3" w:rsidRPr="00DA49FD" w:rsidRDefault="00D22DB3" w:rsidP="00395353">
      <w:pPr>
        <w:pStyle w:val="Normal2"/>
        <w:numPr>
          <w:ilvl w:val="3"/>
          <w:numId w:val="127"/>
        </w:numPr>
        <w:spacing w:after="240" w:line="360" w:lineRule="auto"/>
        <w:ind w:left="1982" w:right="284" w:hanging="902"/>
        <w:rPr>
          <w:spacing w:val="22"/>
          <w:sz w:val="24"/>
        </w:rPr>
      </w:pPr>
      <w:bookmarkStart w:id="44" w:name="_Ref323740101"/>
      <w:r w:rsidRPr="00DA49FD">
        <w:rPr>
          <w:spacing w:val="22"/>
          <w:sz w:val="24"/>
          <w:rtl/>
        </w:rPr>
        <w:t xml:space="preserve">יש לצרף </w:t>
      </w:r>
      <w:bookmarkStart w:id="45" w:name="_Ref179538386"/>
      <w:r w:rsidRPr="00DA49FD">
        <w:rPr>
          <w:rFonts w:hint="eastAsia"/>
          <w:spacing w:val="22"/>
          <w:sz w:val="24"/>
          <w:rtl/>
        </w:rPr>
        <w:t>צילום</w:t>
      </w:r>
      <w:r w:rsidRPr="00DA49FD">
        <w:rPr>
          <w:spacing w:val="22"/>
          <w:sz w:val="24"/>
          <w:rtl/>
        </w:rPr>
        <w:t xml:space="preserve"> אישור רכישת מסמכי המכרז.</w:t>
      </w:r>
      <w:bookmarkEnd w:id="44"/>
      <w:bookmarkEnd w:id="45"/>
    </w:p>
    <w:p w:rsidR="00D33039" w:rsidRPr="00DA49FD" w:rsidRDefault="00D33039" w:rsidP="00395353">
      <w:pPr>
        <w:pStyle w:val="3"/>
        <w:numPr>
          <w:ilvl w:val="2"/>
          <w:numId w:val="127"/>
        </w:numPr>
        <w:tabs>
          <w:tab w:val="left" w:pos="1699"/>
        </w:tabs>
        <w:spacing w:before="120" w:line="360" w:lineRule="auto"/>
        <w:ind w:left="1242" w:right="426" w:hanging="505"/>
        <w:rPr>
          <w:spacing w:val="18"/>
        </w:rPr>
      </w:pPr>
      <w:bookmarkStart w:id="46" w:name="_Toc298410839"/>
      <w:bookmarkStart w:id="47" w:name="_Toc298410930"/>
      <w:bookmarkStart w:id="48" w:name="_Toc298446099"/>
      <w:r w:rsidRPr="00DA49FD">
        <w:rPr>
          <w:rFonts w:hint="cs"/>
          <w:spacing w:val="18"/>
          <w:rtl/>
        </w:rPr>
        <w:t xml:space="preserve">תנאי סף </w:t>
      </w:r>
      <w:r w:rsidRPr="00DA49FD">
        <w:rPr>
          <w:spacing w:val="18"/>
          <w:rtl/>
        </w:rPr>
        <w:t>–</w:t>
      </w:r>
      <w:r w:rsidRPr="00DA49FD">
        <w:rPr>
          <w:rFonts w:hint="cs"/>
          <w:spacing w:val="18"/>
          <w:rtl/>
        </w:rPr>
        <w:t xml:space="preserve"> פתרון מבוסס על מוצר מדף </w:t>
      </w:r>
    </w:p>
    <w:p w:rsidR="00276937" w:rsidRPr="00DA49FD" w:rsidRDefault="00276937" w:rsidP="00395353">
      <w:pPr>
        <w:pStyle w:val="Normal2"/>
        <w:numPr>
          <w:ilvl w:val="3"/>
          <w:numId w:val="127"/>
        </w:numPr>
        <w:spacing w:after="240" w:line="360" w:lineRule="auto"/>
        <w:ind w:left="1982" w:right="426" w:hanging="902"/>
        <w:rPr>
          <w:spacing w:val="18"/>
          <w:sz w:val="24"/>
        </w:rPr>
      </w:pPr>
      <w:r w:rsidRPr="00DA49FD">
        <w:rPr>
          <w:rFonts w:hint="cs"/>
          <w:spacing w:val="18"/>
          <w:sz w:val="24"/>
          <w:rtl/>
        </w:rPr>
        <w:t>על הפתרון להיות מבוסס על מוצר מדף לניהול פרויקטים ופורטפוליו פרויקטים</w:t>
      </w:r>
      <w:r w:rsidR="00996B6F">
        <w:rPr>
          <w:rFonts w:hint="cs"/>
          <w:spacing w:val="18"/>
          <w:sz w:val="24"/>
          <w:rtl/>
        </w:rPr>
        <w:t>, כהגדרתו בפרק ההגדרות</w:t>
      </w:r>
      <w:r w:rsidR="00726771">
        <w:rPr>
          <w:rFonts w:hint="cs"/>
          <w:spacing w:val="18"/>
          <w:sz w:val="24"/>
          <w:rtl/>
        </w:rPr>
        <w:t xml:space="preserve">. </w:t>
      </w:r>
    </w:p>
    <w:p w:rsidR="009C6D60" w:rsidRPr="00DA49FD" w:rsidRDefault="009C6D60" w:rsidP="00395353">
      <w:pPr>
        <w:pStyle w:val="Normal2"/>
        <w:numPr>
          <w:ilvl w:val="3"/>
          <w:numId w:val="127"/>
        </w:numPr>
        <w:spacing w:after="240" w:line="360" w:lineRule="auto"/>
        <w:ind w:left="1982" w:right="426" w:hanging="902"/>
        <w:rPr>
          <w:spacing w:val="18"/>
          <w:sz w:val="24"/>
        </w:rPr>
      </w:pPr>
      <w:r w:rsidRPr="00DA49FD">
        <w:rPr>
          <w:rFonts w:hint="cs"/>
          <w:spacing w:val="18"/>
          <w:sz w:val="24"/>
          <w:rtl/>
        </w:rPr>
        <w:t xml:space="preserve">על הפתרון לפעול </w:t>
      </w:r>
      <w:r w:rsidR="00996B6F">
        <w:rPr>
          <w:rFonts w:hint="cs"/>
          <w:spacing w:val="18"/>
          <w:sz w:val="24"/>
          <w:rtl/>
        </w:rPr>
        <w:t>מעל</w:t>
      </w:r>
      <w:r w:rsidR="00996B6F" w:rsidRPr="00DA49FD">
        <w:rPr>
          <w:rFonts w:hint="cs"/>
          <w:spacing w:val="18"/>
          <w:sz w:val="24"/>
          <w:rtl/>
        </w:rPr>
        <w:t xml:space="preserve"> </w:t>
      </w:r>
      <w:r w:rsidRPr="00DA49FD">
        <w:rPr>
          <w:rFonts w:hint="cs"/>
          <w:spacing w:val="18"/>
          <w:sz w:val="24"/>
          <w:rtl/>
        </w:rPr>
        <w:t xml:space="preserve">מערכת ההפעלה </w:t>
      </w:r>
      <w:r w:rsidRPr="00DA49FD">
        <w:rPr>
          <w:spacing w:val="18"/>
          <w:sz w:val="24"/>
        </w:rPr>
        <w:t>Microsoft Windows</w:t>
      </w:r>
      <w:r w:rsidRPr="00DA49FD">
        <w:rPr>
          <w:rFonts w:hint="cs"/>
          <w:spacing w:val="18"/>
          <w:sz w:val="24"/>
          <w:rtl/>
        </w:rPr>
        <w:t xml:space="preserve">. </w:t>
      </w:r>
    </w:p>
    <w:p w:rsidR="00156258" w:rsidRPr="00DA49FD" w:rsidRDefault="00156258" w:rsidP="00395353">
      <w:pPr>
        <w:pStyle w:val="Normal2"/>
        <w:numPr>
          <w:ilvl w:val="3"/>
          <w:numId w:val="127"/>
        </w:numPr>
        <w:spacing w:after="240" w:line="360" w:lineRule="auto"/>
        <w:ind w:left="1982" w:right="426" w:hanging="902"/>
        <w:rPr>
          <w:spacing w:val="18"/>
          <w:sz w:val="24"/>
        </w:rPr>
      </w:pPr>
      <w:r w:rsidRPr="00DA49FD">
        <w:rPr>
          <w:rFonts w:hint="cs"/>
          <w:spacing w:val="18"/>
          <w:sz w:val="24"/>
          <w:rtl/>
        </w:rPr>
        <w:t xml:space="preserve">על שפת ממשק המשתמש של הפתרון לפעול בעברית, באופן מלא ועם </w:t>
      </w:r>
      <w:r w:rsidRPr="00DA49FD">
        <w:rPr>
          <w:spacing w:val="18"/>
          <w:sz w:val="24"/>
        </w:rPr>
        <w:t>RTL</w:t>
      </w:r>
      <w:r w:rsidR="00996B6F">
        <w:rPr>
          <w:rFonts w:hint="cs"/>
          <w:spacing w:val="18"/>
          <w:sz w:val="24"/>
          <w:rtl/>
        </w:rPr>
        <w:t xml:space="preserve"> (כיוון כתיבה מימין לשמאל)</w:t>
      </w:r>
      <w:r w:rsidRPr="00DA49FD">
        <w:rPr>
          <w:rFonts w:hint="cs"/>
          <w:spacing w:val="18"/>
          <w:sz w:val="24"/>
          <w:rtl/>
        </w:rPr>
        <w:t xml:space="preserve">. </w:t>
      </w:r>
    </w:p>
    <w:p w:rsidR="00D33039" w:rsidRPr="00DA49FD" w:rsidRDefault="00D33039" w:rsidP="00395353">
      <w:pPr>
        <w:pStyle w:val="3"/>
        <w:numPr>
          <w:ilvl w:val="2"/>
          <w:numId w:val="127"/>
        </w:numPr>
        <w:tabs>
          <w:tab w:val="left" w:pos="1699"/>
        </w:tabs>
        <w:spacing w:before="120" w:line="360" w:lineRule="auto"/>
        <w:ind w:left="1242" w:hanging="505"/>
        <w:rPr>
          <w:spacing w:val="18"/>
        </w:rPr>
      </w:pPr>
      <w:r w:rsidRPr="00DA49FD">
        <w:rPr>
          <w:rFonts w:hint="cs"/>
          <w:spacing w:val="18"/>
          <w:rtl/>
        </w:rPr>
        <w:t xml:space="preserve">תנאי סף </w:t>
      </w:r>
      <w:r w:rsidRPr="00DA49FD">
        <w:rPr>
          <w:spacing w:val="18"/>
          <w:rtl/>
        </w:rPr>
        <w:t>–</w:t>
      </w:r>
      <w:r w:rsidRPr="00DA49FD">
        <w:rPr>
          <w:rFonts w:hint="cs"/>
          <w:spacing w:val="18"/>
          <w:rtl/>
        </w:rPr>
        <w:t xml:space="preserve"> ניסיון המציע והצוות </w:t>
      </w:r>
    </w:p>
    <w:p w:rsidR="00D33039" w:rsidRPr="00DA49FD" w:rsidRDefault="00D33039" w:rsidP="00395353">
      <w:pPr>
        <w:pStyle w:val="Normal2"/>
        <w:numPr>
          <w:ilvl w:val="3"/>
          <w:numId w:val="127"/>
        </w:numPr>
        <w:spacing w:after="240" w:line="360" w:lineRule="auto"/>
        <w:ind w:left="1982" w:hanging="902"/>
        <w:rPr>
          <w:spacing w:val="18"/>
          <w:sz w:val="24"/>
        </w:rPr>
      </w:pPr>
      <w:bookmarkStart w:id="49" w:name="ניסיון_המציע"/>
      <w:bookmarkEnd w:id="49"/>
      <w:r w:rsidRPr="00DA49FD">
        <w:rPr>
          <w:rFonts w:hint="cs"/>
          <w:spacing w:val="18"/>
          <w:sz w:val="24"/>
          <w:rtl/>
        </w:rPr>
        <w:t>למציע ניסיון ביישום</w:t>
      </w:r>
      <w:r w:rsidR="00276937" w:rsidRPr="00DA49FD">
        <w:rPr>
          <w:rFonts w:hint="cs"/>
          <w:spacing w:val="18"/>
          <w:sz w:val="24"/>
          <w:rtl/>
        </w:rPr>
        <w:t xml:space="preserve"> (</w:t>
      </w:r>
      <w:r w:rsidR="00B4673D" w:rsidRPr="00DA49FD">
        <w:rPr>
          <w:rFonts w:hint="cs"/>
          <w:spacing w:val="18"/>
          <w:sz w:val="24"/>
          <w:rtl/>
        </w:rPr>
        <w:t xml:space="preserve">ניהול, </w:t>
      </w:r>
      <w:r w:rsidR="00276937" w:rsidRPr="00DA49FD">
        <w:rPr>
          <w:rFonts w:hint="cs"/>
          <w:spacing w:val="18"/>
          <w:sz w:val="24"/>
          <w:rtl/>
        </w:rPr>
        <w:t>אפיון, התאמות, פיתוח</w:t>
      </w:r>
      <w:r w:rsidR="009C6D60" w:rsidRPr="00DA49FD">
        <w:rPr>
          <w:rFonts w:hint="cs"/>
          <w:spacing w:val="18"/>
          <w:sz w:val="24"/>
          <w:rtl/>
        </w:rPr>
        <w:t xml:space="preserve">, בדיקות, </w:t>
      </w:r>
      <w:r w:rsidR="00D8224D" w:rsidRPr="00DA49FD">
        <w:rPr>
          <w:rFonts w:hint="cs"/>
          <w:spacing w:val="18"/>
          <w:sz w:val="24"/>
          <w:rtl/>
        </w:rPr>
        <w:t>הדרכה ו</w:t>
      </w:r>
      <w:r w:rsidR="009C6D60" w:rsidRPr="00DA49FD">
        <w:rPr>
          <w:rFonts w:hint="cs"/>
          <w:spacing w:val="18"/>
          <w:sz w:val="24"/>
          <w:rtl/>
        </w:rPr>
        <w:t>הטמעה, תמיכה</w:t>
      </w:r>
      <w:r w:rsidR="00276937" w:rsidRPr="00DA49FD">
        <w:rPr>
          <w:rFonts w:hint="cs"/>
          <w:spacing w:val="18"/>
          <w:sz w:val="24"/>
          <w:rtl/>
        </w:rPr>
        <w:t xml:space="preserve"> ותחזוקה)</w:t>
      </w:r>
      <w:r w:rsidRPr="00DA49FD">
        <w:rPr>
          <w:rFonts w:hint="cs"/>
          <w:spacing w:val="18"/>
          <w:sz w:val="24"/>
          <w:rtl/>
        </w:rPr>
        <w:t xml:space="preserve"> של לפחות </w:t>
      </w:r>
      <w:r w:rsidR="00D175F7">
        <w:rPr>
          <w:rFonts w:hint="cs"/>
          <w:spacing w:val="18"/>
          <w:sz w:val="24"/>
          <w:rtl/>
        </w:rPr>
        <w:t>4</w:t>
      </w:r>
      <w:r w:rsidRPr="00DA49FD">
        <w:rPr>
          <w:rFonts w:hint="cs"/>
          <w:spacing w:val="18"/>
          <w:sz w:val="24"/>
          <w:rtl/>
        </w:rPr>
        <w:t xml:space="preserve"> </w:t>
      </w:r>
      <w:r w:rsidR="00255266" w:rsidRPr="00DA49FD">
        <w:rPr>
          <w:rFonts w:hint="cs"/>
          <w:spacing w:val="18"/>
          <w:sz w:val="24"/>
          <w:rtl/>
        </w:rPr>
        <w:t>יישומים (</w:t>
      </w:r>
      <w:r w:rsidR="00255266" w:rsidRPr="00DA49FD">
        <w:rPr>
          <w:spacing w:val="18"/>
          <w:sz w:val="24"/>
        </w:rPr>
        <w:t>deployments</w:t>
      </w:r>
      <w:r w:rsidR="00255266" w:rsidRPr="00DA49FD">
        <w:rPr>
          <w:rFonts w:hint="cs"/>
          <w:spacing w:val="18"/>
          <w:sz w:val="24"/>
          <w:rtl/>
        </w:rPr>
        <w:t xml:space="preserve">) </w:t>
      </w:r>
      <w:r w:rsidR="009C6D60" w:rsidRPr="00DA49FD">
        <w:rPr>
          <w:rFonts w:hint="cs"/>
          <w:spacing w:val="18"/>
          <w:sz w:val="24"/>
          <w:rtl/>
        </w:rPr>
        <w:t xml:space="preserve">בישראל, </w:t>
      </w:r>
      <w:r w:rsidR="00255266" w:rsidRPr="00DA49FD">
        <w:rPr>
          <w:rFonts w:hint="cs"/>
          <w:spacing w:val="18"/>
          <w:sz w:val="24"/>
          <w:rtl/>
        </w:rPr>
        <w:t xml:space="preserve">של </w:t>
      </w:r>
      <w:r w:rsidRPr="00DA49FD">
        <w:rPr>
          <w:rFonts w:hint="cs"/>
          <w:spacing w:val="18"/>
          <w:sz w:val="24"/>
          <w:rtl/>
        </w:rPr>
        <w:t xml:space="preserve">מערכת </w:t>
      </w:r>
      <w:r w:rsidR="00BA6132" w:rsidRPr="00DA49FD">
        <w:rPr>
          <w:rFonts w:hint="cs"/>
          <w:spacing w:val="18"/>
          <w:sz w:val="24"/>
          <w:rtl/>
        </w:rPr>
        <w:t>ניהול פורטפוליו פרויקטים וניהול פרויקטים</w:t>
      </w:r>
      <w:r w:rsidRPr="00DA49FD">
        <w:rPr>
          <w:rFonts w:hint="cs"/>
          <w:spacing w:val="18"/>
          <w:sz w:val="24"/>
          <w:rtl/>
        </w:rPr>
        <w:t xml:space="preserve"> </w:t>
      </w:r>
      <w:r w:rsidR="00BA6132" w:rsidRPr="00DA49FD">
        <w:rPr>
          <w:rFonts w:hint="cs"/>
          <w:spacing w:val="18"/>
          <w:sz w:val="24"/>
          <w:rtl/>
        </w:rPr>
        <w:t xml:space="preserve"> </w:t>
      </w:r>
      <w:r w:rsidR="009C6D60" w:rsidRPr="00DA49FD">
        <w:rPr>
          <w:rFonts w:hint="cs"/>
          <w:spacing w:val="18"/>
          <w:sz w:val="24"/>
          <w:rtl/>
        </w:rPr>
        <w:t xml:space="preserve">המבוססים </w:t>
      </w:r>
      <w:r w:rsidRPr="00DA49FD">
        <w:rPr>
          <w:rFonts w:hint="cs"/>
          <w:spacing w:val="18"/>
          <w:sz w:val="24"/>
          <w:rtl/>
        </w:rPr>
        <w:t>על מוצר המדף שבהצעתו</w:t>
      </w:r>
      <w:r w:rsidRPr="00DA49FD">
        <w:rPr>
          <w:rFonts w:hint="cs"/>
          <w:rtl/>
        </w:rPr>
        <w:t>.</w:t>
      </w:r>
    </w:p>
    <w:p w:rsidR="00D8224D" w:rsidRPr="00DA49FD" w:rsidRDefault="009C6D60" w:rsidP="00395353">
      <w:pPr>
        <w:pStyle w:val="Normal2"/>
        <w:numPr>
          <w:ilvl w:val="3"/>
          <w:numId w:val="127"/>
        </w:numPr>
        <w:spacing w:before="0" w:line="360" w:lineRule="auto"/>
        <w:ind w:left="1982" w:right="426" w:hanging="902"/>
        <w:rPr>
          <w:spacing w:val="18"/>
          <w:sz w:val="24"/>
        </w:rPr>
      </w:pPr>
      <w:r w:rsidRPr="00DA49FD">
        <w:rPr>
          <w:rFonts w:hint="cs"/>
          <w:spacing w:val="18"/>
          <w:sz w:val="24"/>
          <w:rtl/>
        </w:rPr>
        <w:lastRenderedPageBreak/>
        <w:t xml:space="preserve">על המציע להציג לפחות 2 ממליצים עבור </w:t>
      </w:r>
      <w:r w:rsidR="00D8224D" w:rsidRPr="00DA49FD">
        <w:rPr>
          <w:rFonts w:hint="cs"/>
          <w:spacing w:val="18"/>
          <w:sz w:val="24"/>
          <w:rtl/>
        </w:rPr>
        <w:t>כל אחד מהיישומים</w:t>
      </w:r>
      <w:r w:rsidR="007444F3">
        <w:rPr>
          <w:rFonts w:hint="cs"/>
          <w:spacing w:val="18"/>
          <w:sz w:val="24"/>
          <w:rtl/>
        </w:rPr>
        <w:t xml:space="preserve"> אשר פורטו בסעיף </w:t>
      </w:r>
      <w:hyperlink w:anchor="ניסיון_המציע" w:history="1">
        <w:r w:rsidR="007444F3" w:rsidRPr="00BC12BB">
          <w:rPr>
            <w:rStyle w:val="Hyperlink"/>
            <w:rFonts w:hint="cs"/>
            <w:spacing w:val="18"/>
            <w:sz w:val="24"/>
            <w:rtl/>
          </w:rPr>
          <w:t>0.4.3.1</w:t>
        </w:r>
      </w:hyperlink>
      <w:r w:rsidR="00D8224D" w:rsidRPr="00DA49FD">
        <w:rPr>
          <w:rFonts w:hint="cs"/>
          <w:spacing w:val="18"/>
          <w:sz w:val="24"/>
          <w:rtl/>
        </w:rPr>
        <w:t xml:space="preserve"> ;</w:t>
      </w:r>
    </w:p>
    <w:p w:rsidR="00D8224D" w:rsidRPr="00DA49FD" w:rsidRDefault="00702AEE" w:rsidP="00395353">
      <w:pPr>
        <w:pStyle w:val="Normal2"/>
        <w:numPr>
          <w:ilvl w:val="0"/>
          <w:numId w:val="115"/>
        </w:numPr>
        <w:spacing w:before="0" w:line="360" w:lineRule="auto"/>
        <w:ind w:left="2439" w:right="425" w:hanging="284"/>
        <w:rPr>
          <w:spacing w:val="18"/>
          <w:sz w:val="24"/>
        </w:rPr>
      </w:pPr>
      <w:r w:rsidRPr="00DA49FD">
        <w:rPr>
          <w:rFonts w:hint="cs"/>
          <w:spacing w:val="18"/>
          <w:sz w:val="24"/>
          <w:rtl/>
        </w:rPr>
        <w:t>ממליץ המהווה גורם מקצ</w:t>
      </w:r>
      <w:r w:rsidR="009C6D60" w:rsidRPr="00DA49FD">
        <w:rPr>
          <w:rFonts w:hint="cs"/>
          <w:spacing w:val="18"/>
          <w:sz w:val="24"/>
          <w:rtl/>
        </w:rPr>
        <w:t xml:space="preserve">ועי טכנולוגי </w:t>
      </w:r>
      <w:r w:rsidR="00726771">
        <w:rPr>
          <w:rFonts w:hint="cs"/>
          <w:spacing w:val="18"/>
          <w:sz w:val="24"/>
          <w:rtl/>
        </w:rPr>
        <w:t>מטעם לקוח היישום</w:t>
      </w:r>
      <w:r w:rsidR="00BC12BB">
        <w:rPr>
          <w:rFonts w:hint="cs"/>
          <w:spacing w:val="18"/>
          <w:sz w:val="24"/>
          <w:rtl/>
        </w:rPr>
        <w:t xml:space="preserve">. </w:t>
      </w:r>
    </w:p>
    <w:p w:rsidR="00702AEE" w:rsidRPr="00DA49FD" w:rsidRDefault="009C6D60" w:rsidP="00395353">
      <w:pPr>
        <w:pStyle w:val="Normal2"/>
        <w:numPr>
          <w:ilvl w:val="0"/>
          <w:numId w:val="115"/>
        </w:numPr>
        <w:spacing w:before="0" w:line="360" w:lineRule="auto"/>
        <w:ind w:left="2439" w:right="425" w:hanging="284"/>
        <w:rPr>
          <w:spacing w:val="18"/>
          <w:sz w:val="24"/>
        </w:rPr>
      </w:pPr>
      <w:r w:rsidRPr="00DA49FD">
        <w:rPr>
          <w:rFonts w:hint="cs"/>
          <w:spacing w:val="18"/>
          <w:sz w:val="24"/>
          <w:rtl/>
        </w:rPr>
        <w:t>ממליץ המהווה משתמש עיקרי</w:t>
      </w:r>
      <w:r w:rsidR="007444F3">
        <w:rPr>
          <w:rFonts w:hint="cs"/>
          <w:spacing w:val="18"/>
          <w:sz w:val="24"/>
          <w:rtl/>
        </w:rPr>
        <w:t xml:space="preserve"> </w:t>
      </w:r>
      <w:r w:rsidR="00637CC0">
        <w:rPr>
          <w:rFonts w:hint="cs"/>
          <w:spacing w:val="18"/>
          <w:sz w:val="24"/>
          <w:rtl/>
        </w:rPr>
        <w:t xml:space="preserve"> מטעם לקוח היישום</w:t>
      </w:r>
      <w:r w:rsidR="00BC12BB">
        <w:rPr>
          <w:rFonts w:hint="cs"/>
          <w:spacing w:val="18"/>
          <w:sz w:val="24"/>
          <w:rtl/>
        </w:rPr>
        <w:t xml:space="preserve"> </w:t>
      </w:r>
      <w:r w:rsidR="00637CC0">
        <w:rPr>
          <w:rFonts w:hint="cs"/>
          <w:spacing w:val="18"/>
          <w:sz w:val="24"/>
          <w:rtl/>
        </w:rPr>
        <w:t>(</w:t>
      </w:r>
      <w:r w:rsidR="007444F3">
        <w:rPr>
          <w:rFonts w:hint="cs"/>
          <w:spacing w:val="18"/>
          <w:sz w:val="24"/>
          <w:rtl/>
        </w:rPr>
        <w:t>ו</w:t>
      </w:r>
      <w:r w:rsidR="00D8224D" w:rsidRPr="00DA49FD">
        <w:rPr>
          <w:rFonts w:hint="cs"/>
          <w:spacing w:val="18"/>
          <w:sz w:val="24"/>
          <w:rtl/>
        </w:rPr>
        <w:t xml:space="preserve">במידה שאינו זהה לממליץ </w:t>
      </w:r>
      <w:r w:rsidR="00464C2D">
        <w:rPr>
          <w:rFonts w:hint="cs"/>
          <w:spacing w:val="18"/>
          <w:sz w:val="24"/>
          <w:rtl/>
        </w:rPr>
        <w:t>המהווה גורם מקצועי טכנולוגי</w:t>
      </w:r>
      <w:r w:rsidR="00D8224D" w:rsidRPr="00DA49FD">
        <w:rPr>
          <w:rFonts w:hint="cs"/>
          <w:spacing w:val="18"/>
          <w:sz w:val="24"/>
          <w:rtl/>
        </w:rPr>
        <w:t>).</w:t>
      </w:r>
      <w:r w:rsidRPr="00DA49FD">
        <w:rPr>
          <w:rFonts w:hint="cs"/>
          <w:spacing w:val="18"/>
          <w:sz w:val="24"/>
          <w:rtl/>
        </w:rPr>
        <w:t xml:space="preserve"> </w:t>
      </w:r>
      <w:r w:rsidR="00702AEE" w:rsidRPr="00DA49FD">
        <w:rPr>
          <w:rFonts w:hint="cs"/>
          <w:spacing w:val="18"/>
          <w:sz w:val="24"/>
          <w:rtl/>
        </w:rPr>
        <w:t xml:space="preserve"> </w:t>
      </w:r>
    </w:p>
    <w:p w:rsidR="00D33039" w:rsidRPr="00DA49FD" w:rsidRDefault="00D33039" w:rsidP="00395353">
      <w:pPr>
        <w:pStyle w:val="Normal2"/>
        <w:numPr>
          <w:ilvl w:val="3"/>
          <w:numId w:val="127"/>
        </w:numPr>
        <w:spacing w:after="240" w:line="360" w:lineRule="auto"/>
        <w:ind w:left="1982" w:right="426" w:hanging="902"/>
        <w:rPr>
          <w:spacing w:val="18"/>
          <w:sz w:val="24"/>
        </w:rPr>
      </w:pPr>
      <w:r w:rsidRPr="00DA49FD">
        <w:rPr>
          <w:rFonts w:hint="cs"/>
          <w:spacing w:val="18"/>
          <w:sz w:val="24"/>
          <w:rtl/>
        </w:rPr>
        <w:t xml:space="preserve">למציע צוות הכולל לפחות </w:t>
      </w:r>
      <w:r w:rsidR="00C4090B" w:rsidRPr="00DA49FD">
        <w:rPr>
          <w:rFonts w:hint="cs"/>
          <w:spacing w:val="18"/>
          <w:sz w:val="24"/>
          <w:rtl/>
        </w:rPr>
        <w:t>6</w:t>
      </w:r>
      <w:r w:rsidR="00004F6C" w:rsidRPr="00DA49FD">
        <w:rPr>
          <w:rFonts w:hint="cs"/>
          <w:spacing w:val="18"/>
          <w:sz w:val="24"/>
          <w:rtl/>
        </w:rPr>
        <w:t xml:space="preserve"> </w:t>
      </w:r>
      <w:r w:rsidRPr="00DA49FD">
        <w:rPr>
          <w:rFonts w:hint="cs"/>
          <w:spacing w:val="18"/>
          <w:sz w:val="24"/>
          <w:rtl/>
        </w:rPr>
        <w:t xml:space="preserve">אנשים בתחומי ניהול פרויקטים, </w:t>
      </w:r>
      <w:r w:rsidR="004772A2" w:rsidRPr="00DA49FD">
        <w:rPr>
          <w:rFonts w:hint="cs"/>
          <w:spacing w:val="18"/>
          <w:sz w:val="24"/>
          <w:rtl/>
        </w:rPr>
        <w:t xml:space="preserve">ניתוח מערכות, יישום, פיתוח, בדיקות, הטמעה, תמיכה ותחזוקה, </w:t>
      </w:r>
      <w:r w:rsidRPr="00DA49FD">
        <w:rPr>
          <w:rFonts w:hint="cs"/>
          <w:spacing w:val="18"/>
          <w:sz w:val="24"/>
          <w:rtl/>
        </w:rPr>
        <w:t>עם ידע וניסיון מוכחים בתחום הנדרש.</w:t>
      </w:r>
    </w:p>
    <w:p w:rsidR="001E3FF7" w:rsidRPr="00DA49FD" w:rsidRDefault="001E3FF7" w:rsidP="00395353">
      <w:pPr>
        <w:pStyle w:val="Normal2"/>
        <w:numPr>
          <w:ilvl w:val="3"/>
          <w:numId w:val="127"/>
        </w:numPr>
        <w:spacing w:after="240" w:line="360" w:lineRule="auto"/>
        <w:ind w:left="1982" w:right="426" w:hanging="902"/>
        <w:rPr>
          <w:spacing w:val="18"/>
          <w:sz w:val="24"/>
        </w:rPr>
      </w:pPr>
      <w:r w:rsidRPr="00DA49FD">
        <w:rPr>
          <w:rFonts w:hint="cs"/>
          <w:spacing w:val="18"/>
          <w:sz w:val="24"/>
          <w:rtl/>
        </w:rPr>
        <w:t>למציע היכולת להתחייב להעמיד לרשות המשרד 6 אנשי צוות בתחומים אלה.</w:t>
      </w:r>
    </w:p>
    <w:p w:rsidR="00970B9E" w:rsidRPr="00DA49FD" w:rsidRDefault="00970B9E" w:rsidP="00395353">
      <w:pPr>
        <w:pStyle w:val="Normal2"/>
        <w:numPr>
          <w:ilvl w:val="3"/>
          <w:numId w:val="127"/>
        </w:numPr>
        <w:spacing w:after="240" w:line="360" w:lineRule="auto"/>
        <w:ind w:left="1982" w:right="426" w:hanging="902"/>
        <w:rPr>
          <w:spacing w:val="18"/>
          <w:sz w:val="24"/>
        </w:rPr>
      </w:pPr>
      <w:r w:rsidRPr="00DA49FD">
        <w:rPr>
          <w:rFonts w:hint="cs"/>
          <w:spacing w:val="18"/>
          <w:sz w:val="24"/>
          <w:rtl/>
        </w:rPr>
        <w:t>אנשי הצו</w:t>
      </w:r>
      <w:r w:rsidR="005C4437">
        <w:rPr>
          <w:rFonts w:hint="cs"/>
          <w:spacing w:val="18"/>
          <w:sz w:val="24"/>
          <w:rtl/>
        </w:rPr>
        <w:t xml:space="preserve">ות המוצעים </w:t>
      </w:r>
      <w:r w:rsidR="00BC12BB">
        <w:rPr>
          <w:rFonts w:hint="cs"/>
          <w:spacing w:val="18"/>
          <w:sz w:val="24"/>
          <w:rtl/>
        </w:rPr>
        <w:t xml:space="preserve">יפעלו </w:t>
      </w:r>
      <w:r w:rsidR="005C4437">
        <w:rPr>
          <w:rFonts w:hint="cs"/>
          <w:spacing w:val="18"/>
          <w:sz w:val="24"/>
          <w:rtl/>
        </w:rPr>
        <w:t>במסגרת הפרויקט</w:t>
      </w:r>
      <w:r w:rsidR="00BC12BB">
        <w:rPr>
          <w:rFonts w:hint="cs"/>
          <w:spacing w:val="18"/>
          <w:sz w:val="24"/>
          <w:rtl/>
        </w:rPr>
        <w:t xml:space="preserve"> הנדון</w:t>
      </w:r>
      <w:r w:rsidR="005C4437">
        <w:rPr>
          <w:rFonts w:hint="cs"/>
          <w:spacing w:val="18"/>
          <w:sz w:val="24"/>
          <w:rtl/>
        </w:rPr>
        <w:t xml:space="preserve">, בהתאם למתואר במסמך זה, ולצורך </w:t>
      </w:r>
      <w:r w:rsidRPr="00DA49FD">
        <w:rPr>
          <w:rFonts w:hint="cs"/>
          <w:spacing w:val="18"/>
          <w:sz w:val="24"/>
          <w:rtl/>
        </w:rPr>
        <w:t>ביצוע</w:t>
      </w:r>
      <w:r w:rsidR="00BC12BB">
        <w:rPr>
          <w:rFonts w:hint="cs"/>
          <w:spacing w:val="18"/>
          <w:sz w:val="24"/>
          <w:rtl/>
        </w:rPr>
        <w:t>ו</w:t>
      </w:r>
      <w:r w:rsidRPr="00DA49FD">
        <w:rPr>
          <w:rFonts w:hint="cs"/>
          <w:spacing w:val="18"/>
          <w:sz w:val="24"/>
          <w:rtl/>
        </w:rPr>
        <w:t xml:space="preserve"> </w:t>
      </w:r>
      <w:r w:rsidR="00BC12BB">
        <w:rPr>
          <w:rFonts w:hint="cs"/>
          <w:spacing w:val="18"/>
          <w:sz w:val="24"/>
          <w:rtl/>
        </w:rPr>
        <w:t>באופן המיטבי ביותר.</w:t>
      </w:r>
      <w:r w:rsidRPr="00DA49FD">
        <w:rPr>
          <w:rFonts w:hint="cs"/>
          <w:spacing w:val="18"/>
          <w:sz w:val="24"/>
          <w:rtl/>
        </w:rPr>
        <w:t xml:space="preserve"> </w:t>
      </w:r>
    </w:p>
    <w:p w:rsidR="00B05403" w:rsidRPr="00DA49FD" w:rsidRDefault="005C4437" w:rsidP="00395353">
      <w:pPr>
        <w:pStyle w:val="Normal2"/>
        <w:numPr>
          <w:ilvl w:val="3"/>
          <w:numId w:val="127"/>
        </w:numPr>
        <w:spacing w:before="0" w:line="360" w:lineRule="auto"/>
        <w:ind w:left="1982" w:right="426" w:hanging="902"/>
        <w:rPr>
          <w:spacing w:val="18"/>
          <w:sz w:val="24"/>
        </w:rPr>
      </w:pPr>
      <w:r>
        <w:rPr>
          <w:rFonts w:hint="cs"/>
          <w:spacing w:val="18"/>
          <w:sz w:val="24"/>
          <w:rtl/>
        </w:rPr>
        <w:t>עבור כל איש צוות</w:t>
      </w:r>
      <w:r w:rsidR="00022DA7" w:rsidRPr="00DA49FD">
        <w:rPr>
          <w:rFonts w:hint="cs"/>
          <w:spacing w:val="18"/>
          <w:sz w:val="24"/>
          <w:rtl/>
        </w:rPr>
        <w:t xml:space="preserve"> </w:t>
      </w:r>
      <w:r w:rsidR="00B05403" w:rsidRPr="00DA49FD">
        <w:rPr>
          <w:spacing w:val="18"/>
          <w:sz w:val="24"/>
          <w:rtl/>
        </w:rPr>
        <w:t>–</w:t>
      </w:r>
      <w:r w:rsidR="00B05403" w:rsidRPr="00DA49FD">
        <w:rPr>
          <w:rFonts w:hint="cs"/>
          <w:spacing w:val="18"/>
          <w:sz w:val="24"/>
          <w:rtl/>
        </w:rPr>
        <w:t xml:space="preserve"> </w:t>
      </w:r>
      <w:r w:rsidR="00BC12BB">
        <w:rPr>
          <w:rFonts w:hint="cs"/>
          <w:spacing w:val="18"/>
          <w:sz w:val="24"/>
          <w:rtl/>
        </w:rPr>
        <w:t>על המציע</w:t>
      </w:r>
      <w:r w:rsidR="00BC12BB" w:rsidRPr="00DA49FD">
        <w:rPr>
          <w:rFonts w:hint="cs"/>
          <w:spacing w:val="18"/>
          <w:sz w:val="24"/>
          <w:rtl/>
        </w:rPr>
        <w:t xml:space="preserve"> </w:t>
      </w:r>
      <w:r w:rsidR="00B05403" w:rsidRPr="00DA49FD">
        <w:rPr>
          <w:rFonts w:hint="cs"/>
          <w:spacing w:val="18"/>
          <w:sz w:val="24"/>
          <w:rtl/>
        </w:rPr>
        <w:t>לצרף:</w:t>
      </w:r>
      <w:r w:rsidR="00B05403" w:rsidRPr="00DA49FD">
        <w:rPr>
          <w:spacing w:val="18"/>
          <w:sz w:val="24"/>
        </w:rPr>
        <w:t xml:space="preserve"> </w:t>
      </w:r>
    </w:p>
    <w:p w:rsidR="00B05403" w:rsidRPr="00DA49FD" w:rsidRDefault="00B05403" w:rsidP="00395353">
      <w:pPr>
        <w:pStyle w:val="Normal2"/>
        <w:numPr>
          <w:ilvl w:val="0"/>
          <w:numId w:val="115"/>
        </w:numPr>
        <w:spacing w:before="0" w:line="360" w:lineRule="auto"/>
        <w:ind w:left="2439" w:right="425" w:hanging="284"/>
        <w:rPr>
          <w:spacing w:val="18"/>
          <w:sz w:val="24"/>
        </w:rPr>
      </w:pPr>
      <w:r w:rsidRPr="00DA49FD">
        <w:rPr>
          <w:rFonts w:hint="cs"/>
          <w:spacing w:val="18"/>
          <w:sz w:val="24"/>
          <w:rtl/>
        </w:rPr>
        <w:t>קורות חיים</w:t>
      </w:r>
      <w:r w:rsidR="001C5BAF">
        <w:rPr>
          <w:rFonts w:hint="cs"/>
          <w:spacing w:val="18"/>
          <w:sz w:val="24"/>
          <w:rtl/>
        </w:rPr>
        <w:t xml:space="preserve">, הכוללים פירוט ותק מקצועי וניסיון רלוונטי </w:t>
      </w:r>
    </w:p>
    <w:p w:rsidR="00B05403" w:rsidRPr="00DA49FD" w:rsidRDefault="005C4437" w:rsidP="00395353">
      <w:pPr>
        <w:pStyle w:val="Normal2"/>
        <w:numPr>
          <w:ilvl w:val="0"/>
          <w:numId w:val="115"/>
        </w:numPr>
        <w:spacing w:before="0" w:line="360" w:lineRule="auto"/>
        <w:ind w:left="2439" w:right="425" w:hanging="284"/>
        <w:rPr>
          <w:spacing w:val="18"/>
          <w:sz w:val="24"/>
        </w:rPr>
      </w:pPr>
      <w:r>
        <w:rPr>
          <w:rFonts w:hint="cs"/>
          <w:spacing w:val="18"/>
          <w:sz w:val="24"/>
          <w:rtl/>
        </w:rPr>
        <w:t>תעודות המעידות על השכלה וקורסים רלוונטיים</w:t>
      </w:r>
    </w:p>
    <w:p w:rsidR="00B05403" w:rsidRPr="00DA49FD" w:rsidRDefault="00B05403" w:rsidP="00395353">
      <w:pPr>
        <w:pStyle w:val="Normal2"/>
        <w:numPr>
          <w:ilvl w:val="0"/>
          <w:numId w:val="115"/>
        </w:numPr>
        <w:spacing w:before="0" w:line="360" w:lineRule="auto"/>
        <w:ind w:left="2439" w:right="425" w:hanging="284"/>
        <w:rPr>
          <w:spacing w:val="18"/>
          <w:sz w:val="24"/>
        </w:rPr>
      </w:pPr>
      <w:r w:rsidRPr="00DA49FD">
        <w:rPr>
          <w:rFonts w:hint="cs"/>
          <w:spacing w:val="18"/>
          <w:sz w:val="24"/>
          <w:rtl/>
        </w:rPr>
        <w:t>המלצה אחת לפחות</w:t>
      </w:r>
    </w:p>
    <w:p w:rsidR="00B4673D" w:rsidRPr="00DA49FD" w:rsidRDefault="0071522D" w:rsidP="00395353">
      <w:pPr>
        <w:pStyle w:val="Normal2"/>
        <w:numPr>
          <w:ilvl w:val="3"/>
          <w:numId w:val="127"/>
        </w:numPr>
        <w:spacing w:after="240" w:line="360" w:lineRule="auto"/>
        <w:ind w:left="1982" w:right="426" w:hanging="902"/>
        <w:rPr>
          <w:spacing w:val="18"/>
          <w:sz w:val="24"/>
        </w:rPr>
      </w:pPr>
      <w:r w:rsidRPr="00DA49FD">
        <w:rPr>
          <w:rFonts w:hint="cs"/>
          <w:spacing w:val="18"/>
          <w:sz w:val="24"/>
          <w:rtl/>
        </w:rPr>
        <w:t xml:space="preserve">בעת </w:t>
      </w:r>
      <w:r w:rsidR="00B4673D" w:rsidRPr="00DA49FD">
        <w:rPr>
          <w:rFonts w:hint="cs"/>
          <w:spacing w:val="18"/>
          <w:sz w:val="24"/>
          <w:rtl/>
        </w:rPr>
        <w:t>החלפ</w:t>
      </w:r>
      <w:r w:rsidRPr="00DA49FD">
        <w:rPr>
          <w:rFonts w:hint="cs"/>
          <w:spacing w:val="18"/>
          <w:sz w:val="24"/>
          <w:rtl/>
        </w:rPr>
        <w:t>ת</w:t>
      </w:r>
      <w:r w:rsidR="005C4437">
        <w:rPr>
          <w:rFonts w:hint="cs"/>
          <w:spacing w:val="18"/>
          <w:sz w:val="24"/>
          <w:rtl/>
        </w:rPr>
        <w:t xml:space="preserve"> </w:t>
      </w:r>
      <w:r w:rsidR="00B4673D" w:rsidRPr="00DA49FD">
        <w:rPr>
          <w:rFonts w:hint="cs"/>
          <w:spacing w:val="18"/>
          <w:sz w:val="24"/>
          <w:rtl/>
        </w:rPr>
        <w:t>איש צוות</w:t>
      </w:r>
      <w:r w:rsidRPr="00DA49FD">
        <w:rPr>
          <w:rFonts w:hint="cs"/>
          <w:spacing w:val="18"/>
          <w:sz w:val="24"/>
          <w:rtl/>
        </w:rPr>
        <w:t xml:space="preserve"> ביוזמת המציע</w:t>
      </w:r>
      <w:r w:rsidR="00B4673D" w:rsidRPr="00DA49FD">
        <w:rPr>
          <w:rFonts w:hint="cs"/>
          <w:spacing w:val="18"/>
          <w:sz w:val="24"/>
          <w:rtl/>
        </w:rPr>
        <w:t xml:space="preserve">, </w:t>
      </w:r>
      <w:r w:rsidRPr="00DA49FD">
        <w:rPr>
          <w:rFonts w:hint="cs"/>
          <w:spacing w:val="18"/>
          <w:sz w:val="24"/>
          <w:rtl/>
        </w:rPr>
        <w:t xml:space="preserve">המציע ימסור למשרד הודעה מוקדמת בת חודש ימים לפחות. </w:t>
      </w:r>
    </w:p>
    <w:p w:rsidR="00B05403" w:rsidRPr="00DA49FD" w:rsidRDefault="00D3054B" w:rsidP="00395353">
      <w:pPr>
        <w:pStyle w:val="Normal2"/>
        <w:numPr>
          <w:ilvl w:val="3"/>
          <w:numId w:val="127"/>
        </w:numPr>
        <w:spacing w:after="240" w:line="360" w:lineRule="auto"/>
        <w:ind w:left="1982" w:right="426" w:hanging="902"/>
        <w:rPr>
          <w:spacing w:val="18"/>
          <w:sz w:val="24"/>
        </w:rPr>
      </w:pPr>
      <w:r w:rsidRPr="00DA49FD">
        <w:rPr>
          <w:rFonts w:hint="cs"/>
          <w:spacing w:val="18"/>
          <w:sz w:val="24"/>
          <w:rtl/>
        </w:rPr>
        <w:t xml:space="preserve">על המציע להציג את היכולת להעמיד לרשות המשרד אנשי צוות </w:t>
      </w:r>
      <w:r w:rsidR="00B05403" w:rsidRPr="00DA49FD">
        <w:rPr>
          <w:rFonts w:hint="cs"/>
          <w:spacing w:val="18"/>
          <w:sz w:val="24"/>
          <w:rtl/>
        </w:rPr>
        <w:t>נוספים</w:t>
      </w:r>
      <w:r w:rsidRPr="00DA49FD">
        <w:rPr>
          <w:rFonts w:hint="cs"/>
          <w:spacing w:val="18"/>
          <w:sz w:val="24"/>
          <w:rtl/>
        </w:rPr>
        <w:t>, מעת לעת, במידת הצורך</w:t>
      </w:r>
      <w:r w:rsidR="00B05403" w:rsidRPr="00DA49FD">
        <w:rPr>
          <w:rFonts w:hint="cs"/>
          <w:spacing w:val="18"/>
          <w:sz w:val="24"/>
          <w:rtl/>
        </w:rPr>
        <w:t>.</w:t>
      </w:r>
    </w:p>
    <w:p w:rsidR="008917C8" w:rsidRPr="00DA49FD" w:rsidRDefault="008917C8" w:rsidP="00395353">
      <w:pPr>
        <w:pStyle w:val="3"/>
        <w:numPr>
          <w:ilvl w:val="1"/>
          <w:numId w:val="127"/>
        </w:numPr>
        <w:tabs>
          <w:tab w:val="left" w:pos="707"/>
          <w:tab w:val="left" w:pos="990"/>
        </w:tabs>
        <w:spacing w:line="360" w:lineRule="auto"/>
        <w:ind w:left="565" w:hanging="283"/>
        <w:rPr>
          <w:spacing w:val="22"/>
          <w:rtl/>
        </w:rPr>
      </w:pPr>
      <w:bookmarkStart w:id="50" w:name="_Toc15622849"/>
      <w:bookmarkStart w:id="51" w:name="_Ref316302287"/>
      <w:bookmarkEnd w:id="46"/>
      <w:bookmarkEnd w:id="47"/>
      <w:bookmarkEnd w:id="48"/>
      <w:r w:rsidRPr="00DA49FD">
        <w:rPr>
          <w:spacing w:val="22"/>
          <w:rtl/>
        </w:rPr>
        <w:t>הנחיות נוספות</w:t>
      </w:r>
    </w:p>
    <w:p w:rsidR="008917C8" w:rsidRPr="00DA49FD" w:rsidRDefault="008917C8" w:rsidP="0051695C">
      <w:pPr>
        <w:pStyle w:val="Normal1"/>
        <w:spacing w:line="360" w:lineRule="auto"/>
        <w:ind w:left="795"/>
        <w:rPr>
          <w:spacing w:val="22"/>
          <w:sz w:val="24"/>
          <w:rtl/>
        </w:rPr>
      </w:pPr>
      <w:r w:rsidRPr="00DA49FD">
        <w:rPr>
          <w:spacing w:val="22"/>
          <w:rtl/>
          <w:lang w:eastAsia="en-US"/>
        </w:rPr>
        <w:t xml:space="preserve">בהגשת </w:t>
      </w:r>
      <w:r w:rsidRPr="00DA49FD">
        <w:rPr>
          <w:spacing w:val="22"/>
          <w:sz w:val="24"/>
          <w:rtl/>
        </w:rPr>
        <w:t>ההצעות</w:t>
      </w:r>
      <w:r w:rsidRPr="00DA49FD">
        <w:rPr>
          <w:spacing w:val="22"/>
          <w:rtl/>
          <w:lang w:eastAsia="en-US"/>
        </w:rPr>
        <w:t>, יש להתחשב, בנוסף למפרט זה, גם בהנחיות הבאות:</w:t>
      </w:r>
      <w:r w:rsidRPr="00DA49FD">
        <w:rPr>
          <w:rFonts w:hint="cs"/>
          <w:spacing w:val="22"/>
          <w:rtl/>
          <w:lang w:eastAsia="en-US"/>
        </w:rPr>
        <w:tab/>
      </w:r>
    </w:p>
    <w:p w:rsidR="006C6AA2" w:rsidRPr="00DA49FD" w:rsidRDefault="006C6AA2" w:rsidP="00395353">
      <w:pPr>
        <w:pStyle w:val="3"/>
        <w:keepNext w:val="0"/>
        <w:numPr>
          <w:ilvl w:val="2"/>
          <w:numId w:val="127"/>
        </w:numPr>
        <w:spacing w:before="120" w:line="360" w:lineRule="auto"/>
        <w:ind w:left="1840" w:right="284" w:hanging="850"/>
        <w:rPr>
          <w:b w:val="0"/>
          <w:bCs w:val="0"/>
          <w:spacing w:val="22"/>
          <w:szCs w:val="24"/>
        </w:rPr>
      </w:pPr>
      <w:r w:rsidRPr="00DA49FD">
        <w:rPr>
          <w:rFonts w:hint="cs"/>
          <w:b w:val="0"/>
          <w:bCs w:val="0"/>
          <w:spacing w:val="18"/>
          <w:szCs w:val="24"/>
          <w:rtl/>
        </w:rPr>
        <w:t>למשרד שמורה הזכות להחליט על סדר ומועד המימוש של הפתרון.</w:t>
      </w:r>
    </w:p>
    <w:p w:rsidR="00D33039" w:rsidRPr="00DA49FD" w:rsidRDefault="00D33039" w:rsidP="00395353">
      <w:pPr>
        <w:pStyle w:val="3"/>
        <w:keepNext w:val="0"/>
        <w:numPr>
          <w:ilvl w:val="2"/>
          <w:numId w:val="127"/>
        </w:numPr>
        <w:spacing w:before="120" w:line="360" w:lineRule="auto"/>
        <w:ind w:left="1840" w:right="142" w:hanging="850"/>
        <w:rPr>
          <w:b w:val="0"/>
          <w:bCs w:val="0"/>
          <w:spacing w:val="18"/>
          <w:szCs w:val="24"/>
          <w:rtl/>
        </w:rPr>
      </w:pPr>
      <w:r w:rsidRPr="00DA49FD">
        <w:rPr>
          <w:rFonts w:hint="cs"/>
          <w:b w:val="0"/>
          <w:bCs w:val="0"/>
          <w:spacing w:val="18"/>
          <w:szCs w:val="24"/>
          <w:rtl/>
        </w:rPr>
        <w:t xml:space="preserve">למשרד שמורה הזכות </w:t>
      </w:r>
      <w:r w:rsidR="00D13C5C" w:rsidRPr="00DA49FD">
        <w:rPr>
          <w:rFonts w:hint="cs"/>
          <w:b w:val="0"/>
          <w:bCs w:val="0"/>
          <w:spacing w:val="18"/>
          <w:szCs w:val="24"/>
          <w:rtl/>
        </w:rPr>
        <w:t>להרחיב את השימוש בכלי</w:t>
      </w:r>
      <w:r w:rsidRPr="00DA49FD">
        <w:rPr>
          <w:rFonts w:hint="cs"/>
          <w:b w:val="0"/>
          <w:bCs w:val="0"/>
          <w:spacing w:val="18"/>
          <w:szCs w:val="24"/>
          <w:rtl/>
        </w:rPr>
        <w:t xml:space="preserve"> </w:t>
      </w:r>
      <w:r w:rsidR="00D13C5C" w:rsidRPr="00DA49FD">
        <w:rPr>
          <w:rFonts w:hint="cs"/>
          <w:b w:val="0"/>
          <w:bCs w:val="0"/>
          <w:spacing w:val="18"/>
          <w:szCs w:val="24"/>
          <w:rtl/>
        </w:rPr>
        <w:t>גם ביחידות נוספות של המשרד</w:t>
      </w:r>
      <w:r w:rsidR="009C1A75" w:rsidRPr="00DA49FD">
        <w:rPr>
          <w:rFonts w:hint="cs"/>
          <w:b w:val="0"/>
          <w:bCs w:val="0"/>
          <w:spacing w:val="18"/>
          <w:szCs w:val="24"/>
          <w:rtl/>
        </w:rPr>
        <w:t>, כמו גם יחידות סמך ומוסדות רפואיים כגון בתי חולים</w:t>
      </w:r>
      <w:r w:rsidR="006C6AA2" w:rsidRPr="00DA49FD">
        <w:rPr>
          <w:rFonts w:hint="cs"/>
          <w:b w:val="0"/>
          <w:bCs w:val="0"/>
          <w:spacing w:val="18"/>
          <w:szCs w:val="24"/>
          <w:rtl/>
        </w:rPr>
        <w:t>,</w:t>
      </w:r>
      <w:r w:rsidR="00632899" w:rsidRPr="00DA49FD">
        <w:rPr>
          <w:rFonts w:hint="cs"/>
          <w:b w:val="0"/>
          <w:bCs w:val="0"/>
          <w:spacing w:val="18"/>
          <w:szCs w:val="24"/>
          <w:rtl/>
        </w:rPr>
        <w:t xml:space="preserve"> ו</w:t>
      </w:r>
      <w:r w:rsidR="009C1A75" w:rsidRPr="00DA49FD">
        <w:rPr>
          <w:rFonts w:hint="cs"/>
          <w:b w:val="0"/>
          <w:bCs w:val="0"/>
          <w:spacing w:val="18"/>
          <w:szCs w:val="24"/>
          <w:rtl/>
        </w:rPr>
        <w:t xml:space="preserve">כן להרחיב את השימוש </w:t>
      </w:r>
      <w:r w:rsidR="00632899" w:rsidRPr="00DA49FD">
        <w:rPr>
          <w:rFonts w:hint="cs"/>
          <w:b w:val="0"/>
          <w:bCs w:val="0"/>
          <w:spacing w:val="18"/>
          <w:szCs w:val="24"/>
          <w:rtl/>
        </w:rPr>
        <w:t>לשימושים נוספים של המשרד,</w:t>
      </w:r>
      <w:r w:rsidRPr="00DA49FD">
        <w:rPr>
          <w:rFonts w:hint="cs"/>
          <w:b w:val="0"/>
          <w:bCs w:val="0"/>
          <w:spacing w:val="18"/>
          <w:szCs w:val="24"/>
          <w:rtl/>
        </w:rPr>
        <w:t xml:space="preserve"> וכן הזכות, ע"פ שיקול דעתו, שלא לממש את </w:t>
      </w:r>
      <w:r w:rsidR="00D13C5C" w:rsidRPr="00DA49FD">
        <w:rPr>
          <w:rFonts w:hint="cs"/>
          <w:b w:val="0"/>
          <w:bCs w:val="0"/>
          <w:spacing w:val="18"/>
          <w:szCs w:val="24"/>
          <w:rtl/>
        </w:rPr>
        <w:t xml:space="preserve">הכלי </w:t>
      </w:r>
      <w:r w:rsidR="00F95903" w:rsidRPr="00DA49FD">
        <w:rPr>
          <w:rFonts w:hint="cs"/>
          <w:b w:val="0"/>
          <w:bCs w:val="0"/>
          <w:spacing w:val="18"/>
          <w:szCs w:val="24"/>
          <w:rtl/>
        </w:rPr>
        <w:t xml:space="preserve">בכלל או שלא לממש את </w:t>
      </w:r>
      <w:r w:rsidR="00D13C5C" w:rsidRPr="00DA49FD">
        <w:rPr>
          <w:rFonts w:hint="cs"/>
          <w:b w:val="0"/>
          <w:bCs w:val="0"/>
          <w:spacing w:val="18"/>
          <w:szCs w:val="24"/>
          <w:rtl/>
        </w:rPr>
        <w:t>הכלי עבור חלק מהפרויקטים</w:t>
      </w:r>
      <w:r w:rsidRPr="00DA49FD">
        <w:rPr>
          <w:rFonts w:hint="cs"/>
          <w:b w:val="0"/>
          <w:bCs w:val="0"/>
          <w:spacing w:val="18"/>
          <w:szCs w:val="24"/>
          <w:rtl/>
        </w:rPr>
        <w:t>.</w:t>
      </w:r>
    </w:p>
    <w:p w:rsidR="00632899" w:rsidRPr="00DA49FD" w:rsidRDefault="00632899" w:rsidP="00395353">
      <w:pPr>
        <w:pStyle w:val="3"/>
        <w:keepNext w:val="0"/>
        <w:numPr>
          <w:ilvl w:val="2"/>
          <w:numId w:val="127"/>
        </w:numPr>
        <w:spacing w:before="120" w:line="360" w:lineRule="auto"/>
        <w:ind w:left="1840" w:right="284" w:hanging="850"/>
        <w:rPr>
          <w:b w:val="0"/>
          <w:bCs w:val="0"/>
          <w:spacing w:val="22"/>
          <w:szCs w:val="24"/>
        </w:rPr>
      </w:pPr>
      <w:r w:rsidRPr="00DA49FD">
        <w:rPr>
          <w:rFonts w:hint="cs"/>
          <w:b w:val="0"/>
          <w:bCs w:val="0"/>
          <w:spacing w:val="22"/>
          <w:szCs w:val="24"/>
          <w:rtl/>
        </w:rPr>
        <w:t xml:space="preserve">מכרז זה יוכל לשמש עבור שימושים נוספים עתידיים של המשרד, מעבר לניהול </w:t>
      </w:r>
      <w:proofErr w:type="spellStart"/>
      <w:r w:rsidRPr="00DA49FD">
        <w:rPr>
          <w:rFonts w:hint="cs"/>
          <w:b w:val="0"/>
          <w:bCs w:val="0"/>
          <w:spacing w:val="22"/>
          <w:szCs w:val="24"/>
          <w:rtl/>
        </w:rPr>
        <w:t>פרויקטי</w:t>
      </w:r>
      <w:proofErr w:type="spellEnd"/>
      <w:r w:rsidRPr="00DA49FD">
        <w:rPr>
          <w:rFonts w:hint="cs"/>
          <w:b w:val="0"/>
          <w:bCs w:val="0"/>
          <w:spacing w:val="22"/>
          <w:szCs w:val="24"/>
          <w:rtl/>
        </w:rPr>
        <w:t xml:space="preserve"> אגף המחשוב, ובתוך כך ניהול פרויקטים </w:t>
      </w:r>
      <w:r w:rsidRPr="00DA49FD">
        <w:rPr>
          <w:rFonts w:hint="cs"/>
          <w:b w:val="0"/>
          <w:bCs w:val="0"/>
          <w:spacing w:val="22"/>
          <w:szCs w:val="24"/>
          <w:rtl/>
        </w:rPr>
        <w:lastRenderedPageBreak/>
        <w:t xml:space="preserve">ומשימות בתחומים כגון: בינוי, רישוי, פיקוח ובקרה, חיסונים, הדרכות, שירותים, ועוד. </w:t>
      </w:r>
    </w:p>
    <w:p w:rsidR="00AC41D5" w:rsidRPr="00DA49FD" w:rsidRDefault="00AC41D5" w:rsidP="00395353">
      <w:pPr>
        <w:pStyle w:val="3"/>
        <w:keepNext w:val="0"/>
        <w:numPr>
          <w:ilvl w:val="2"/>
          <w:numId w:val="127"/>
        </w:numPr>
        <w:spacing w:before="120" w:line="360" w:lineRule="auto"/>
        <w:ind w:left="1840" w:right="284" w:hanging="850"/>
        <w:rPr>
          <w:b w:val="0"/>
          <w:bCs w:val="0"/>
          <w:spacing w:val="22"/>
          <w:szCs w:val="24"/>
        </w:rPr>
      </w:pPr>
      <w:r w:rsidRPr="00DA49FD">
        <w:rPr>
          <w:rFonts w:hint="cs"/>
          <w:b w:val="0"/>
          <w:bCs w:val="0"/>
          <w:spacing w:val="22"/>
          <w:szCs w:val="24"/>
          <w:rtl/>
        </w:rPr>
        <w:t xml:space="preserve">מכרז זה יוכל לשמש גם יחידות נוספות של </w:t>
      </w:r>
      <w:r w:rsidR="006C6AA2" w:rsidRPr="00DA49FD">
        <w:rPr>
          <w:rFonts w:hint="cs"/>
          <w:b w:val="0"/>
          <w:bCs w:val="0"/>
          <w:spacing w:val="22"/>
          <w:szCs w:val="24"/>
          <w:rtl/>
        </w:rPr>
        <w:t>ה</w:t>
      </w:r>
      <w:r w:rsidRPr="00DA49FD">
        <w:rPr>
          <w:rFonts w:hint="cs"/>
          <w:b w:val="0"/>
          <w:bCs w:val="0"/>
          <w:spacing w:val="22"/>
          <w:szCs w:val="24"/>
          <w:rtl/>
        </w:rPr>
        <w:t xml:space="preserve">משרד </w:t>
      </w:r>
      <w:r w:rsidR="009C1A75" w:rsidRPr="00DA49FD">
        <w:rPr>
          <w:rFonts w:hint="cs"/>
          <w:b w:val="0"/>
          <w:bCs w:val="0"/>
          <w:spacing w:val="22"/>
          <w:szCs w:val="24"/>
          <w:rtl/>
        </w:rPr>
        <w:t xml:space="preserve">, כמו גם יחידות סמך ומוסדות רפואיים כגון בתי חולים. </w:t>
      </w:r>
      <w:r w:rsidRPr="00DA49FD">
        <w:rPr>
          <w:rFonts w:hint="cs"/>
          <w:b w:val="0"/>
          <w:bCs w:val="0"/>
          <w:spacing w:val="22"/>
          <w:szCs w:val="24"/>
          <w:rtl/>
        </w:rPr>
        <w:t xml:space="preserve">המוסדות הרפואיים יוכלו לבצע התקשרות עצמאית מתוקף מכרז זה, ורשאים להתקשר עם הזוכה במכרז זה באמצעות חוזה והזמנה ישירות </w:t>
      </w:r>
      <w:r w:rsidR="006C6AA2" w:rsidRPr="00DA49FD">
        <w:rPr>
          <w:rFonts w:hint="cs"/>
          <w:b w:val="0"/>
          <w:bCs w:val="0"/>
          <w:spacing w:val="22"/>
          <w:szCs w:val="24"/>
          <w:rtl/>
        </w:rPr>
        <w:t>מהמוסד הרפואי</w:t>
      </w:r>
      <w:r w:rsidRPr="00DA49FD">
        <w:rPr>
          <w:rFonts w:hint="cs"/>
          <w:b w:val="0"/>
          <w:bCs w:val="0"/>
          <w:spacing w:val="22"/>
          <w:szCs w:val="24"/>
          <w:rtl/>
        </w:rPr>
        <w:t>, כולל הרחבות התקשרות בעתיד.</w:t>
      </w:r>
    </w:p>
    <w:p w:rsidR="00654571" w:rsidRPr="00DA49FD" w:rsidRDefault="00654571" w:rsidP="00395353">
      <w:pPr>
        <w:pStyle w:val="3"/>
        <w:keepNext w:val="0"/>
        <w:numPr>
          <w:ilvl w:val="2"/>
          <w:numId w:val="127"/>
        </w:numPr>
        <w:spacing w:before="120" w:line="360" w:lineRule="auto"/>
        <w:ind w:left="1840" w:right="284" w:hanging="850"/>
        <w:rPr>
          <w:b w:val="0"/>
          <w:bCs w:val="0"/>
          <w:spacing w:val="22"/>
          <w:szCs w:val="24"/>
        </w:rPr>
      </w:pPr>
      <w:r w:rsidRPr="00DA49FD">
        <w:rPr>
          <w:rFonts w:hint="cs"/>
          <w:b w:val="0"/>
          <w:bCs w:val="0"/>
          <w:spacing w:val="22"/>
          <w:szCs w:val="24"/>
          <w:rtl/>
        </w:rPr>
        <w:t>המשרד רשאי לפצל את הזכיי</w:t>
      </w:r>
      <w:r w:rsidRPr="00DA49FD">
        <w:rPr>
          <w:rFonts w:hint="eastAsia"/>
          <w:b w:val="0"/>
          <w:bCs w:val="0"/>
          <w:spacing w:val="22"/>
          <w:szCs w:val="24"/>
          <w:rtl/>
        </w:rPr>
        <w:t>ה</w:t>
      </w:r>
      <w:r w:rsidRPr="00DA49FD">
        <w:rPr>
          <w:rFonts w:hint="cs"/>
          <w:b w:val="0"/>
          <w:bCs w:val="0"/>
          <w:spacing w:val="22"/>
          <w:szCs w:val="24"/>
          <w:rtl/>
        </w:rPr>
        <w:t xml:space="preserve"> בין שני ספקים או יותר על פי שיקול דעתו</w:t>
      </w:r>
      <w:r w:rsidR="00490F74" w:rsidRPr="00DA49FD">
        <w:rPr>
          <w:rFonts w:hint="cs"/>
          <w:b w:val="0"/>
          <w:bCs w:val="0"/>
          <w:spacing w:val="22"/>
          <w:szCs w:val="24"/>
          <w:rtl/>
        </w:rPr>
        <w:t>.</w:t>
      </w:r>
    </w:p>
    <w:p w:rsidR="0031554B" w:rsidRPr="00DA49FD" w:rsidRDefault="006C6AA2" w:rsidP="00395353">
      <w:pPr>
        <w:pStyle w:val="3"/>
        <w:keepNext w:val="0"/>
        <w:numPr>
          <w:ilvl w:val="2"/>
          <w:numId w:val="127"/>
        </w:numPr>
        <w:spacing w:before="120" w:line="360" w:lineRule="auto"/>
        <w:ind w:left="1840" w:right="284" w:hanging="850"/>
        <w:rPr>
          <w:b w:val="0"/>
          <w:bCs w:val="0"/>
          <w:spacing w:val="22"/>
          <w:szCs w:val="24"/>
        </w:rPr>
      </w:pPr>
      <w:r w:rsidRPr="00DA49FD">
        <w:rPr>
          <w:b w:val="0"/>
          <w:bCs w:val="0"/>
          <w:spacing w:val="22"/>
          <w:szCs w:val="24"/>
          <w:rtl/>
        </w:rPr>
        <w:t>ל</w:t>
      </w:r>
      <w:r w:rsidRPr="00DA49FD">
        <w:rPr>
          <w:rFonts w:hint="cs"/>
          <w:b w:val="0"/>
          <w:bCs w:val="0"/>
          <w:spacing w:val="22"/>
          <w:szCs w:val="24"/>
          <w:rtl/>
        </w:rPr>
        <w:t>מציע</w:t>
      </w:r>
      <w:r w:rsidRPr="00DA49FD">
        <w:rPr>
          <w:b w:val="0"/>
          <w:bCs w:val="0"/>
          <w:spacing w:val="22"/>
          <w:szCs w:val="24"/>
          <w:rtl/>
        </w:rPr>
        <w:t xml:space="preserve"> </w:t>
      </w:r>
      <w:r w:rsidR="00654571" w:rsidRPr="00DA49FD">
        <w:rPr>
          <w:b w:val="0"/>
          <w:bCs w:val="0"/>
          <w:spacing w:val="22"/>
          <w:szCs w:val="24"/>
          <w:rtl/>
        </w:rPr>
        <w:t>לא תהיה בלעדיות</w:t>
      </w:r>
      <w:r w:rsidR="002E558E" w:rsidRPr="00DA49FD">
        <w:rPr>
          <w:rFonts w:hint="cs"/>
          <w:b w:val="0"/>
          <w:bCs w:val="0"/>
          <w:spacing w:val="22"/>
          <w:szCs w:val="24"/>
          <w:rtl/>
        </w:rPr>
        <w:t xml:space="preserve"> </w:t>
      </w:r>
      <w:r w:rsidR="00654571" w:rsidRPr="00DA49FD">
        <w:rPr>
          <w:b w:val="0"/>
          <w:bCs w:val="0"/>
          <w:spacing w:val="22"/>
          <w:szCs w:val="24"/>
          <w:rtl/>
        </w:rPr>
        <w:t xml:space="preserve">בקבלת עבודות </w:t>
      </w:r>
      <w:r w:rsidR="00654571" w:rsidRPr="00DA49FD">
        <w:rPr>
          <w:rFonts w:hint="cs"/>
          <w:b w:val="0"/>
          <w:bCs w:val="0"/>
          <w:spacing w:val="22"/>
          <w:szCs w:val="24"/>
          <w:rtl/>
        </w:rPr>
        <w:t>מהמשרד</w:t>
      </w:r>
      <w:r w:rsidR="002E558E" w:rsidRPr="00DA49FD">
        <w:rPr>
          <w:rFonts w:hint="cs"/>
          <w:b w:val="0"/>
          <w:bCs w:val="0"/>
          <w:spacing w:val="22"/>
          <w:szCs w:val="24"/>
          <w:rtl/>
        </w:rPr>
        <w:t>,</w:t>
      </w:r>
      <w:r w:rsidR="00654571" w:rsidRPr="00DA49FD">
        <w:rPr>
          <w:b w:val="0"/>
          <w:bCs w:val="0"/>
          <w:spacing w:val="22"/>
          <w:szCs w:val="24"/>
          <w:rtl/>
        </w:rPr>
        <w:t xml:space="preserve"> </w:t>
      </w:r>
      <w:r w:rsidR="00654571" w:rsidRPr="00DA49FD">
        <w:rPr>
          <w:rFonts w:hint="cs"/>
          <w:b w:val="0"/>
          <w:bCs w:val="0"/>
          <w:spacing w:val="22"/>
          <w:szCs w:val="24"/>
          <w:rtl/>
        </w:rPr>
        <w:t>והמשרד</w:t>
      </w:r>
      <w:r w:rsidR="00654571" w:rsidRPr="00DA49FD">
        <w:rPr>
          <w:b w:val="0"/>
          <w:bCs w:val="0"/>
          <w:spacing w:val="22"/>
          <w:szCs w:val="24"/>
          <w:rtl/>
        </w:rPr>
        <w:t xml:space="preserve"> יוכל לקבל שירותים מן הסוג נשוא חוזה זה, ומכל סוג אחר, מכל גורם אחר כלשהו, וכן רשאי </w:t>
      </w:r>
      <w:r w:rsidR="00654571" w:rsidRPr="00DA49FD">
        <w:rPr>
          <w:rFonts w:hint="cs"/>
          <w:b w:val="0"/>
          <w:bCs w:val="0"/>
          <w:spacing w:val="22"/>
          <w:szCs w:val="24"/>
          <w:rtl/>
        </w:rPr>
        <w:t>המשרד</w:t>
      </w:r>
      <w:r w:rsidR="00654571" w:rsidRPr="00DA49FD">
        <w:rPr>
          <w:b w:val="0"/>
          <w:bCs w:val="0"/>
          <w:spacing w:val="22"/>
          <w:szCs w:val="24"/>
          <w:rtl/>
        </w:rPr>
        <w:t xml:space="preserve"> שלא לבקש </w:t>
      </w:r>
      <w:proofErr w:type="spellStart"/>
      <w:r w:rsidRPr="00DA49FD">
        <w:rPr>
          <w:b w:val="0"/>
          <w:bCs w:val="0"/>
          <w:spacing w:val="22"/>
          <w:szCs w:val="24"/>
          <w:rtl/>
        </w:rPr>
        <w:t>מה</w:t>
      </w:r>
      <w:r w:rsidRPr="00DA49FD">
        <w:rPr>
          <w:rFonts w:hint="cs"/>
          <w:b w:val="0"/>
          <w:bCs w:val="0"/>
          <w:spacing w:val="22"/>
          <w:szCs w:val="24"/>
          <w:rtl/>
        </w:rPr>
        <w:t>מציע</w:t>
      </w:r>
      <w:proofErr w:type="spellEnd"/>
      <w:r w:rsidRPr="00DA49FD">
        <w:rPr>
          <w:b w:val="0"/>
          <w:bCs w:val="0"/>
          <w:spacing w:val="22"/>
          <w:szCs w:val="24"/>
          <w:rtl/>
        </w:rPr>
        <w:t xml:space="preserve"> </w:t>
      </w:r>
      <w:r w:rsidR="00654571" w:rsidRPr="00DA49FD">
        <w:rPr>
          <w:b w:val="0"/>
          <w:bCs w:val="0"/>
          <w:spacing w:val="22"/>
          <w:szCs w:val="24"/>
          <w:rtl/>
        </w:rPr>
        <w:t xml:space="preserve">או מכל גורם אחר כלשהו שירותים כלל או לבטל חלק מן השירותים נשוא חוזה זה, לרבות שינוי בכמויות, ולבצע שירותים אלו בעצמו, </w:t>
      </w:r>
      <w:proofErr w:type="spellStart"/>
      <w:r w:rsidR="00654571" w:rsidRPr="00DA49FD">
        <w:rPr>
          <w:b w:val="0"/>
          <w:bCs w:val="0"/>
          <w:spacing w:val="22"/>
          <w:szCs w:val="24"/>
          <w:rtl/>
        </w:rPr>
        <w:t>הכל</w:t>
      </w:r>
      <w:proofErr w:type="spellEnd"/>
      <w:r w:rsidR="00654571" w:rsidRPr="00DA49FD">
        <w:rPr>
          <w:b w:val="0"/>
          <w:bCs w:val="0"/>
          <w:spacing w:val="22"/>
          <w:szCs w:val="24"/>
          <w:rtl/>
        </w:rPr>
        <w:t xml:space="preserve"> לפי שיקול דעתו המוחלט של המשרד</w:t>
      </w:r>
      <w:r w:rsidR="0031554B" w:rsidRPr="00DA49FD">
        <w:rPr>
          <w:rFonts w:hint="cs"/>
          <w:b w:val="0"/>
          <w:bCs w:val="0"/>
          <w:spacing w:val="22"/>
          <w:szCs w:val="24"/>
          <w:rtl/>
        </w:rPr>
        <w:t>.</w:t>
      </w:r>
    </w:p>
    <w:p w:rsidR="0030051B" w:rsidRDefault="0030051B" w:rsidP="00395353">
      <w:pPr>
        <w:pStyle w:val="3"/>
        <w:keepNext w:val="0"/>
        <w:numPr>
          <w:ilvl w:val="2"/>
          <w:numId w:val="127"/>
        </w:numPr>
        <w:spacing w:before="120" w:line="360" w:lineRule="auto"/>
        <w:ind w:left="1840" w:right="284" w:hanging="850"/>
        <w:rPr>
          <w:b w:val="0"/>
          <w:bCs w:val="0"/>
          <w:spacing w:val="22"/>
          <w:szCs w:val="24"/>
        </w:rPr>
      </w:pPr>
      <w:r>
        <w:rPr>
          <w:rFonts w:hint="cs"/>
          <w:b w:val="0"/>
          <w:bCs w:val="0"/>
          <w:spacing w:val="22"/>
          <w:szCs w:val="24"/>
          <w:rtl/>
        </w:rPr>
        <w:t xml:space="preserve">המציע מתחייב לשתף פעולה באפיון, תכנון ויישום עם כל גורם רלוונטי במסגרת הפרויקט על פי דרישות המשרד, כולל עם ספקים אחרים המהווים מתחרים, אך מספקים שירותים למשרד במסגרת מכרז זה או התקשרויות אחרות. </w:t>
      </w:r>
    </w:p>
    <w:p w:rsidR="0030051B" w:rsidRDefault="0030051B" w:rsidP="00395353">
      <w:pPr>
        <w:pStyle w:val="3"/>
        <w:keepNext w:val="0"/>
        <w:numPr>
          <w:ilvl w:val="2"/>
          <w:numId w:val="127"/>
        </w:numPr>
        <w:spacing w:before="120" w:line="360" w:lineRule="auto"/>
        <w:ind w:left="1840" w:right="284" w:hanging="850"/>
        <w:rPr>
          <w:b w:val="0"/>
          <w:bCs w:val="0"/>
          <w:spacing w:val="22"/>
          <w:szCs w:val="24"/>
        </w:rPr>
      </w:pPr>
      <w:r>
        <w:rPr>
          <w:rFonts w:hint="cs"/>
          <w:b w:val="0"/>
          <w:bCs w:val="0"/>
          <w:spacing w:val="22"/>
          <w:szCs w:val="24"/>
          <w:rtl/>
        </w:rPr>
        <w:t xml:space="preserve">המשרד שומר לעצמו את הרשות לבקש להחליף איש צוות מטעם המציע על פי שיקוליו, ומבלי לפרט או לספק סיבה. בקשה להחליף איש צוות תינתן בהתראה של לפחות חודש ימים, על מנת לאפשר למציע זמן התארגנות. </w:t>
      </w:r>
    </w:p>
    <w:p w:rsidR="0030051B" w:rsidRDefault="0030051B" w:rsidP="00395353">
      <w:pPr>
        <w:pStyle w:val="3"/>
        <w:keepNext w:val="0"/>
        <w:numPr>
          <w:ilvl w:val="2"/>
          <w:numId w:val="127"/>
        </w:numPr>
        <w:spacing w:before="120" w:line="360" w:lineRule="auto"/>
        <w:ind w:left="1840" w:right="284" w:hanging="850"/>
        <w:rPr>
          <w:b w:val="0"/>
          <w:bCs w:val="0"/>
          <w:spacing w:val="22"/>
          <w:szCs w:val="24"/>
          <w:rtl/>
        </w:rPr>
      </w:pPr>
      <w:r w:rsidRPr="0030051B">
        <w:rPr>
          <w:b w:val="0"/>
          <w:bCs w:val="0"/>
          <w:spacing w:val="22"/>
          <w:szCs w:val="24"/>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30051B" w:rsidRDefault="0030051B" w:rsidP="00395353">
      <w:pPr>
        <w:pStyle w:val="Normal1"/>
        <w:numPr>
          <w:ilvl w:val="0"/>
          <w:numId w:val="124"/>
        </w:numPr>
        <w:spacing w:line="360" w:lineRule="auto"/>
        <w:ind w:hanging="357"/>
      </w:pPr>
      <w:r>
        <w:rPr>
          <w:rFonts w:hint="cs"/>
          <w:rtl/>
        </w:rPr>
        <w:t>לפסול או לדחות את הצעתו של המציע.</w:t>
      </w:r>
    </w:p>
    <w:p w:rsidR="0030051B" w:rsidRDefault="0030051B" w:rsidP="00395353">
      <w:pPr>
        <w:pStyle w:val="Normal1"/>
        <w:numPr>
          <w:ilvl w:val="0"/>
          <w:numId w:val="124"/>
        </w:numPr>
        <w:spacing w:line="360" w:lineRule="auto"/>
        <w:ind w:hanging="357"/>
      </w:pPr>
      <w:r>
        <w:rPr>
          <w:rFonts w:hint="cs"/>
          <w:rtl/>
        </w:rPr>
        <w:t>לראות את הצעת המציע כאילו לא נעשו בה השינויים כלל.</w:t>
      </w:r>
    </w:p>
    <w:p w:rsidR="0030051B" w:rsidRPr="0030051B" w:rsidRDefault="0030051B" w:rsidP="00395353">
      <w:pPr>
        <w:pStyle w:val="Normal1"/>
        <w:numPr>
          <w:ilvl w:val="0"/>
          <w:numId w:val="124"/>
        </w:numPr>
        <w:spacing w:line="360" w:lineRule="auto"/>
        <w:ind w:hanging="357"/>
        <w:rPr>
          <w:rtl/>
        </w:rPr>
      </w:pPr>
      <w:r>
        <w:rPr>
          <w:rFonts w:hint="cs"/>
          <w:rtl/>
        </w:rPr>
        <w:t xml:space="preserve">לקבל את ההצעה עם ההסתייגויות אם השתכנעה הועדה שמוצדק לעשות כן ושאין בכך פגיעה בהליך </w:t>
      </w:r>
      <w:proofErr w:type="spellStart"/>
      <w:r>
        <w:rPr>
          <w:rFonts w:hint="cs"/>
          <w:rtl/>
        </w:rPr>
        <w:t>המכרזי</w:t>
      </w:r>
      <w:proofErr w:type="spellEnd"/>
      <w:r>
        <w:rPr>
          <w:rFonts w:hint="cs"/>
          <w:rtl/>
        </w:rPr>
        <w:t xml:space="preserve">. </w:t>
      </w:r>
    </w:p>
    <w:p w:rsidR="008917C8" w:rsidRDefault="0030051B" w:rsidP="00395353">
      <w:pPr>
        <w:pStyle w:val="3"/>
        <w:keepNext w:val="0"/>
        <w:numPr>
          <w:ilvl w:val="2"/>
          <w:numId w:val="127"/>
        </w:numPr>
        <w:spacing w:before="120" w:line="360" w:lineRule="auto"/>
        <w:ind w:left="1840" w:right="284" w:hanging="850"/>
        <w:rPr>
          <w:b w:val="0"/>
          <w:bCs w:val="0"/>
          <w:spacing w:val="22"/>
          <w:szCs w:val="24"/>
          <w:rtl/>
        </w:rPr>
      </w:pPr>
      <w:r>
        <w:rPr>
          <w:rFonts w:hint="cs"/>
          <w:b w:val="0"/>
          <w:bCs w:val="0"/>
          <w:spacing w:val="22"/>
          <w:szCs w:val="24"/>
          <w:rtl/>
        </w:rPr>
        <w:t xml:space="preserve">בכל מקרה בו ישנה סתירה בין המכרז לבין הנחיות אחרות, גובר המכרז. </w:t>
      </w:r>
    </w:p>
    <w:p w:rsidR="00313B4F" w:rsidRPr="00DA49FD" w:rsidRDefault="00313B4F" w:rsidP="00395353">
      <w:pPr>
        <w:pStyle w:val="3"/>
        <w:numPr>
          <w:ilvl w:val="1"/>
          <w:numId w:val="116"/>
        </w:numPr>
        <w:tabs>
          <w:tab w:val="left" w:pos="707"/>
          <w:tab w:val="left" w:pos="990"/>
        </w:tabs>
        <w:spacing w:line="360" w:lineRule="auto"/>
        <w:ind w:left="565" w:hanging="283"/>
        <w:rPr>
          <w:spacing w:val="22"/>
          <w:rtl/>
        </w:rPr>
      </w:pPr>
      <w:r w:rsidRPr="00DA49FD">
        <w:rPr>
          <w:spacing w:val="22"/>
          <w:rtl/>
        </w:rPr>
        <w:lastRenderedPageBreak/>
        <w:t>סיווג רכיבי המפרט</w:t>
      </w:r>
      <w:bookmarkEnd w:id="50"/>
      <w:bookmarkEnd w:id="51"/>
    </w:p>
    <w:p w:rsidR="00313B4F" w:rsidRPr="00DA49FD" w:rsidRDefault="00E44122" w:rsidP="00395353">
      <w:pPr>
        <w:pStyle w:val="3"/>
        <w:numPr>
          <w:ilvl w:val="2"/>
          <w:numId w:val="116"/>
        </w:numPr>
        <w:tabs>
          <w:tab w:val="left" w:pos="707"/>
          <w:tab w:val="left" w:pos="1557"/>
        </w:tabs>
        <w:spacing w:after="0" w:line="360" w:lineRule="auto"/>
        <w:rPr>
          <w:spacing w:val="22"/>
          <w:rtl/>
        </w:rPr>
      </w:pPr>
      <w:r w:rsidRPr="00DA49FD">
        <w:rPr>
          <w:rFonts w:hint="cs"/>
          <w:spacing w:val="22"/>
          <w:rtl/>
        </w:rPr>
        <w:t xml:space="preserve">   </w:t>
      </w:r>
      <w:r w:rsidR="00313B4F" w:rsidRPr="00DA49FD">
        <w:rPr>
          <w:spacing w:val="22"/>
          <w:rtl/>
        </w:rPr>
        <w:t>השיטה</w:t>
      </w:r>
    </w:p>
    <w:p w:rsidR="00313B4F" w:rsidRPr="00DA49FD" w:rsidRDefault="00313B4F" w:rsidP="00CE2212">
      <w:pPr>
        <w:pStyle w:val="Normal2"/>
        <w:spacing w:after="120" w:line="360" w:lineRule="auto"/>
        <w:ind w:left="964"/>
        <w:rPr>
          <w:spacing w:val="22"/>
          <w:sz w:val="24"/>
          <w:rtl/>
        </w:rPr>
      </w:pPr>
      <w:r w:rsidRPr="00DA49FD">
        <w:rPr>
          <w:spacing w:val="22"/>
          <w:sz w:val="24"/>
          <w:rtl/>
        </w:rPr>
        <w:t xml:space="preserve">רכיבי </w:t>
      </w:r>
      <w:r w:rsidRPr="00DA49FD">
        <w:rPr>
          <w:spacing w:val="22"/>
          <w:rtl/>
          <w:lang w:eastAsia="en-US"/>
        </w:rPr>
        <w:t>המפרט</w:t>
      </w:r>
      <w:r w:rsidRPr="00DA49FD">
        <w:rPr>
          <w:spacing w:val="22"/>
          <w:sz w:val="24"/>
          <w:rtl/>
        </w:rPr>
        <w:t xml:space="preserve"> מסווגים לפי הסימון הבא:</w:t>
      </w:r>
    </w:p>
    <w:tbl>
      <w:tblPr>
        <w:bidiVisual/>
        <w:tblW w:w="9564" w:type="dxa"/>
        <w:tblInd w:w="531" w:type="dxa"/>
        <w:tblLayout w:type="fixed"/>
        <w:tblLook w:val="0000" w:firstRow="0" w:lastRow="0" w:firstColumn="0" w:lastColumn="0" w:noHBand="0" w:noVBand="0"/>
      </w:tblPr>
      <w:tblGrid>
        <w:gridCol w:w="470"/>
        <w:gridCol w:w="2365"/>
        <w:gridCol w:w="6096"/>
        <w:gridCol w:w="404"/>
        <w:gridCol w:w="229"/>
      </w:tblGrid>
      <w:tr w:rsidR="00313B4F" w:rsidRPr="00DA49FD" w:rsidTr="00D440E5">
        <w:trPr>
          <w:gridBefore w:val="1"/>
          <w:gridAfter w:val="1"/>
          <w:wBefore w:w="470" w:type="dxa"/>
          <w:wAfter w:w="229" w:type="dxa"/>
        </w:trPr>
        <w:tc>
          <w:tcPr>
            <w:tcW w:w="2365" w:type="dxa"/>
          </w:tcPr>
          <w:p w:rsidR="00313B4F" w:rsidRPr="00DA49FD" w:rsidRDefault="00313B4F" w:rsidP="0051695C">
            <w:pPr>
              <w:pStyle w:val="DataItemB"/>
              <w:spacing w:after="120" w:line="360" w:lineRule="auto"/>
              <w:jc w:val="both"/>
              <w:rPr>
                <w:spacing w:val="22"/>
              </w:rPr>
            </w:pPr>
            <w:r w:rsidRPr="00DA49FD">
              <w:rPr>
                <w:spacing w:val="22"/>
              </w:rPr>
              <w:t>I (Information)</w:t>
            </w:r>
          </w:p>
        </w:tc>
        <w:tc>
          <w:tcPr>
            <w:tcW w:w="6500" w:type="dxa"/>
            <w:gridSpan w:val="2"/>
          </w:tcPr>
          <w:p w:rsidR="00313B4F" w:rsidRPr="00DA49FD" w:rsidRDefault="00313B4F" w:rsidP="0051695C">
            <w:pPr>
              <w:pStyle w:val="DataItem"/>
              <w:spacing w:after="120" w:line="360" w:lineRule="auto"/>
              <w:jc w:val="both"/>
              <w:rPr>
                <w:spacing w:val="22"/>
                <w:rtl/>
              </w:rPr>
            </w:pPr>
            <w:r w:rsidRPr="00DA49FD">
              <w:rPr>
                <w:spacing w:val="22"/>
                <w:rtl/>
                <w:lang w:eastAsia="en-US"/>
              </w:rPr>
              <w:t>רכיב לידיעה בלבד. יש לענות עליו: "קראנו והבנו, מקובל על</w:t>
            </w:r>
            <w:r w:rsidR="00C30E12" w:rsidRPr="00DA49FD">
              <w:rPr>
                <w:spacing w:val="22"/>
                <w:rtl/>
                <w:lang w:eastAsia="en-US"/>
              </w:rPr>
              <w:t>ינו". אם יש הערות או הסתייגויות</w:t>
            </w:r>
            <w:r w:rsidRPr="00DA49FD">
              <w:rPr>
                <w:spacing w:val="22"/>
                <w:rtl/>
                <w:lang w:eastAsia="en-US"/>
              </w:rPr>
              <w:t xml:space="preserve"> חובה לציי</w:t>
            </w:r>
            <w:r w:rsidR="00C30E12" w:rsidRPr="00DA49FD">
              <w:rPr>
                <w:rFonts w:hint="cs"/>
                <w:spacing w:val="22"/>
                <w:rtl/>
                <w:lang w:eastAsia="en-US"/>
              </w:rPr>
              <w:t>ן אותן.</w:t>
            </w:r>
          </w:p>
        </w:tc>
      </w:tr>
      <w:tr w:rsidR="00313B4F" w:rsidRPr="00DA49FD" w:rsidTr="00D440E5">
        <w:trPr>
          <w:gridBefore w:val="1"/>
          <w:wBefore w:w="470" w:type="dxa"/>
        </w:trPr>
        <w:tc>
          <w:tcPr>
            <w:tcW w:w="2365" w:type="dxa"/>
          </w:tcPr>
          <w:p w:rsidR="00313B4F" w:rsidRPr="00DA49FD" w:rsidRDefault="00313B4F" w:rsidP="0051695C">
            <w:pPr>
              <w:pStyle w:val="DataItemB"/>
              <w:spacing w:after="120" w:line="360" w:lineRule="auto"/>
              <w:jc w:val="both"/>
              <w:rPr>
                <w:spacing w:val="22"/>
              </w:rPr>
            </w:pPr>
            <w:r w:rsidRPr="00DA49FD">
              <w:rPr>
                <w:spacing w:val="22"/>
              </w:rPr>
              <w:t>G (General)</w:t>
            </w:r>
          </w:p>
        </w:tc>
        <w:tc>
          <w:tcPr>
            <w:tcW w:w="6729" w:type="dxa"/>
            <w:gridSpan w:val="3"/>
          </w:tcPr>
          <w:p w:rsidR="00313B4F" w:rsidRPr="00DA49FD" w:rsidRDefault="00313B4F" w:rsidP="0051695C">
            <w:pPr>
              <w:pStyle w:val="DataItem"/>
              <w:spacing w:after="120" w:line="360" w:lineRule="auto"/>
              <w:jc w:val="both"/>
              <w:rPr>
                <w:spacing w:val="22"/>
                <w:rtl/>
              </w:rPr>
            </w:pPr>
            <w:r w:rsidRPr="00DA49FD">
              <w:rPr>
                <w:spacing w:val="22"/>
                <w:rtl/>
                <w:lang w:eastAsia="en-US"/>
              </w:rPr>
              <w:t xml:space="preserve">רכיב הדורש תשובה כללית ובפורמט יחסית חופשי. בד"כ זהו סעיף "פתוח" בו ניתן להוסיף הצעות ופתרונות יצירתיים, כמוסבר בסעיף </w:t>
            </w:r>
            <w:r w:rsidR="00510F22" w:rsidRPr="00DA49FD">
              <w:rPr>
                <w:spacing w:val="22"/>
                <w:rtl/>
                <w:lang w:eastAsia="en-US"/>
              </w:rPr>
              <w:fldChar w:fldCharType="begin"/>
            </w:r>
            <w:r w:rsidR="00510F22" w:rsidRPr="00DA49FD">
              <w:rPr>
                <w:spacing w:val="22"/>
                <w:rtl/>
                <w:lang w:eastAsia="en-US"/>
              </w:rPr>
              <w:instrText xml:space="preserve"> </w:instrText>
            </w:r>
            <w:r w:rsidR="00510F22" w:rsidRPr="00DA49FD">
              <w:rPr>
                <w:spacing w:val="22"/>
                <w:lang w:eastAsia="en-US"/>
              </w:rPr>
              <w:instrText>REF</w:instrText>
            </w:r>
            <w:r w:rsidR="00510F22" w:rsidRPr="00DA49FD">
              <w:rPr>
                <w:spacing w:val="22"/>
                <w:rtl/>
                <w:lang w:eastAsia="en-US"/>
              </w:rPr>
              <w:instrText xml:space="preserve"> _</w:instrText>
            </w:r>
            <w:r w:rsidR="00510F22" w:rsidRPr="00DA49FD">
              <w:rPr>
                <w:spacing w:val="22"/>
                <w:lang w:eastAsia="en-US"/>
              </w:rPr>
              <w:instrText>Ref314582947 \r \h</w:instrText>
            </w:r>
            <w:r w:rsidR="00510F22" w:rsidRPr="00DA49FD">
              <w:rPr>
                <w:spacing w:val="22"/>
                <w:rtl/>
                <w:lang w:eastAsia="en-US"/>
              </w:rPr>
              <w:instrText xml:space="preserve"> </w:instrText>
            </w:r>
            <w:r w:rsidR="00370B1E" w:rsidRPr="00DA49FD">
              <w:rPr>
                <w:spacing w:val="22"/>
                <w:rtl/>
                <w:lang w:eastAsia="en-US"/>
              </w:rPr>
              <w:instrText xml:space="preserve"> \* </w:instrText>
            </w:r>
            <w:r w:rsidR="00370B1E" w:rsidRPr="00DA49FD">
              <w:rPr>
                <w:spacing w:val="22"/>
                <w:lang w:eastAsia="en-US"/>
              </w:rPr>
              <w:instrText>MERGEFORMAT</w:instrText>
            </w:r>
            <w:r w:rsidR="00370B1E" w:rsidRPr="00DA49FD">
              <w:rPr>
                <w:spacing w:val="22"/>
                <w:rtl/>
                <w:lang w:eastAsia="en-US"/>
              </w:rPr>
              <w:instrText xml:space="preserve"> </w:instrText>
            </w:r>
            <w:r w:rsidR="00510F22" w:rsidRPr="00DA49FD">
              <w:rPr>
                <w:spacing w:val="22"/>
                <w:rtl/>
                <w:lang w:eastAsia="en-US"/>
              </w:rPr>
            </w:r>
            <w:r w:rsidR="00510F22" w:rsidRPr="00DA49FD">
              <w:rPr>
                <w:spacing w:val="22"/>
                <w:rtl/>
                <w:lang w:eastAsia="en-US"/>
              </w:rPr>
              <w:fldChar w:fldCharType="separate"/>
            </w:r>
            <w:r w:rsidR="00957911" w:rsidRPr="00DA49FD">
              <w:rPr>
                <w:spacing w:val="22"/>
                <w:cs/>
                <w:lang w:eastAsia="en-US"/>
              </w:rPr>
              <w:t>‎</w:t>
            </w:r>
            <w:r w:rsidR="00957911" w:rsidRPr="00DA49FD">
              <w:rPr>
                <w:spacing w:val="22"/>
                <w:lang w:eastAsia="en-US"/>
              </w:rPr>
              <w:t>0.10</w:t>
            </w:r>
            <w:r w:rsidR="00510F22" w:rsidRPr="00DA49FD">
              <w:rPr>
                <w:spacing w:val="22"/>
                <w:rtl/>
                <w:lang w:eastAsia="en-US"/>
              </w:rPr>
              <w:fldChar w:fldCharType="end"/>
            </w:r>
            <w:r w:rsidR="00510F22" w:rsidRPr="00DA49FD">
              <w:rPr>
                <w:rFonts w:hint="cs"/>
                <w:spacing w:val="22"/>
                <w:rtl/>
                <w:lang w:eastAsia="en-US"/>
              </w:rPr>
              <w:t xml:space="preserve"> </w:t>
            </w:r>
            <w:r w:rsidRPr="00DA49FD">
              <w:rPr>
                <w:spacing w:val="22"/>
                <w:rtl/>
                <w:lang w:eastAsia="en-US"/>
              </w:rPr>
              <w:t>להלן, ובלבד שבסופו של דבר יינתן מענה ברור לדרישה, יודגשו התכונות העיקריות ויהיה ברור מה בדיוק מוצע, מה כבר קיים ומה מובטח \ מוצע שיהיה.</w:t>
            </w:r>
          </w:p>
        </w:tc>
      </w:tr>
      <w:tr w:rsidR="00313B4F" w:rsidRPr="00DA49FD" w:rsidTr="00D440E5">
        <w:trPr>
          <w:gridAfter w:val="2"/>
          <w:wAfter w:w="633" w:type="dxa"/>
        </w:trPr>
        <w:tc>
          <w:tcPr>
            <w:tcW w:w="2835" w:type="dxa"/>
            <w:gridSpan w:val="2"/>
          </w:tcPr>
          <w:p w:rsidR="00313B4F" w:rsidRPr="00DA49FD" w:rsidRDefault="00313B4F" w:rsidP="0051695C">
            <w:pPr>
              <w:pStyle w:val="DataItemB"/>
              <w:spacing w:after="120" w:line="360" w:lineRule="auto"/>
              <w:ind w:left="720"/>
              <w:jc w:val="both"/>
              <w:rPr>
                <w:spacing w:val="22"/>
                <w:rtl/>
              </w:rPr>
            </w:pPr>
            <w:r w:rsidRPr="00DA49FD">
              <w:rPr>
                <w:spacing w:val="22"/>
              </w:rPr>
              <w:t>S (Specific)</w:t>
            </w:r>
          </w:p>
        </w:tc>
        <w:tc>
          <w:tcPr>
            <w:tcW w:w="6096" w:type="dxa"/>
          </w:tcPr>
          <w:p w:rsidR="00313B4F" w:rsidRPr="00DA49FD" w:rsidRDefault="00313B4F" w:rsidP="0051695C">
            <w:pPr>
              <w:pStyle w:val="DataItem"/>
              <w:spacing w:after="120" w:line="360" w:lineRule="auto"/>
              <w:jc w:val="both"/>
              <w:rPr>
                <w:spacing w:val="22"/>
                <w:rtl/>
              </w:rPr>
            </w:pPr>
            <w:r w:rsidRPr="00DA49FD">
              <w:rPr>
                <w:spacing w:val="22"/>
                <w:rtl/>
                <w:lang w:eastAsia="en-US"/>
              </w:rPr>
              <w:t xml:space="preserve">רכיב הדורש תשובה מפורטת ומדויקת, בפורמט מדויק שנדרש במפרט: מילוי טבלה, צירוף אישורים </w:t>
            </w:r>
            <w:proofErr w:type="spellStart"/>
            <w:r w:rsidRPr="00DA49FD">
              <w:rPr>
                <w:spacing w:val="22"/>
                <w:rtl/>
                <w:lang w:eastAsia="en-US"/>
              </w:rPr>
              <w:t>וכו</w:t>
            </w:r>
            <w:proofErr w:type="spellEnd"/>
            <w:r w:rsidRPr="00DA49FD">
              <w:rPr>
                <w:spacing w:val="22"/>
                <w:rtl/>
                <w:lang w:eastAsia="en-US"/>
              </w:rPr>
              <w:t xml:space="preserve">'. בד"כ זהו סעיף "סגור". ניתן להוסיף מידע מעבר לנדרש בכפוף להנחיות שבסיווג </w:t>
            </w:r>
            <w:r w:rsidRPr="00DA49FD">
              <w:rPr>
                <w:spacing w:val="22"/>
                <w:szCs w:val="22"/>
                <w:lang w:eastAsia="en-US"/>
              </w:rPr>
              <w:t>G</w:t>
            </w:r>
            <w:r w:rsidRPr="00DA49FD">
              <w:rPr>
                <w:spacing w:val="22"/>
                <w:rtl/>
                <w:lang w:eastAsia="en-US"/>
              </w:rPr>
              <w:t>. אם המידע רב, יש להוסיפו כנספח בסימון המתאים.</w:t>
            </w:r>
          </w:p>
        </w:tc>
      </w:tr>
      <w:tr w:rsidR="00313B4F" w:rsidRPr="00DA49FD" w:rsidTr="00D440E5">
        <w:trPr>
          <w:gridAfter w:val="2"/>
          <w:wAfter w:w="633" w:type="dxa"/>
        </w:trPr>
        <w:tc>
          <w:tcPr>
            <w:tcW w:w="2835" w:type="dxa"/>
            <w:gridSpan w:val="2"/>
          </w:tcPr>
          <w:p w:rsidR="00313B4F" w:rsidRPr="00DA49FD" w:rsidRDefault="00313B4F" w:rsidP="0051695C">
            <w:pPr>
              <w:pStyle w:val="DataItemB"/>
              <w:spacing w:after="120" w:line="360" w:lineRule="auto"/>
              <w:ind w:left="720"/>
              <w:jc w:val="both"/>
              <w:rPr>
                <w:spacing w:val="22"/>
                <w:rtl/>
              </w:rPr>
            </w:pPr>
            <w:r w:rsidRPr="00DA49FD">
              <w:rPr>
                <w:spacing w:val="22"/>
              </w:rPr>
              <w:t>M (Mandatory)</w:t>
            </w:r>
          </w:p>
        </w:tc>
        <w:tc>
          <w:tcPr>
            <w:tcW w:w="6096" w:type="dxa"/>
          </w:tcPr>
          <w:p w:rsidR="00313B4F" w:rsidRPr="00DA49FD" w:rsidRDefault="00313B4F" w:rsidP="0051695C">
            <w:pPr>
              <w:pStyle w:val="DataItem"/>
              <w:spacing w:after="120" w:line="360" w:lineRule="auto"/>
              <w:jc w:val="both"/>
              <w:rPr>
                <w:spacing w:val="22"/>
                <w:rtl/>
              </w:rPr>
            </w:pPr>
            <w:r w:rsidRPr="00DA49FD">
              <w:rPr>
                <w:spacing w:val="22"/>
                <w:rtl/>
                <w:lang w:eastAsia="en-US"/>
              </w:rPr>
              <w:t xml:space="preserve">רכיב סף </w:t>
            </w:r>
            <w:r w:rsidRPr="00DA49FD">
              <w:rPr>
                <w:spacing w:val="22"/>
                <w:szCs w:val="22"/>
                <w:rtl/>
                <w:lang w:eastAsia="en-US"/>
              </w:rPr>
              <w:t>(</w:t>
            </w:r>
            <w:r w:rsidRPr="00DA49FD">
              <w:rPr>
                <w:spacing w:val="22"/>
                <w:szCs w:val="22"/>
                <w:lang w:eastAsia="en-US"/>
              </w:rPr>
              <w:t>Go/</w:t>
            </w:r>
            <w:proofErr w:type="spellStart"/>
            <w:r w:rsidRPr="00DA49FD">
              <w:rPr>
                <w:spacing w:val="22"/>
                <w:szCs w:val="22"/>
                <w:lang w:eastAsia="en-US"/>
              </w:rPr>
              <w:t>NoGo</w:t>
            </w:r>
            <w:proofErr w:type="spellEnd"/>
            <w:r w:rsidRPr="00DA49FD">
              <w:rPr>
                <w:spacing w:val="22"/>
                <w:szCs w:val="22"/>
                <w:rtl/>
                <w:lang w:eastAsia="en-US"/>
              </w:rPr>
              <w:t>)</w:t>
            </w:r>
            <w:r w:rsidRPr="00DA49FD">
              <w:rPr>
                <w:spacing w:val="22"/>
                <w:rtl/>
                <w:lang w:eastAsia="en-US"/>
              </w:rPr>
              <w:t xml:space="preserve">, נקרא גם סעיף חובה </w:t>
            </w:r>
            <w:r w:rsidRPr="00DA49FD">
              <w:rPr>
                <w:spacing w:val="22"/>
                <w:szCs w:val="22"/>
                <w:rtl/>
                <w:lang w:eastAsia="en-US"/>
              </w:rPr>
              <w:t>(</w:t>
            </w:r>
            <w:r w:rsidRPr="00DA49FD">
              <w:rPr>
                <w:spacing w:val="22"/>
                <w:szCs w:val="22"/>
                <w:lang w:eastAsia="en-US"/>
              </w:rPr>
              <w:t>Mandatory</w:t>
            </w:r>
            <w:r w:rsidRPr="00DA49FD">
              <w:rPr>
                <w:spacing w:val="22"/>
                <w:szCs w:val="22"/>
                <w:rtl/>
                <w:lang w:eastAsia="en-US"/>
              </w:rPr>
              <w:t>)</w:t>
            </w:r>
            <w:r w:rsidR="009F2E72" w:rsidRPr="00DA49FD">
              <w:rPr>
                <w:spacing w:val="22"/>
                <w:rtl/>
                <w:lang w:eastAsia="en-US"/>
              </w:rPr>
              <w:t>. (ה"חובה" היא בתוכן הסעיף</w:t>
            </w:r>
            <w:r w:rsidRPr="00DA49FD">
              <w:rPr>
                <w:spacing w:val="22"/>
                <w:rtl/>
                <w:lang w:eastAsia="en-US"/>
              </w:rPr>
              <w:t xml:space="preserve"> </w:t>
            </w:r>
            <w:r w:rsidR="009F2E72" w:rsidRPr="00DA49FD">
              <w:rPr>
                <w:rFonts w:hint="cs"/>
                <w:spacing w:val="22"/>
                <w:rtl/>
                <w:lang w:eastAsia="en-US"/>
              </w:rPr>
              <w:t>ו</w:t>
            </w:r>
            <w:r w:rsidRPr="00DA49FD">
              <w:rPr>
                <w:spacing w:val="22"/>
                <w:rtl/>
                <w:lang w:eastAsia="en-US"/>
              </w:rPr>
              <w:t xml:space="preserve">לא בעצם הצורך לענות. הצורך לענות חל על כל סעיפי המפרט כמוסבר בסעיף </w:t>
            </w:r>
            <w:r w:rsidR="00510F22" w:rsidRPr="00DA49FD">
              <w:rPr>
                <w:spacing w:val="22"/>
                <w:rtl/>
                <w:lang w:eastAsia="en-US"/>
              </w:rPr>
              <w:t xml:space="preserve"> </w:t>
            </w:r>
            <w:r w:rsidR="00510F22" w:rsidRPr="00DA49FD">
              <w:rPr>
                <w:spacing w:val="22"/>
                <w:rtl/>
                <w:lang w:eastAsia="en-US"/>
              </w:rPr>
              <w:fldChar w:fldCharType="begin"/>
            </w:r>
            <w:r w:rsidR="00510F22" w:rsidRPr="00DA49FD">
              <w:rPr>
                <w:spacing w:val="22"/>
                <w:rtl/>
                <w:lang w:eastAsia="en-US"/>
              </w:rPr>
              <w:instrText xml:space="preserve"> </w:instrText>
            </w:r>
            <w:r w:rsidR="00510F22" w:rsidRPr="00DA49FD">
              <w:rPr>
                <w:spacing w:val="22"/>
                <w:lang w:eastAsia="en-US"/>
              </w:rPr>
              <w:instrText>REF</w:instrText>
            </w:r>
            <w:r w:rsidR="00510F22" w:rsidRPr="00DA49FD">
              <w:rPr>
                <w:spacing w:val="22"/>
                <w:rtl/>
                <w:lang w:eastAsia="en-US"/>
              </w:rPr>
              <w:instrText xml:space="preserve"> _</w:instrText>
            </w:r>
            <w:r w:rsidR="00510F22" w:rsidRPr="00DA49FD">
              <w:rPr>
                <w:spacing w:val="22"/>
                <w:lang w:eastAsia="en-US"/>
              </w:rPr>
              <w:instrText>Ref314582947 \r \h</w:instrText>
            </w:r>
            <w:r w:rsidR="00510F22" w:rsidRPr="00DA49FD">
              <w:rPr>
                <w:spacing w:val="22"/>
                <w:rtl/>
                <w:lang w:eastAsia="en-US"/>
              </w:rPr>
              <w:instrText xml:space="preserve"> </w:instrText>
            </w:r>
            <w:r w:rsidR="00370B1E" w:rsidRPr="00DA49FD">
              <w:rPr>
                <w:spacing w:val="22"/>
                <w:rtl/>
                <w:lang w:eastAsia="en-US"/>
              </w:rPr>
              <w:instrText xml:space="preserve"> \* </w:instrText>
            </w:r>
            <w:r w:rsidR="00370B1E" w:rsidRPr="00DA49FD">
              <w:rPr>
                <w:spacing w:val="22"/>
                <w:lang w:eastAsia="en-US"/>
              </w:rPr>
              <w:instrText>MERGEFORMAT</w:instrText>
            </w:r>
            <w:r w:rsidR="00370B1E" w:rsidRPr="00DA49FD">
              <w:rPr>
                <w:spacing w:val="22"/>
                <w:rtl/>
                <w:lang w:eastAsia="en-US"/>
              </w:rPr>
              <w:instrText xml:space="preserve"> </w:instrText>
            </w:r>
            <w:r w:rsidR="00510F22" w:rsidRPr="00DA49FD">
              <w:rPr>
                <w:spacing w:val="22"/>
                <w:rtl/>
                <w:lang w:eastAsia="en-US"/>
              </w:rPr>
            </w:r>
            <w:r w:rsidR="00510F22" w:rsidRPr="00DA49FD">
              <w:rPr>
                <w:spacing w:val="22"/>
                <w:rtl/>
                <w:lang w:eastAsia="en-US"/>
              </w:rPr>
              <w:fldChar w:fldCharType="separate"/>
            </w:r>
            <w:r w:rsidR="00957911" w:rsidRPr="00DA49FD">
              <w:rPr>
                <w:spacing w:val="22"/>
                <w:cs/>
                <w:lang w:eastAsia="en-US"/>
              </w:rPr>
              <w:t>‎</w:t>
            </w:r>
            <w:r w:rsidR="00957911" w:rsidRPr="00DA49FD">
              <w:rPr>
                <w:spacing w:val="22"/>
                <w:lang w:eastAsia="en-US"/>
              </w:rPr>
              <w:t>0.10</w:t>
            </w:r>
            <w:r w:rsidR="00510F22" w:rsidRPr="00DA49FD">
              <w:rPr>
                <w:spacing w:val="22"/>
                <w:rtl/>
                <w:lang w:eastAsia="en-US"/>
              </w:rPr>
              <w:fldChar w:fldCharType="end"/>
            </w:r>
            <w:r w:rsidR="00510F22" w:rsidRPr="00DA49FD">
              <w:rPr>
                <w:rFonts w:hint="cs"/>
                <w:spacing w:val="22"/>
                <w:rtl/>
                <w:lang w:eastAsia="en-US"/>
              </w:rPr>
              <w:t xml:space="preserve"> </w:t>
            </w:r>
            <w:r w:rsidRPr="00DA49FD">
              <w:rPr>
                <w:spacing w:val="22"/>
                <w:rtl/>
                <w:lang w:eastAsia="en-US"/>
              </w:rPr>
              <w:t xml:space="preserve"> להלן). תשובת </w:t>
            </w:r>
            <w:r w:rsidR="00F7523D" w:rsidRPr="00DA49FD">
              <w:rPr>
                <w:rFonts w:hint="cs"/>
                <w:spacing w:val="22"/>
                <w:rtl/>
                <w:lang w:eastAsia="en-US"/>
              </w:rPr>
              <w:t>המציע</w:t>
            </w:r>
            <w:r w:rsidRPr="00DA49FD">
              <w:rPr>
                <w:spacing w:val="22"/>
                <w:rtl/>
                <w:lang w:eastAsia="en-US"/>
              </w:rPr>
              <w:t xml:space="preserve"> תהיה מסוג</w:t>
            </w:r>
            <w:r w:rsidRPr="00DA49FD">
              <w:rPr>
                <w:spacing w:val="22"/>
                <w:szCs w:val="22"/>
                <w:rtl/>
                <w:lang w:eastAsia="en-US"/>
              </w:rPr>
              <w:t xml:space="preserve"> </w:t>
            </w:r>
            <w:r w:rsidRPr="00DA49FD">
              <w:rPr>
                <w:spacing w:val="22"/>
                <w:rtl/>
                <w:lang w:eastAsia="en-US"/>
              </w:rPr>
              <w:t>"קראנו והבנו - מקובל עלינו, הצעתנו עונה על דרישות סעיף זה", או תשובה</w:t>
            </w:r>
            <w:r w:rsidRPr="00DA49FD">
              <w:rPr>
                <w:spacing w:val="22"/>
                <w:szCs w:val="22"/>
                <w:rtl/>
                <w:lang w:eastAsia="en-US"/>
              </w:rPr>
              <w:t xml:space="preserve"> </w:t>
            </w:r>
            <w:r w:rsidRPr="00DA49FD">
              <w:rPr>
                <w:spacing w:val="22"/>
                <w:rtl/>
                <w:lang w:eastAsia="en-US"/>
              </w:rPr>
              <w:t xml:space="preserve">עניינית ומלאה בדומה לסיווג </w:t>
            </w:r>
            <w:r w:rsidRPr="00DA49FD">
              <w:rPr>
                <w:spacing w:val="22"/>
                <w:szCs w:val="22"/>
                <w:lang w:eastAsia="en-US"/>
              </w:rPr>
              <w:t>S</w:t>
            </w:r>
            <w:r w:rsidRPr="00DA49FD">
              <w:rPr>
                <w:spacing w:val="22"/>
                <w:rtl/>
                <w:lang w:eastAsia="en-US"/>
              </w:rPr>
              <w:t xml:space="preserve">, או קיום דרישה (המצאת אישור למשל) או התחייבות לקיום דרישה. </w:t>
            </w:r>
            <w:r w:rsidR="00D440E5" w:rsidRPr="00DA49FD">
              <w:rPr>
                <w:rFonts w:hint="cs"/>
                <w:spacing w:val="22"/>
                <w:rtl/>
                <w:lang w:eastAsia="en-US"/>
              </w:rPr>
              <w:br/>
            </w:r>
            <w:proofErr w:type="spellStart"/>
            <w:r w:rsidRPr="00DA49FD">
              <w:rPr>
                <w:spacing w:val="22"/>
                <w:rtl/>
                <w:lang w:eastAsia="en-US"/>
              </w:rPr>
              <w:t>הכל</w:t>
            </w:r>
            <w:proofErr w:type="spellEnd"/>
            <w:r w:rsidRPr="00DA49FD">
              <w:rPr>
                <w:spacing w:val="22"/>
                <w:rtl/>
                <w:lang w:eastAsia="en-US"/>
              </w:rPr>
              <w:t xml:space="preserve"> בהתאם לעניינו ותוכנו של הסעיף. חוסר תשובה,</w:t>
            </w:r>
            <w:r w:rsidRPr="00DA49FD">
              <w:rPr>
                <w:spacing w:val="22"/>
                <w:szCs w:val="22"/>
                <w:rtl/>
                <w:lang w:eastAsia="en-US"/>
              </w:rPr>
              <w:t xml:space="preserve"> </w:t>
            </w:r>
            <w:r w:rsidRPr="00DA49FD">
              <w:rPr>
                <w:spacing w:val="22"/>
                <w:rtl/>
                <w:lang w:eastAsia="en-US"/>
              </w:rPr>
              <w:t>תשובה שאיננה עונה לדרישה, חוסר מענה לדרישה, או תשובה לא ברורה ולא חד</w:t>
            </w:r>
            <w:r w:rsidRPr="00DA49FD">
              <w:rPr>
                <w:spacing w:val="22"/>
                <w:szCs w:val="22"/>
                <w:rtl/>
                <w:lang w:eastAsia="en-US"/>
              </w:rPr>
              <w:t xml:space="preserve"> </w:t>
            </w:r>
            <w:r w:rsidRPr="00DA49FD">
              <w:rPr>
                <w:spacing w:val="22"/>
                <w:rtl/>
                <w:lang w:eastAsia="en-US"/>
              </w:rPr>
              <w:t>משמעית, בסעיף</w:t>
            </w:r>
            <w:r w:rsidRPr="00DA49FD">
              <w:rPr>
                <w:rFonts w:hint="cs"/>
                <w:spacing w:val="22"/>
                <w:rtl/>
                <w:lang w:eastAsia="en-US"/>
              </w:rPr>
              <w:t xml:space="preserve"> מסוג</w:t>
            </w:r>
            <w:r w:rsidRPr="00DA49FD">
              <w:rPr>
                <w:spacing w:val="22"/>
                <w:rtl/>
                <w:lang w:eastAsia="en-US"/>
              </w:rPr>
              <w:t xml:space="preserve"> זה, תפסול את ההצעה על הסף.</w:t>
            </w:r>
          </w:p>
        </w:tc>
      </w:tr>
    </w:tbl>
    <w:p w:rsidR="00313B4F" w:rsidRPr="00DA49FD" w:rsidRDefault="00313B4F" w:rsidP="00CE2212">
      <w:pPr>
        <w:pStyle w:val="Normal2"/>
        <w:spacing w:before="0" w:after="120" w:line="360" w:lineRule="auto"/>
        <w:ind w:left="964"/>
        <w:rPr>
          <w:spacing w:val="22"/>
          <w:rtl/>
          <w:lang w:eastAsia="en-US"/>
        </w:rPr>
      </w:pPr>
      <w:r w:rsidRPr="00DA49FD">
        <w:rPr>
          <w:spacing w:val="22"/>
          <w:rtl/>
          <w:lang w:eastAsia="en-US"/>
        </w:rPr>
        <w:t xml:space="preserve">סיווג רכיב אב תקף לכל הבנים, אלא אם צוין ברכיב הבן אחרת. </w:t>
      </w:r>
      <w:r w:rsidR="00D440E5" w:rsidRPr="00DA49FD">
        <w:rPr>
          <w:rFonts w:hint="cs"/>
          <w:spacing w:val="22"/>
          <w:rtl/>
          <w:lang w:eastAsia="en-US"/>
        </w:rPr>
        <w:t>כלומר:</w:t>
      </w:r>
      <w:r w:rsidRPr="00DA49FD">
        <w:rPr>
          <w:spacing w:val="22"/>
          <w:rtl/>
          <w:lang w:eastAsia="en-US"/>
        </w:rPr>
        <w:t xml:space="preserve"> רכיב </w:t>
      </w:r>
      <w:r w:rsidRPr="00DA49FD">
        <w:rPr>
          <w:spacing w:val="22"/>
          <w:sz w:val="24"/>
          <w:rtl/>
        </w:rPr>
        <w:t>שמסומן</w:t>
      </w:r>
      <w:r w:rsidRPr="00DA49FD">
        <w:rPr>
          <w:spacing w:val="22"/>
          <w:rtl/>
          <w:lang w:eastAsia="en-US"/>
        </w:rPr>
        <w:t xml:space="preserve"> לידו סיווג - זה הסיווג המחייב. רכיב שאין לידו סימון - יש לקחת את סיווג רכיב האב שלו.</w:t>
      </w:r>
    </w:p>
    <w:p w:rsidR="00313B4F" w:rsidRPr="00DA49FD" w:rsidRDefault="00313B4F" w:rsidP="00CE2212">
      <w:pPr>
        <w:pStyle w:val="Normal2"/>
        <w:spacing w:after="120" w:line="360" w:lineRule="auto"/>
        <w:ind w:right="-284" w:firstLine="169"/>
        <w:rPr>
          <w:spacing w:val="22"/>
          <w:rtl/>
          <w:lang w:eastAsia="en-US"/>
        </w:rPr>
      </w:pPr>
      <w:r w:rsidRPr="00DA49FD">
        <w:rPr>
          <w:spacing w:val="22"/>
          <w:rtl/>
          <w:lang w:eastAsia="en-US"/>
        </w:rPr>
        <w:t xml:space="preserve">מעבר לכל סיווג יש לשים לב להנחיות שבגוף </w:t>
      </w:r>
      <w:r w:rsidR="007272ED" w:rsidRPr="00DA49FD">
        <w:rPr>
          <w:rFonts w:hint="cs"/>
          <w:spacing w:val="22"/>
          <w:rtl/>
          <w:lang w:eastAsia="en-US"/>
        </w:rPr>
        <w:t>ה</w:t>
      </w:r>
      <w:r w:rsidRPr="00DA49FD">
        <w:rPr>
          <w:spacing w:val="22"/>
          <w:rtl/>
          <w:lang w:eastAsia="en-US"/>
        </w:rPr>
        <w:t>סעיף ולדרישות המנוסחות שם.</w:t>
      </w:r>
    </w:p>
    <w:p w:rsidR="00313B4F" w:rsidRPr="00DA49FD" w:rsidRDefault="00313B4F" w:rsidP="00395353">
      <w:pPr>
        <w:pStyle w:val="3"/>
        <w:numPr>
          <w:ilvl w:val="2"/>
          <w:numId w:val="116"/>
        </w:numPr>
        <w:tabs>
          <w:tab w:val="left" w:pos="707"/>
          <w:tab w:val="left" w:pos="1557"/>
        </w:tabs>
        <w:spacing w:after="0" w:line="360" w:lineRule="auto"/>
        <w:rPr>
          <w:spacing w:val="22"/>
          <w:rtl/>
        </w:rPr>
      </w:pPr>
      <w:r w:rsidRPr="00DA49FD">
        <w:rPr>
          <w:spacing w:val="22"/>
          <w:rtl/>
        </w:rPr>
        <w:lastRenderedPageBreak/>
        <w:t>סיווג סעיפי פרק המנהלה</w:t>
      </w:r>
    </w:p>
    <w:p w:rsidR="00313B4F" w:rsidRPr="00DA49FD" w:rsidRDefault="00313B4F" w:rsidP="00CE2212">
      <w:pPr>
        <w:pStyle w:val="Normal2"/>
        <w:spacing w:after="120" w:line="360" w:lineRule="auto"/>
        <w:ind w:left="1519"/>
        <w:rPr>
          <w:spacing w:val="22"/>
          <w:rtl/>
          <w:lang w:eastAsia="en-US"/>
        </w:rPr>
      </w:pPr>
      <w:r w:rsidRPr="00DA49FD">
        <w:rPr>
          <w:spacing w:val="22"/>
          <w:rtl/>
          <w:lang w:eastAsia="en-US"/>
        </w:rPr>
        <w:t>סעיפי המנהלה (פרק זה) מסוו</w:t>
      </w:r>
      <w:r w:rsidRPr="00DA49FD">
        <w:rPr>
          <w:spacing w:val="22"/>
          <w:sz w:val="24"/>
          <w:rtl/>
        </w:rPr>
        <w:t xml:space="preserve">גים כולם </w:t>
      </w:r>
      <w:r w:rsidRPr="00DA49FD">
        <w:rPr>
          <w:spacing w:val="22"/>
          <w:sz w:val="24"/>
        </w:rPr>
        <w:t>M</w:t>
      </w:r>
      <w:r w:rsidRPr="00DA49FD">
        <w:rPr>
          <w:spacing w:val="22"/>
          <w:sz w:val="24"/>
          <w:rtl/>
        </w:rPr>
        <w:t xml:space="preserve"> ויש לענות במדויק על כולם. נוסח התשובה יהיה</w:t>
      </w:r>
      <w:r w:rsidRPr="00DA49FD">
        <w:rPr>
          <w:rFonts w:hint="cs"/>
          <w:spacing w:val="22"/>
          <w:sz w:val="24"/>
          <w:rtl/>
        </w:rPr>
        <w:t>:</w:t>
      </w:r>
      <w:r w:rsidRPr="00DA49FD">
        <w:rPr>
          <w:spacing w:val="22"/>
          <w:sz w:val="24"/>
          <w:rtl/>
        </w:rPr>
        <w:t xml:space="preserve"> "קראנו והבנו - </w:t>
      </w:r>
      <w:r w:rsidRPr="00DA49FD">
        <w:rPr>
          <w:spacing w:val="22"/>
          <w:rtl/>
          <w:lang w:eastAsia="en-US"/>
        </w:rPr>
        <w:t>מקובל</w:t>
      </w:r>
      <w:r w:rsidRPr="00DA49FD">
        <w:rPr>
          <w:spacing w:val="22"/>
          <w:sz w:val="24"/>
          <w:rtl/>
        </w:rPr>
        <w:t xml:space="preserve"> עלינו",</w:t>
      </w:r>
      <w:r w:rsidRPr="00DA49FD">
        <w:rPr>
          <w:spacing w:val="22"/>
          <w:rtl/>
          <w:lang w:eastAsia="en-US"/>
        </w:rPr>
        <w:t xml:space="preserve"> תשובה </w:t>
      </w:r>
      <w:r w:rsidRPr="00DA49FD">
        <w:rPr>
          <w:rFonts w:hint="cs"/>
          <w:spacing w:val="22"/>
          <w:rtl/>
          <w:lang w:eastAsia="en-US"/>
        </w:rPr>
        <w:t>עניינית וברורה</w:t>
      </w:r>
      <w:r w:rsidRPr="00DA49FD">
        <w:rPr>
          <w:spacing w:val="22"/>
          <w:rtl/>
          <w:lang w:eastAsia="en-US"/>
        </w:rPr>
        <w:t>, אישורים נלווים, או התחייבות לדרישה עתידית, הכ</w:t>
      </w:r>
      <w:r w:rsidR="009C55DC" w:rsidRPr="00DA49FD">
        <w:rPr>
          <w:rFonts w:hint="cs"/>
          <w:spacing w:val="22"/>
          <w:rtl/>
          <w:lang w:eastAsia="en-US"/>
        </w:rPr>
        <w:t>ו</w:t>
      </w:r>
      <w:r w:rsidRPr="00DA49FD">
        <w:rPr>
          <w:spacing w:val="22"/>
          <w:rtl/>
          <w:lang w:eastAsia="en-US"/>
        </w:rPr>
        <w:t>ל בהתאם לעניינו ותוכנו של הסעיף</w:t>
      </w:r>
      <w:r w:rsidR="00510F22" w:rsidRPr="00DA49FD">
        <w:rPr>
          <w:rFonts w:hint="cs"/>
          <w:spacing w:val="22"/>
          <w:rtl/>
          <w:lang w:eastAsia="en-US"/>
        </w:rPr>
        <w:t>.</w:t>
      </w:r>
    </w:p>
    <w:p w:rsidR="00313B4F" w:rsidRPr="00DA49FD" w:rsidRDefault="00313B4F" w:rsidP="00395353">
      <w:pPr>
        <w:pStyle w:val="3"/>
        <w:numPr>
          <w:ilvl w:val="2"/>
          <w:numId w:val="116"/>
        </w:numPr>
        <w:tabs>
          <w:tab w:val="left" w:pos="707"/>
          <w:tab w:val="left" w:pos="1557"/>
        </w:tabs>
        <w:spacing w:after="0" w:line="360" w:lineRule="auto"/>
        <w:rPr>
          <w:spacing w:val="22"/>
          <w:rtl/>
        </w:rPr>
      </w:pPr>
      <w:r w:rsidRPr="00DA49FD">
        <w:rPr>
          <w:spacing w:val="22"/>
          <w:rtl/>
        </w:rPr>
        <w:t xml:space="preserve">סיווג החלק המקצועי (הטכני) </w:t>
      </w:r>
    </w:p>
    <w:p w:rsidR="00313B4F" w:rsidRPr="00DA49FD" w:rsidRDefault="00313B4F" w:rsidP="0030051B">
      <w:pPr>
        <w:pStyle w:val="Normal2"/>
        <w:spacing w:after="120" w:line="360" w:lineRule="auto"/>
        <w:ind w:left="1588"/>
        <w:rPr>
          <w:spacing w:val="22"/>
          <w:rtl/>
          <w:lang w:eastAsia="en-US"/>
        </w:rPr>
      </w:pPr>
      <w:r w:rsidRPr="00DA49FD">
        <w:rPr>
          <w:rFonts w:hint="cs"/>
          <w:spacing w:val="22"/>
          <w:rtl/>
          <w:lang w:eastAsia="en-US"/>
        </w:rPr>
        <w:t xml:space="preserve">סיווג </w:t>
      </w:r>
      <w:r w:rsidRPr="00DA49FD">
        <w:rPr>
          <w:spacing w:val="22"/>
          <w:rtl/>
          <w:lang w:eastAsia="en-US"/>
        </w:rPr>
        <w:t>רכיבי החלק המקצועי</w:t>
      </w:r>
      <w:r w:rsidRPr="00DA49FD">
        <w:rPr>
          <w:rFonts w:hint="cs"/>
          <w:spacing w:val="22"/>
          <w:rtl/>
          <w:lang w:eastAsia="en-US"/>
        </w:rPr>
        <w:t xml:space="preserve">, </w:t>
      </w:r>
      <w:r w:rsidRPr="00DA49FD">
        <w:rPr>
          <w:spacing w:val="22"/>
          <w:rtl/>
          <w:lang w:eastAsia="en-US"/>
        </w:rPr>
        <w:t>פרקים 1-5 להלן</w:t>
      </w:r>
      <w:r w:rsidRPr="00DA49FD">
        <w:rPr>
          <w:rFonts w:hint="cs"/>
          <w:spacing w:val="22"/>
          <w:rtl/>
          <w:lang w:eastAsia="en-US"/>
        </w:rPr>
        <w:t xml:space="preserve">, </w:t>
      </w:r>
      <w:r w:rsidRPr="00DA49FD">
        <w:rPr>
          <w:spacing w:val="22"/>
          <w:rtl/>
          <w:lang w:eastAsia="en-US"/>
        </w:rPr>
        <w:t>מצוין בגוף המפרט ליד כותרתו של כל סעיף</w:t>
      </w:r>
      <w:r w:rsidRPr="00DA49FD">
        <w:rPr>
          <w:rFonts w:hint="cs"/>
          <w:spacing w:val="22"/>
          <w:rtl/>
          <w:lang w:eastAsia="en-US"/>
        </w:rPr>
        <w:t xml:space="preserve"> (או ברכיב האב שלו)</w:t>
      </w:r>
      <w:r w:rsidRPr="00DA49FD">
        <w:rPr>
          <w:spacing w:val="22"/>
          <w:rtl/>
          <w:lang w:eastAsia="en-US"/>
        </w:rPr>
        <w:t>.</w:t>
      </w:r>
    </w:p>
    <w:p w:rsidR="00313B4F" w:rsidRPr="00DA49FD" w:rsidRDefault="00313B4F" w:rsidP="002A526E">
      <w:pPr>
        <w:pStyle w:val="Normal2"/>
        <w:spacing w:after="120" w:line="360" w:lineRule="auto"/>
        <w:ind w:left="1588" w:right="-142"/>
        <w:rPr>
          <w:spacing w:val="22"/>
          <w:rtl/>
          <w:lang w:eastAsia="en-US"/>
        </w:rPr>
      </w:pPr>
      <w:r w:rsidRPr="00DA49FD">
        <w:rPr>
          <w:spacing w:val="22"/>
          <w:rtl/>
          <w:lang w:eastAsia="en-US"/>
        </w:rPr>
        <w:t>מעב</w:t>
      </w:r>
      <w:r w:rsidR="00173686" w:rsidRPr="00DA49FD">
        <w:rPr>
          <w:spacing w:val="22"/>
          <w:rtl/>
          <w:lang w:eastAsia="en-US"/>
        </w:rPr>
        <w:t xml:space="preserve">ר לכל סיווג יש לשים לב להנחיות </w:t>
      </w:r>
      <w:r w:rsidRPr="00DA49FD">
        <w:rPr>
          <w:spacing w:val="22"/>
          <w:rtl/>
          <w:lang w:eastAsia="en-US"/>
        </w:rPr>
        <w:t>בגוף הסעיף ולדרישות המנוסחות שם.</w:t>
      </w:r>
    </w:p>
    <w:p w:rsidR="00313B4F" w:rsidRPr="00DA49FD" w:rsidRDefault="00313B4F" w:rsidP="00395353">
      <w:pPr>
        <w:pStyle w:val="3"/>
        <w:numPr>
          <w:ilvl w:val="1"/>
          <w:numId w:val="116"/>
        </w:numPr>
        <w:tabs>
          <w:tab w:val="left" w:pos="707"/>
          <w:tab w:val="left" w:pos="990"/>
        </w:tabs>
        <w:spacing w:line="360" w:lineRule="auto"/>
        <w:ind w:left="565" w:hanging="283"/>
        <w:rPr>
          <w:spacing w:val="22"/>
          <w:rtl/>
        </w:rPr>
      </w:pPr>
      <w:bookmarkStart w:id="52" w:name="_Toc15622850"/>
      <w:r w:rsidRPr="00DA49FD">
        <w:rPr>
          <w:spacing w:val="22"/>
          <w:rtl/>
        </w:rPr>
        <w:t>התחייבויות ואישורים בגין הגשת ההצעה</w:t>
      </w:r>
      <w:bookmarkEnd w:id="52"/>
      <w:r w:rsidRPr="00DA49FD">
        <w:rPr>
          <w:rFonts w:hint="cs"/>
          <w:spacing w:val="22"/>
          <w:rtl/>
        </w:rPr>
        <w:t xml:space="preserve"> (</w:t>
      </w:r>
      <w:r w:rsidRPr="00DA49FD">
        <w:rPr>
          <w:spacing w:val="22"/>
        </w:rPr>
        <w:t>M</w:t>
      </w:r>
      <w:r w:rsidRPr="00DA49FD">
        <w:rPr>
          <w:rFonts w:hint="cs"/>
          <w:spacing w:val="22"/>
          <w:rtl/>
        </w:rPr>
        <w:t>)</w:t>
      </w:r>
    </w:p>
    <w:p w:rsidR="00904BFF" w:rsidRPr="00DA49FD" w:rsidRDefault="00904BFF" w:rsidP="00395353">
      <w:pPr>
        <w:pStyle w:val="3"/>
        <w:numPr>
          <w:ilvl w:val="2"/>
          <w:numId w:val="116"/>
        </w:numPr>
        <w:tabs>
          <w:tab w:val="left" w:pos="707"/>
          <w:tab w:val="left" w:pos="1557"/>
        </w:tabs>
        <w:spacing w:after="0" w:line="360" w:lineRule="auto"/>
        <w:rPr>
          <w:spacing w:val="22"/>
          <w:rtl/>
        </w:rPr>
      </w:pPr>
      <w:bookmarkStart w:id="53" w:name="_Ref179538364"/>
      <w:r w:rsidRPr="00DA49FD">
        <w:rPr>
          <w:spacing w:val="22"/>
          <w:rtl/>
        </w:rPr>
        <w:t>אישורים</w:t>
      </w:r>
      <w:r w:rsidRPr="00DA49FD">
        <w:rPr>
          <w:rFonts w:hint="cs"/>
          <w:spacing w:val="22"/>
          <w:rtl/>
        </w:rPr>
        <w:t xml:space="preserve"> והצהרות</w:t>
      </w:r>
      <w:r w:rsidR="00D63381" w:rsidRPr="00DA49FD">
        <w:rPr>
          <w:rFonts w:hint="cs"/>
          <w:spacing w:val="22"/>
          <w:rtl/>
        </w:rPr>
        <w:t xml:space="preserve"> </w:t>
      </w:r>
    </w:p>
    <w:p w:rsidR="008917C8" w:rsidRPr="00DA49FD" w:rsidRDefault="008917C8" w:rsidP="00395353">
      <w:pPr>
        <w:pStyle w:val="3"/>
        <w:keepNext w:val="0"/>
        <w:numPr>
          <w:ilvl w:val="3"/>
          <w:numId w:val="116"/>
        </w:numPr>
        <w:spacing w:before="120" w:line="360" w:lineRule="auto"/>
        <w:ind w:left="2120" w:hanging="1043"/>
        <w:rPr>
          <w:b w:val="0"/>
          <w:bCs w:val="0"/>
          <w:spacing w:val="22"/>
          <w:szCs w:val="24"/>
          <w:rtl/>
        </w:rPr>
      </w:pPr>
      <w:bookmarkStart w:id="54" w:name="_Ref173487229"/>
      <w:bookmarkStart w:id="55" w:name="_Ref179538390"/>
      <w:bookmarkStart w:id="56" w:name="_Ref323740257"/>
      <w:r w:rsidRPr="00DA49FD">
        <w:rPr>
          <w:rFonts w:hint="eastAsia"/>
          <w:b w:val="0"/>
          <w:bCs w:val="0"/>
          <w:spacing w:val="22"/>
          <w:szCs w:val="24"/>
          <w:rtl/>
        </w:rPr>
        <w:t>הגשת</w:t>
      </w:r>
      <w:r w:rsidRPr="00DA49FD">
        <w:rPr>
          <w:b w:val="0"/>
          <w:bCs w:val="0"/>
          <w:spacing w:val="22"/>
          <w:szCs w:val="24"/>
          <w:rtl/>
        </w:rPr>
        <w:t xml:space="preserve"> התחייבות לשמירת סודיות ולמניעת ניגוד עניינים חתום ע"י המציע</w:t>
      </w:r>
      <w:bookmarkStart w:id="57" w:name="_Ref173487267"/>
      <w:bookmarkStart w:id="58" w:name="_Ref173490973"/>
      <w:bookmarkEnd w:id="54"/>
      <w:bookmarkEnd w:id="55"/>
      <w:r w:rsidRPr="00DA49FD">
        <w:rPr>
          <w:b w:val="0"/>
          <w:bCs w:val="0"/>
          <w:spacing w:val="22"/>
          <w:szCs w:val="24"/>
          <w:rtl/>
        </w:rPr>
        <w:t>.</w:t>
      </w:r>
      <w:r w:rsidRPr="00DA49FD">
        <w:rPr>
          <w:rFonts w:hint="cs"/>
          <w:b w:val="0"/>
          <w:bCs w:val="0"/>
          <w:spacing w:val="22"/>
          <w:szCs w:val="24"/>
          <w:rtl/>
        </w:rPr>
        <w:t xml:space="preserve"> </w:t>
      </w:r>
      <w:r w:rsidRPr="00DA49FD">
        <w:rPr>
          <w:b w:val="0"/>
          <w:bCs w:val="0"/>
          <w:spacing w:val="22"/>
          <w:szCs w:val="24"/>
          <w:rtl/>
        </w:rPr>
        <w:t>(</w:t>
      </w:r>
      <w:r w:rsidRPr="00DA49FD">
        <w:rPr>
          <w:rFonts w:hint="eastAsia"/>
          <w:b w:val="0"/>
          <w:bCs w:val="0"/>
          <w:spacing w:val="22"/>
          <w:szCs w:val="24"/>
          <w:rtl/>
        </w:rPr>
        <w:t>נספח</w:t>
      </w:r>
      <w:r w:rsidRPr="00DA49FD">
        <w:rPr>
          <w:b w:val="0"/>
          <w:bCs w:val="0"/>
          <w:spacing w:val="22"/>
          <w:szCs w:val="24"/>
          <w:rtl/>
        </w:rPr>
        <w:t xml:space="preserve"> </w:t>
      </w:r>
      <w:r w:rsidRPr="00DA49FD">
        <w:rPr>
          <w:rFonts w:hint="eastAsia"/>
          <w:b w:val="0"/>
          <w:bCs w:val="0"/>
          <w:spacing w:val="22"/>
          <w:szCs w:val="24"/>
          <w:rtl/>
        </w:rPr>
        <w:t>א</w:t>
      </w:r>
      <w:r w:rsidRPr="00DA49FD">
        <w:rPr>
          <w:b w:val="0"/>
          <w:bCs w:val="0"/>
          <w:spacing w:val="22"/>
          <w:szCs w:val="24"/>
          <w:rtl/>
        </w:rPr>
        <w:t>'4).</w:t>
      </w:r>
      <w:bookmarkEnd w:id="56"/>
    </w:p>
    <w:p w:rsidR="008917C8" w:rsidRPr="00DA49FD" w:rsidRDefault="008917C8" w:rsidP="00395353">
      <w:pPr>
        <w:pStyle w:val="3"/>
        <w:keepNext w:val="0"/>
        <w:numPr>
          <w:ilvl w:val="3"/>
          <w:numId w:val="116"/>
        </w:numPr>
        <w:spacing w:before="120" w:line="360" w:lineRule="auto"/>
        <w:ind w:left="2120" w:hanging="1043"/>
        <w:rPr>
          <w:b w:val="0"/>
          <w:bCs w:val="0"/>
          <w:spacing w:val="22"/>
          <w:szCs w:val="24"/>
        </w:rPr>
      </w:pPr>
      <w:bookmarkStart w:id="59" w:name="_Ref323740297"/>
      <w:r w:rsidRPr="00DA49FD">
        <w:rPr>
          <w:rFonts w:hint="eastAsia"/>
          <w:b w:val="0"/>
          <w:bCs w:val="0"/>
          <w:spacing w:val="22"/>
          <w:szCs w:val="24"/>
          <w:rtl/>
        </w:rPr>
        <w:t>מציע</w:t>
      </w:r>
      <w:r w:rsidRPr="00DA49FD">
        <w:rPr>
          <w:b w:val="0"/>
          <w:bCs w:val="0"/>
          <w:spacing w:val="22"/>
          <w:szCs w:val="24"/>
          <w:rtl/>
        </w:rPr>
        <w:t xml:space="preserve">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57"/>
      <w:bookmarkEnd w:id="58"/>
      <w:bookmarkEnd w:id="59"/>
    </w:p>
    <w:p w:rsidR="008917C8" w:rsidRPr="00DA49FD" w:rsidRDefault="006D4422" w:rsidP="00395353">
      <w:pPr>
        <w:pStyle w:val="3"/>
        <w:keepNext w:val="0"/>
        <w:numPr>
          <w:ilvl w:val="3"/>
          <w:numId w:val="116"/>
        </w:numPr>
        <w:spacing w:before="120" w:line="360" w:lineRule="auto"/>
        <w:ind w:left="2120" w:hanging="1043"/>
        <w:rPr>
          <w:b w:val="0"/>
          <w:bCs w:val="0"/>
          <w:spacing w:val="22"/>
          <w:szCs w:val="24"/>
        </w:rPr>
      </w:pPr>
      <w:bookmarkStart w:id="60" w:name="_Ref179538436"/>
      <w:bookmarkStart w:id="61" w:name="_Ref320111994"/>
      <w:r w:rsidRPr="00DA49FD">
        <w:rPr>
          <w:rFonts w:hint="cs"/>
          <w:b w:val="0"/>
          <w:bCs w:val="0"/>
          <w:spacing w:val="22"/>
          <w:szCs w:val="24"/>
          <w:rtl/>
        </w:rPr>
        <w:t>פירוט</w:t>
      </w:r>
      <w:r w:rsidR="008917C8" w:rsidRPr="00DA49FD">
        <w:rPr>
          <w:b w:val="0"/>
          <w:bCs w:val="0"/>
          <w:spacing w:val="22"/>
          <w:szCs w:val="24"/>
          <w:rtl/>
        </w:rPr>
        <w:t xml:space="preserve"> רשימת </w:t>
      </w:r>
      <w:r w:rsidR="006B13A0" w:rsidRPr="00DA49FD">
        <w:rPr>
          <w:rFonts w:hint="cs"/>
          <w:b w:val="0"/>
          <w:bCs w:val="0"/>
          <w:spacing w:val="22"/>
          <w:szCs w:val="24"/>
          <w:rtl/>
        </w:rPr>
        <w:t>נושאים</w:t>
      </w:r>
      <w:r w:rsidR="008917C8" w:rsidRPr="00DA49FD">
        <w:rPr>
          <w:b w:val="0"/>
          <w:bCs w:val="0"/>
          <w:spacing w:val="22"/>
          <w:szCs w:val="24"/>
          <w:rtl/>
        </w:rPr>
        <w:t xml:space="preserve"> בהצעת המציע, </w:t>
      </w:r>
      <w:r w:rsidR="006B13A0" w:rsidRPr="00DA49FD">
        <w:rPr>
          <w:rFonts w:hint="cs"/>
          <w:b w:val="0"/>
          <w:bCs w:val="0"/>
          <w:spacing w:val="22"/>
          <w:szCs w:val="24"/>
          <w:rtl/>
        </w:rPr>
        <w:t xml:space="preserve">אותם </w:t>
      </w:r>
      <w:r w:rsidR="008917C8" w:rsidRPr="00DA49FD">
        <w:rPr>
          <w:b w:val="0"/>
          <w:bCs w:val="0"/>
          <w:spacing w:val="22"/>
          <w:szCs w:val="24"/>
          <w:rtl/>
        </w:rPr>
        <w:t>המציע מעוניין שיהיו חסויים במידה והוא יזכה</w:t>
      </w:r>
      <w:bookmarkStart w:id="62" w:name="_Ref208272023"/>
      <w:bookmarkEnd w:id="60"/>
      <w:r w:rsidR="002A75E2" w:rsidRPr="00DA49FD">
        <w:rPr>
          <w:rFonts w:hint="cs"/>
          <w:b w:val="0"/>
          <w:bCs w:val="0"/>
          <w:spacing w:val="22"/>
          <w:szCs w:val="24"/>
          <w:rtl/>
        </w:rPr>
        <w:t xml:space="preserve">, ובנוסף </w:t>
      </w:r>
      <w:r w:rsidRPr="00DA49FD">
        <w:rPr>
          <w:rFonts w:hint="cs"/>
          <w:b w:val="0"/>
          <w:bCs w:val="0"/>
          <w:spacing w:val="22"/>
          <w:szCs w:val="24"/>
          <w:rtl/>
        </w:rPr>
        <w:t xml:space="preserve">גרסה של </w:t>
      </w:r>
      <w:r w:rsidR="002A75E2" w:rsidRPr="00DA49FD">
        <w:rPr>
          <w:rFonts w:hint="cs"/>
          <w:b w:val="0"/>
          <w:bCs w:val="0"/>
          <w:spacing w:val="22"/>
          <w:szCs w:val="24"/>
          <w:rtl/>
        </w:rPr>
        <w:t xml:space="preserve">מסמכי </w:t>
      </w:r>
      <w:r w:rsidRPr="00DA49FD">
        <w:rPr>
          <w:rFonts w:hint="cs"/>
          <w:b w:val="0"/>
          <w:bCs w:val="0"/>
          <w:spacing w:val="22"/>
          <w:szCs w:val="24"/>
          <w:rtl/>
        </w:rPr>
        <w:t>המענה שאינה כוללת את הפרטים החסויים</w:t>
      </w:r>
      <w:r w:rsidR="002A75E2" w:rsidRPr="00DA49FD">
        <w:rPr>
          <w:rFonts w:hint="cs"/>
          <w:b w:val="0"/>
          <w:bCs w:val="0"/>
          <w:spacing w:val="22"/>
          <w:szCs w:val="24"/>
          <w:rtl/>
        </w:rPr>
        <w:t xml:space="preserve"> ושאותו </w:t>
      </w:r>
      <w:r w:rsidR="006B13A0" w:rsidRPr="00DA49FD">
        <w:rPr>
          <w:rFonts w:hint="cs"/>
          <w:b w:val="0"/>
          <w:bCs w:val="0"/>
          <w:spacing w:val="22"/>
          <w:szCs w:val="24"/>
          <w:rtl/>
        </w:rPr>
        <w:t>המשרד י</w:t>
      </w:r>
      <w:r w:rsidR="002A75E2" w:rsidRPr="00DA49FD">
        <w:rPr>
          <w:rFonts w:hint="cs"/>
          <w:b w:val="0"/>
          <w:bCs w:val="0"/>
          <w:spacing w:val="22"/>
          <w:szCs w:val="24"/>
          <w:rtl/>
        </w:rPr>
        <w:t>ציג</w:t>
      </w:r>
      <w:r w:rsidR="006B13A0" w:rsidRPr="00DA49FD">
        <w:rPr>
          <w:rFonts w:hint="cs"/>
          <w:b w:val="0"/>
          <w:bCs w:val="0"/>
          <w:spacing w:val="22"/>
          <w:szCs w:val="24"/>
          <w:rtl/>
        </w:rPr>
        <w:t>,</w:t>
      </w:r>
      <w:r w:rsidR="002A75E2" w:rsidRPr="00DA49FD">
        <w:rPr>
          <w:rFonts w:hint="cs"/>
          <w:b w:val="0"/>
          <w:bCs w:val="0"/>
          <w:spacing w:val="22"/>
          <w:szCs w:val="24"/>
          <w:rtl/>
        </w:rPr>
        <w:t xml:space="preserve"> במקרה של זכיה</w:t>
      </w:r>
      <w:r w:rsidR="006B13A0" w:rsidRPr="00DA49FD">
        <w:rPr>
          <w:rFonts w:hint="cs"/>
          <w:b w:val="0"/>
          <w:bCs w:val="0"/>
          <w:spacing w:val="22"/>
          <w:szCs w:val="24"/>
          <w:rtl/>
        </w:rPr>
        <w:t>,</w:t>
      </w:r>
      <w:r w:rsidR="002A75E2" w:rsidRPr="00DA49FD">
        <w:rPr>
          <w:rFonts w:hint="cs"/>
          <w:b w:val="0"/>
          <w:bCs w:val="0"/>
          <w:spacing w:val="22"/>
          <w:szCs w:val="24"/>
          <w:rtl/>
        </w:rPr>
        <w:t xml:space="preserve"> לספקים האחרים המבקשים זכות עיון.</w:t>
      </w:r>
      <w:bookmarkEnd w:id="61"/>
    </w:p>
    <w:p w:rsidR="00313B4F" w:rsidRPr="00DA49FD" w:rsidRDefault="00171BD2" w:rsidP="00395353">
      <w:pPr>
        <w:pStyle w:val="3"/>
        <w:keepNext w:val="0"/>
        <w:numPr>
          <w:ilvl w:val="3"/>
          <w:numId w:val="116"/>
        </w:numPr>
        <w:spacing w:before="120" w:line="360" w:lineRule="auto"/>
        <w:ind w:left="2120" w:hanging="1043"/>
        <w:rPr>
          <w:b w:val="0"/>
          <w:bCs w:val="0"/>
          <w:spacing w:val="22"/>
          <w:szCs w:val="24"/>
          <w:rtl/>
        </w:rPr>
      </w:pPr>
      <w:bookmarkStart w:id="63" w:name="_Ref179538374"/>
      <w:bookmarkEnd w:id="53"/>
      <w:bookmarkEnd w:id="62"/>
      <w:r w:rsidRPr="00DA49FD">
        <w:rPr>
          <w:rtl/>
        </w:rPr>
        <w:tab/>
      </w:r>
      <w:r w:rsidR="00313B4F" w:rsidRPr="00DA49FD">
        <w:rPr>
          <w:rFonts w:hint="cs"/>
          <w:b w:val="0"/>
          <w:bCs w:val="0"/>
          <w:spacing w:val="22"/>
          <w:szCs w:val="24"/>
          <w:rtl/>
        </w:rPr>
        <w:t xml:space="preserve">על </w:t>
      </w:r>
      <w:r w:rsidR="00F7523D" w:rsidRPr="00DA49FD">
        <w:rPr>
          <w:rFonts w:hint="cs"/>
          <w:b w:val="0"/>
          <w:bCs w:val="0"/>
          <w:spacing w:val="22"/>
          <w:szCs w:val="24"/>
          <w:rtl/>
        </w:rPr>
        <w:t>המציע</w:t>
      </w:r>
      <w:r w:rsidR="00313B4F" w:rsidRPr="00DA49FD">
        <w:rPr>
          <w:b w:val="0"/>
          <w:bCs w:val="0"/>
          <w:spacing w:val="22"/>
          <w:szCs w:val="24"/>
          <w:rtl/>
        </w:rPr>
        <w:t xml:space="preserve"> </w:t>
      </w:r>
      <w:r w:rsidR="00313B4F" w:rsidRPr="00DA49FD">
        <w:rPr>
          <w:rFonts w:hint="cs"/>
          <w:b w:val="0"/>
          <w:bCs w:val="0"/>
          <w:spacing w:val="22"/>
          <w:szCs w:val="24"/>
          <w:rtl/>
        </w:rPr>
        <w:t>להצ</w:t>
      </w:r>
      <w:r w:rsidR="00313B4F" w:rsidRPr="00DA49FD">
        <w:rPr>
          <w:b w:val="0"/>
          <w:bCs w:val="0"/>
          <w:spacing w:val="22"/>
          <w:szCs w:val="24"/>
          <w:rtl/>
        </w:rPr>
        <w:t>היר כי</w:t>
      </w:r>
      <w:r w:rsidR="00313B4F" w:rsidRPr="00DA49FD">
        <w:rPr>
          <w:rFonts w:hint="cs"/>
          <w:b w:val="0"/>
          <w:bCs w:val="0"/>
          <w:spacing w:val="22"/>
          <w:szCs w:val="24"/>
          <w:rtl/>
        </w:rPr>
        <w:t xml:space="preserve"> </w:t>
      </w:r>
      <w:r w:rsidR="00BD791B" w:rsidRPr="00DA49FD">
        <w:rPr>
          <w:b w:val="0"/>
          <w:bCs w:val="0"/>
          <w:spacing w:val="22"/>
          <w:szCs w:val="24"/>
          <w:rtl/>
        </w:rPr>
        <w:t>לפי מיטב ידיעת</w:t>
      </w:r>
      <w:r w:rsidR="00313B4F" w:rsidRPr="00DA49FD">
        <w:rPr>
          <w:b w:val="0"/>
          <w:bCs w:val="0"/>
          <w:spacing w:val="22"/>
          <w:szCs w:val="24"/>
          <w:rtl/>
        </w:rPr>
        <w:t xml:space="preserve">ו אין בהגשת הצעה זו ובביצוע הפרויקט (אם </w:t>
      </w:r>
      <w:r w:rsidR="00313B4F" w:rsidRPr="00DA49FD">
        <w:rPr>
          <w:rFonts w:hint="cs"/>
          <w:b w:val="0"/>
          <w:bCs w:val="0"/>
          <w:spacing w:val="22"/>
          <w:szCs w:val="24"/>
          <w:rtl/>
        </w:rPr>
        <w:t>י</w:t>
      </w:r>
      <w:r w:rsidR="00313B4F" w:rsidRPr="00DA49FD">
        <w:rPr>
          <w:b w:val="0"/>
          <w:bCs w:val="0"/>
          <w:spacing w:val="22"/>
          <w:szCs w:val="24"/>
          <w:rtl/>
        </w:rPr>
        <w:t>זכה בו) משום ניגוד אינטרסים עסקי או אישי, של</w:t>
      </w:r>
      <w:r w:rsidR="00BD791B" w:rsidRPr="00DA49FD">
        <w:rPr>
          <w:rFonts w:hint="cs"/>
          <w:b w:val="0"/>
          <w:bCs w:val="0"/>
          <w:spacing w:val="22"/>
          <w:szCs w:val="24"/>
          <w:rtl/>
        </w:rPr>
        <w:t>נ</w:t>
      </w:r>
      <w:r w:rsidR="00313B4F" w:rsidRPr="00DA49FD">
        <w:rPr>
          <w:b w:val="0"/>
          <w:bCs w:val="0"/>
          <w:spacing w:val="22"/>
          <w:szCs w:val="24"/>
          <w:rtl/>
        </w:rPr>
        <w:t>ו או של עוב</w:t>
      </w:r>
      <w:r w:rsidR="00BD791B" w:rsidRPr="00DA49FD">
        <w:rPr>
          <w:rFonts w:hint="cs"/>
          <w:b w:val="0"/>
          <w:bCs w:val="0"/>
          <w:spacing w:val="22"/>
          <w:szCs w:val="24"/>
          <w:rtl/>
        </w:rPr>
        <w:t>דינ</w:t>
      </w:r>
      <w:r w:rsidR="00BD791B" w:rsidRPr="00DA49FD">
        <w:rPr>
          <w:b w:val="0"/>
          <w:bCs w:val="0"/>
          <w:spacing w:val="22"/>
          <w:szCs w:val="24"/>
          <w:rtl/>
        </w:rPr>
        <w:t>ו</w:t>
      </w:r>
      <w:r w:rsidR="00BD791B" w:rsidRPr="00DA49FD">
        <w:rPr>
          <w:rFonts w:hint="cs"/>
          <w:b w:val="0"/>
          <w:bCs w:val="0"/>
          <w:spacing w:val="22"/>
          <w:szCs w:val="24"/>
          <w:rtl/>
        </w:rPr>
        <w:t xml:space="preserve"> או</w:t>
      </w:r>
      <w:r w:rsidR="00313B4F" w:rsidRPr="00DA49FD">
        <w:rPr>
          <w:b w:val="0"/>
          <w:bCs w:val="0"/>
          <w:spacing w:val="22"/>
          <w:szCs w:val="24"/>
          <w:rtl/>
        </w:rPr>
        <w:t xml:space="preserve"> של ספקי משנה וחברות צד שלישי המעורבים בהצעה זו או בביצועה.</w:t>
      </w:r>
    </w:p>
    <w:p w:rsidR="007331A2" w:rsidRPr="00DA49FD" w:rsidRDefault="0076409E" w:rsidP="00395353">
      <w:pPr>
        <w:pStyle w:val="3"/>
        <w:keepNext w:val="0"/>
        <w:numPr>
          <w:ilvl w:val="3"/>
          <w:numId w:val="116"/>
        </w:numPr>
        <w:spacing w:before="120" w:line="360" w:lineRule="auto"/>
        <w:ind w:left="2120" w:right="284" w:hanging="1043"/>
        <w:rPr>
          <w:b w:val="0"/>
          <w:bCs w:val="0"/>
          <w:spacing w:val="22"/>
          <w:szCs w:val="24"/>
        </w:rPr>
      </w:pPr>
      <w:r w:rsidRPr="00DA49FD">
        <w:rPr>
          <w:b w:val="0"/>
          <w:bCs w:val="0"/>
          <w:spacing w:val="22"/>
          <w:szCs w:val="24"/>
          <w:rtl/>
        </w:rPr>
        <w:t xml:space="preserve">כל התקשרות של </w:t>
      </w:r>
      <w:r w:rsidR="00CF66B0" w:rsidRPr="00DA49FD">
        <w:rPr>
          <w:rFonts w:hint="cs"/>
          <w:b w:val="0"/>
          <w:bCs w:val="0"/>
          <w:spacing w:val="22"/>
          <w:szCs w:val="24"/>
          <w:rtl/>
        </w:rPr>
        <w:t>המציע</w:t>
      </w:r>
      <w:r w:rsidRPr="00DA49FD">
        <w:rPr>
          <w:b w:val="0"/>
          <w:bCs w:val="0"/>
          <w:spacing w:val="22"/>
          <w:szCs w:val="24"/>
          <w:rtl/>
        </w:rPr>
        <w:t xml:space="preserve"> עם קבלני משנה לצורך מתן שירותי</w:t>
      </w:r>
      <w:r w:rsidRPr="00DA49FD">
        <w:rPr>
          <w:rFonts w:hint="cs"/>
          <w:b w:val="0"/>
          <w:bCs w:val="0"/>
          <w:spacing w:val="22"/>
          <w:szCs w:val="24"/>
          <w:rtl/>
        </w:rPr>
        <w:t>ם</w:t>
      </w:r>
      <w:r w:rsidRPr="00DA49FD">
        <w:rPr>
          <w:b w:val="0"/>
          <w:bCs w:val="0"/>
          <w:spacing w:val="22"/>
          <w:szCs w:val="24"/>
          <w:rtl/>
        </w:rPr>
        <w:t xml:space="preserve"> הינה התקשרות של </w:t>
      </w:r>
      <w:r w:rsidR="00CF66B0" w:rsidRPr="00DA49FD">
        <w:rPr>
          <w:rFonts w:hint="cs"/>
          <w:b w:val="0"/>
          <w:bCs w:val="0"/>
          <w:spacing w:val="22"/>
          <w:szCs w:val="24"/>
          <w:rtl/>
        </w:rPr>
        <w:t>המציע</w:t>
      </w:r>
      <w:r w:rsidRPr="00DA49FD">
        <w:rPr>
          <w:b w:val="0"/>
          <w:bCs w:val="0"/>
          <w:spacing w:val="22"/>
          <w:szCs w:val="24"/>
          <w:rtl/>
        </w:rPr>
        <w:t xml:space="preserve"> עם קבלני המשנה בלבד ואינה </w:t>
      </w:r>
      <w:r w:rsidRPr="00DA49FD">
        <w:rPr>
          <w:rFonts w:hint="cs"/>
          <w:b w:val="0"/>
          <w:bCs w:val="0"/>
          <w:spacing w:val="22"/>
          <w:szCs w:val="24"/>
          <w:rtl/>
        </w:rPr>
        <w:t>מייצר</w:t>
      </w:r>
      <w:r w:rsidRPr="00DA49FD">
        <w:rPr>
          <w:rFonts w:hint="eastAsia"/>
          <w:b w:val="0"/>
          <w:bCs w:val="0"/>
          <w:spacing w:val="22"/>
          <w:szCs w:val="24"/>
          <w:rtl/>
        </w:rPr>
        <w:t>ת</w:t>
      </w:r>
      <w:r w:rsidRPr="00DA49FD">
        <w:rPr>
          <w:b w:val="0"/>
          <w:bCs w:val="0"/>
          <w:spacing w:val="22"/>
          <w:szCs w:val="24"/>
          <w:rtl/>
        </w:rPr>
        <w:t xml:space="preserve"> כל יחסי עובד מעביד בין קבלני המשנה </w:t>
      </w:r>
      <w:r w:rsidRPr="00DA49FD">
        <w:rPr>
          <w:rFonts w:hint="cs"/>
          <w:b w:val="0"/>
          <w:bCs w:val="0"/>
          <w:spacing w:val="22"/>
          <w:szCs w:val="24"/>
          <w:rtl/>
        </w:rPr>
        <w:t>והמשרד</w:t>
      </w:r>
      <w:r w:rsidRPr="00DA49FD">
        <w:rPr>
          <w:b w:val="0"/>
          <w:bCs w:val="0"/>
          <w:spacing w:val="22"/>
          <w:szCs w:val="24"/>
          <w:rtl/>
        </w:rPr>
        <w:t xml:space="preserve">. עם זאת, </w:t>
      </w:r>
      <w:r w:rsidR="00CF66B0" w:rsidRPr="00DA49FD">
        <w:rPr>
          <w:rFonts w:hint="cs"/>
          <w:b w:val="0"/>
          <w:bCs w:val="0"/>
          <w:spacing w:val="22"/>
          <w:szCs w:val="24"/>
          <w:rtl/>
        </w:rPr>
        <w:t>המציע</w:t>
      </w:r>
      <w:r w:rsidRPr="00DA49FD">
        <w:rPr>
          <w:rFonts w:hint="cs"/>
          <w:b w:val="0"/>
          <w:bCs w:val="0"/>
          <w:spacing w:val="22"/>
          <w:szCs w:val="24"/>
          <w:rtl/>
        </w:rPr>
        <w:t xml:space="preserve"> </w:t>
      </w:r>
      <w:r w:rsidRPr="00DA49FD">
        <w:rPr>
          <w:b w:val="0"/>
          <w:bCs w:val="0"/>
          <w:spacing w:val="22"/>
          <w:szCs w:val="24"/>
          <w:rtl/>
        </w:rPr>
        <w:t xml:space="preserve">מתחייב כי כל שירות שיינתן </w:t>
      </w:r>
      <w:r w:rsidRPr="00DA49FD">
        <w:rPr>
          <w:rFonts w:hint="cs"/>
          <w:b w:val="0"/>
          <w:bCs w:val="0"/>
          <w:spacing w:val="22"/>
          <w:szCs w:val="24"/>
          <w:rtl/>
        </w:rPr>
        <w:t>למזמין</w:t>
      </w:r>
      <w:r w:rsidRPr="00DA49FD">
        <w:rPr>
          <w:b w:val="0"/>
          <w:bCs w:val="0"/>
          <w:spacing w:val="22"/>
          <w:szCs w:val="24"/>
          <w:rtl/>
        </w:rPr>
        <w:t xml:space="preserve"> במסגרת הסכם זה, בין אם מסופק ל</w:t>
      </w:r>
      <w:r w:rsidRPr="00DA49FD">
        <w:rPr>
          <w:rFonts w:hint="cs"/>
          <w:b w:val="0"/>
          <w:bCs w:val="0"/>
          <w:spacing w:val="22"/>
          <w:szCs w:val="24"/>
          <w:rtl/>
        </w:rPr>
        <w:t>מזמין</w:t>
      </w:r>
      <w:r w:rsidRPr="00DA49FD">
        <w:rPr>
          <w:b w:val="0"/>
          <w:bCs w:val="0"/>
          <w:spacing w:val="22"/>
          <w:szCs w:val="24"/>
          <w:rtl/>
        </w:rPr>
        <w:t xml:space="preserve"> על ידו ובין אם ע"י קבלן </w:t>
      </w:r>
      <w:r w:rsidRPr="00DA49FD">
        <w:rPr>
          <w:rFonts w:hint="cs"/>
          <w:b w:val="0"/>
          <w:bCs w:val="0"/>
          <w:spacing w:val="22"/>
          <w:szCs w:val="24"/>
          <w:rtl/>
        </w:rPr>
        <w:t>ה</w:t>
      </w:r>
      <w:r w:rsidRPr="00DA49FD">
        <w:rPr>
          <w:b w:val="0"/>
          <w:bCs w:val="0"/>
          <w:spacing w:val="22"/>
          <w:szCs w:val="24"/>
          <w:rtl/>
        </w:rPr>
        <w:t xml:space="preserve">משנה מטעמו, יעמוד בכל הדרישות והתנאים </w:t>
      </w:r>
      <w:r w:rsidRPr="00DA49FD">
        <w:rPr>
          <w:rFonts w:hint="cs"/>
          <w:b w:val="0"/>
          <w:bCs w:val="0"/>
          <w:spacing w:val="22"/>
          <w:szCs w:val="24"/>
          <w:rtl/>
        </w:rPr>
        <w:t>ה</w:t>
      </w:r>
      <w:r w:rsidRPr="00DA49FD">
        <w:rPr>
          <w:b w:val="0"/>
          <w:bCs w:val="0"/>
          <w:spacing w:val="22"/>
          <w:szCs w:val="24"/>
          <w:rtl/>
        </w:rPr>
        <w:t>מפורטים בהסכם זה על נספחיו.</w:t>
      </w:r>
      <w:bookmarkEnd w:id="63"/>
      <w:r w:rsidR="00BC3792" w:rsidRPr="00DA49FD">
        <w:rPr>
          <w:rFonts w:hint="cs"/>
          <w:b w:val="0"/>
          <w:bCs w:val="0"/>
          <w:spacing w:val="22"/>
          <w:szCs w:val="24"/>
          <w:rtl/>
        </w:rPr>
        <w:t xml:space="preserve"> המציע </w:t>
      </w:r>
      <w:r w:rsidR="00BC3792" w:rsidRPr="00DA49FD">
        <w:rPr>
          <w:rFonts w:hint="cs"/>
          <w:b w:val="0"/>
          <w:bCs w:val="0"/>
          <w:spacing w:val="22"/>
          <w:szCs w:val="24"/>
          <w:rtl/>
        </w:rPr>
        <w:lastRenderedPageBreak/>
        <w:t xml:space="preserve">מתחייב לספק מידע כנדרש על השירותים המסופקים על ידי קבלן משנה מטעמו, ועל קבלן המשנה. </w:t>
      </w:r>
    </w:p>
    <w:p w:rsidR="00313B4F" w:rsidRPr="00DA49FD" w:rsidRDefault="00313B4F" w:rsidP="00395353">
      <w:pPr>
        <w:pStyle w:val="3"/>
        <w:numPr>
          <w:ilvl w:val="2"/>
          <w:numId w:val="116"/>
        </w:numPr>
        <w:tabs>
          <w:tab w:val="left" w:pos="707"/>
          <w:tab w:val="left" w:pos="1557"/>
        </w:tabs>
        <w:spacing w:after="0" w:line="360" w:lineRule="auto"/>
        <w:rPr>
          <w:spacing w:val="22"/>
          <w:rtl/>
        </w:rPr>
      </w:pPr>
      <w:bookmarkStart w:id="64" w:name="_Ref314583089"/>
      <w:r w:rsidRPr="00DA49FD">
        <w:rPr>
          <w:spacing w:val="22"/>
          <w:rtl/>
        </w:rPr>
        <w:t>תוקף ההצעה</w:t>
      </w:r>
      <w:bookmarkEnd w:id="64"/>
    </w:p>
    <w:p w:rsidR="00ED45B8" w:rsidRPr="00DA49FD" w:rsidRDefault="00313B4F" w:rsidP="002A526E">
      <w:pPr>
        <w:pStyle w:val="Normal2"/>
        <w:spacing w:after="120" w:line="360" w:lineRule="auto"/>
        <w:ind w:left="1588"/>
        <w:rPr>
          <w:spacing w:val="22"/>
          <w:lang w:eastAsia="en-US"/>
        </w:rPr>
      </w:pPr>
      <w:r w:rsidRPr="00DA49FD">
        <w:rPr>
          <w:spacing w:val="22"/>
          <w:rtl/>
          <w:lang w:eastAsia="en-US"/>
        </w:rPr>
        <w:t>משך תוקף ההצעה הוא 1</w:t>
      </w:r>
      <w:r w:rsidR="00A86BB4" w:rsidRPr="00DA49FD">
        <w:rPr>
          <w:rFonts w:hint="cs"/>
          <w:spacing w:val="22"/>
          <w:rtl/>
          <w:lang w:eastAsia="en-US"/>
        </w:rPr>
        <w:t>8</w:t>
      </w:r>
      <w:r w:rsidRPr="00DA49FD">
        <w:rPr>
          <w:spacing w:val="22"/>
          <w:rtl/>
          <w:lang w:eastAsia="en-US"/>
        </w:rPr>
        <w:t>0 יום</w:t>
      </w:r>
      <w:r w:rsidR="00ED45B8" w:rsidRPr="00DA49FD">
        <w:rPr>
          <w:rFonts w:hint="cs"/>
          <w:spacing w:val="22"/>
          <w:rtl/>
          <w:lang w:eastAsia="en-US"/>
        </w:rPr>
        <w:t xml:space="preserve"> ממועד הגשת ההצעה</w:t>
      </w:r>
      <w:r w:rsidRPr="00DA49FD">
        <w:rPr>
          <w:spacing w:val="22"/>
          <w:rtl/>
          <w:lang w:eastAsia="en-US"/>
        </w:rPr>
        <w:t xml:space="preserve">. </w:t>
      </w:r>
    </w:p>
    <w:p w:rsidR="007E2587" w:rsidRPr="00DA49FD" w:rsidRDefault="00ED45B8" w:rsidP="002A526E">
      <w:pPr>
        <w:pStyle w:val="Normal2"/>
        <w:spacing w:after="120" w:line="360" w:lineRule="auto"/>
        <w:ind w:left="1588"/>
        <w:jc w:val="left"/>
        <w:rPr>
          <w:spacing w:val="22"/>
          <w:lang w:eastAsia="en-US"/>
        </w:rPr>
      </w:pPr>
      <w:r w:rsidRPr="00DA49FD">
        <w:rPr>
          <w:spacing w:val="22"/>
          <w:rtl/>
          <w:lang w:eastAsia="en-US"/>
        </w:rPr>
        <w:t xml:space="preserve">במידה </w:t>
      </w:r>
      <w:r w:rsidR="002A526E">
        <w:rPr>
          <w:rFonts w:hint="cs"/>
          <w:spacing w:val="22"/>
          <w:rtl/>
          <w:lang w:eastAsia="en-US"/>
        </w:rPr>
        <w:t>ש</w:t>
      </w:r>
      <w:r w:rsidR="002A526E" w:rsidRPr="00DA49FD">
        <w:rPr>
          <w:spacing w:val="22"/>
          <w:rtl/>
          <w:lang w:eastAsia="en-US"/>
        </w:rPr>
        <w:t xml:space="preserve">בתקופה </w:t>
      </w:r>
      <w:r w:rsidRPr="00DA49FD">
        <w:rPr>
          <w:spacing w:val="22"/>
          <w:rtl/>
          <w:lang w:eastAsia="en-US"/>
        </w:rPr>
        <w:t>זו</w:t>
      </w:r>
      <w:r w:rsidR="007E2587" w:rsidRPr="00DA49FD">
        <w:rPr>
          <w:spacing w:val="22"/>
          <w:rtl/>
          <w:lang w:eastAsia="en-US"/>
        </w:rPr>
        <w:t xml:space="preserve"> לא נתקבלה החלטה סופית בדבר בחירת הזוכה על ידי ועדת המכרזים, רשאי יהיה המזמין לדרוש להאריך את תוקף ה</w:t>
      </w:r>
      <w:r w:rsidR="00AF1A1E" w:rsidRPr="00DA49FD">
        <w:rPr>
          <w:rFonts w:hint="cs"/>
          <w:spacing w:val="22"/>
          <w:rtl/>
          <w:lang w:eastAsia="en-US"/>
        </w:rPr>
        <w:t>ה</w:t>
      </w:r>
      <w:r w:rsidR="007E2587" w:rsidRPr="00DA49FD">
        <w:rPr>
          <w:spacing w:val="22"/>
          <w:rtl/>
          <w:lang w:eastAsia="en-US"/>
        </w:rPr>
        <w:t>צעות עד לתאריך שיקבע על ידו.</w:t>
      </w:r>
      <w:r w:rsidR="002A526E">
        <w:rPr>
          <w:rFonts w:hint="cs"/>
          <w:spacing w:val="22"/>
          <w:rtl/>
          <w:lang w:eastAsia="en-US"/>
        </w:rPr>
        <w:t xml:space="preserve"> </w:t>
      </w:r>
      <w:r w:rsidR="007E2587" w:rsidRPr="00DA49FD">
        <w:rPr>
          <w:rFonts w:hint="cs"/>
          <w:spacing w:val="22"/>
          <w:rtl/>
          <w:lang w:eastAsia="en-US"/>
        </w:rPr>
        <w:t>מציע שיבחר שלא להאריך את הצעתו יסיר בכך את הגשת מועמדותו למכרז.</w:t>
      </w:r>
    </w:p>
    <w:p w:rsidR="00E475D7" w:rsidRPr="00DA49FD" w:rsidRDefault="00E475D7" w:rsidP="00395353">
      <w:pPr>
        <w:pStyle w:val="3"/>
        <w:numPr>
          <w:ilvl w:val="2"/>
          <w:numId w:val="116"/>
        </w:numPr>
        <w:tabs>
          <w:tab w:val="left" w:pos="707"/>
          <w:tab w:val="left" w:pos="1557"/>
        </w:tabs>
        <w:spacing w:after="0" w:line="360" w:lineRule="auto"/>
        <w:rPr>
          <w:spacing w:val="22"/>
          <w:rtl/>
        </w:rPr>
      </w:pPr>
      <w:r w:rsidRPr="00DA49FD">
        <w:rPr>
          <w:rFonts w:hint="cs"/>
          <w:spacing w:val="22"/>
          <w:rtl/>
        </w:rPr>
        <w:t>תקופת ההתקשרות</w:t>
      </w:r>
    </w:p>
    <w:p w:rsidR="00E475D7" w:rsidRPr="00DA49FD" w:rsidRDefault="00E475D7" w:rsidP="00395353">
      <w:pPr>
        <w:pStyle w:val="3"/>
        <w:keepNext w:val="0"/>
        <w:numPr>
          <w:ilvl w:val="3"/>
          <w:numId w:val="116"/>
        </w:numPr>
        <w:spacing w:before="120" w:line="360" w:lineRule="auto"/>
        <w:ind w:left="2120" w:hanging="1043"/>
        <w:rPr>
          <w:b w:val="0"/>
          <w:bCs w:val="0"/>
          <w:spacing w:val="22"/>
          <w:szCs w:val="24"/>
        </w:rPr>
      </w:pPr>
      <w:r w:rsidRPr="00DA49FD">
        <w:rPr>
          <w:rFonts w:hint="cs"/>
          <w:b w:val="0"/>
          <w:bCs w:val="0"/>
          <w:spacing w:val="22"/>
          <w:szCs w:val="24"/>
          <w:rtl/>
        </w:rPr>
        <w:t>הסכם זה תקף מיום חתימתו על ידי המורשים לכך מטעם המשרד.</w:t>
      </w:r>
    </w:p>
    <w:p w:rsidR="00D878FB" w:rsidRPr="00DA49FD" w:rsidRDefault="00E475D7" w:rsidP="00395353">
      <w:pPr>
        <w:pStyle w:val="3"/>
        <w:keepNext w:val="0"/>
        <w:numPr>
          <w:ilvl w:val="3"/>
          <w:numId w:val="116"/>
        </w:numPr>
        <w:spacing w:before="120" w:line="360" w:lineRule="auto"/>
        <w:ind w:left="2120" w:hanging="1043"/>
        <w:rPr>
          <w:b w:val="0"/>
          <w:bCs w:val="0"/>
          <w:spacing w:val="22"/>
          <w:szCs w:val="24"/>
        </w:rPr>
      </w:pPr>
      <w:r w:rsidRPr="00DA49FD">
        <w:rPr>
          <w:rFonts w:hint="cs"/>
          <w:b w:val="0"/>
          <w:bCs w:val="0"/>
          <w:spacing w:val="22"/>
          <w:szCs w:val="24"/>
          <w:rtl/>
        </w:rPr>
        <w:t xml:space="preserve">הסכם זה </w:t>
      </w:r>
      <w:r w:rsidR="00D878FB" w:rsidRPr="00DA49FD">
        <w:rPr>
          <w:rFonts w:hint="cs"/>
          <w:b w:val="0"/>
          <w:bCs w:val="0"/>
          <w:spacing w:val="22"/>
          <w:szCs w:val="24"/>
          <w:rtl/>
        </w:rPr>
        <w:t xml:space="preserve">יהיה תקף לתקופה של </w:t>
      </w:r>
      <w:r w:rsidR="00724C18" w:rsidRPr="00DA49FD">
        <w:rPr>
          <w:rFonts w:hint="cs"/>
          <w:b w:val="0"/>
          <w:bCs w:val="0"/>
          <w:spacing w:val="22"/>
          <w:szCs w:val="24"/>
          <w:rtl/>
        </w:rPr>
        <w:t>5 שנים</w:t>
      </w:r>
      <w:r w:rsidR="00C314C8" w:rsidRPr="00DA49FD">
        <w:rPr>
          <w:rFonts w:hint="cs"/>
          <w:b w:val="0"/>
          <w:bCs w:val="0"/>
          <w:spacing w:val="22"/>
          <w:szCs w:val="24"/>
          <w:rtl/>
        </w:rPr>
        <w:t xml:space="preserve"> </w:t>
      </w:r>
      <w:r w:rsidR="00B2092D" w:rsidRPr="00DA49FD">
        <w:rPr>
          <w:rFonts w:hint="cs"/>
          <w:b w:val="0"/>
          <w:bCs w:val="0"/>
          <w:spacing w:val="22"/>
          <w:szCs w:val="24"/>
          <w:rtl/>
        </w:rPr>
        <w:t>מהמועד שיקבע בהסכם ההתקשרות.</w:t>
      </w:r>
    </w:p>
    <w:p w:rsidR="00ED45B8" w:rsidRPr="00DA49FD" w:rsidRDefault="00E475D7" w:rsidP="00395353">
      <w:pPr>
        <w:pStyle w:val="3"/>
        <w:keepNext w:val="0"/>
        <w:numPr>
          <w:ilvl w:val="3"/>
          <w:numId w:val="116"/>
        </w:numPr>
        <w:spacing w:before="120" w:line="360" w:lineRule="auto"/>
        <w:ind w:left="2120" w:right="142" w:hanging="1043"/>
        <w:rPr>
          <w:b w:val="0"/>
          <w:bCs w:val="0"/>
          <w:spacing w:val="22"/>
          <w:szCs w:val="24"/>
        </w:rPr>
      </w:pPr>
      <w:r w:rsidRPr="00DA49FD">
        <w:rPr>
          <w:rFonts w:hint="cs"/>
          <w:b w:val="0"/>
          <w:bCs w:val="0"/>
          <w:spacing w:val="22"/>
          <w:szCs w:val="24"/>
          <w:rtl/>
        </w:rPr>
        <w:t xml:space="preserve">בתום תקופת ההסכם, שמורה למשרד הזכות להאריך את </w:t>
      </w:r>
      <w:r w:rsidR="00ED45B8" w:rsidRPr="00DA49FD">
        <w:rPr>
          <w:rFonts w:hint="cs"/>
          <w:b w:val="0"/>
          <w:bCs w:val="0"/>
          <w:spacing w:val="22"/>
          <w:szCs w:val="24"/>
          <w:rtl/>
        </w:rPr>
        <w:t>תוקפו של הסכם זה לתקופות נוספות</w:t>
      </w:r>
      <w:r w:rsidRPr="00DA49FD">
        <w:rPr>
          <w:rFonts w:hint="cs"/>
          <w:b w:val="0"/>
          <w:bCs w:val="0"/>
          <w:spacing w:val="22"/>
          <w:szCs w:val="24"/>
          <w:rtl/>
        </w:rPr>
        <w:t xml:space="preserve"> של שנה אחת בכל פעם</w:t>
      </w:r>
      <w:r w:rsidR="00B2092D" w:rsidRPr="00DA49FD">
        <w:rPr>
          <w:rFonts w:hint="cs"/>
          <w:b w:val="0"/>
          <w:bCs w:val="0"/>
          <w:spacing w:val="22"/>
          <w:szCs w:val="24"/>
          <w:rtl/>
        </w:rPr>
        <w:t xml:space="preserve"> (במסגרת הסכם התחזוקה)</w:t>
      </w:r>
      <w:r w:rsidRPr="00DA49FD">
        <w:rPr>
          <w:rFonts w:hint="cs"/>
          <w:b w:val="0"/>
          <w:bCs w:val="0"/>
          <w:spacing w:val="22"/>
          <w:szCs w:val="24"/>
          <w:rtl/>
        </w:rPr>
        <w:t>, וזאת עד</w:t>
      </w:r>
      <w:r w:rsidR="00ED45B8" w:rsidRPr="00DA49FD">
        <w:rPr>
          <w:rFonts w:hint="cs"/>
          <w:b w:val="0"/>
          <w:bCs w:val="0"/>
          <w:spacing w:val="22"/>
          <w:szCs w:val="24"/>
          <w:rtl/>
        </w:rPr>
        <w:t xml:space="preserve"> לתקופה </w:t>
      </w:r>
      <w:r w:rsidR="00BA36A8" w:rsidRPr="00DA49FD">
        <w:rPr>
          <w:rFonts w:hint="cs"/>
          <w:b w:val="0"/>
          <w:bCs w:val="0"/>
          <w:spacing w:val="22"/>
          <w:szCs w:val="24"/>
          <w:rtl/>
        </w:rPr>
        <w:t xml:space="preserve">נוספת </w:t>
      </w:r>
      <w:r w:rsidR="00ED45B8" w:rsidRPr="00DA49FD">
        <w:rPr>
          <w:rFonts w:hint="cs"/>
          <w:b w:val="0"/>
          <w:bCs w:val="0"/>
          <w:spacing w:val="22"/>
          <w:szCs w:val="24"/>
          <w:rtl/>
        </w:rPr>
        <w:t>של</w:t>
      </w:r>
      <w:r w:rsidRPr="00DA49FD">
        <w:rPr>
          <w:rFonts w:hint="cs"/>
          <w:b w:val="0"/>
          <w:bCs w:val="0"/>
          <w:spacing w:val="22"/>
          <w:szCs w:val="24"/>
          <w:rtl/>
        </w:rPr>
        <w:t xml:space="preserve"> </w:t>
      </w:r>
      <w:r w:rsidR="00BF7544" w:rsidRPr="00DA49FD">
        <w:rPr>
          <w:rFonts w:hint="cs"/>
          <w:b w:val="0"/>
          <w:bCs w:val="0"/>
          <w:spacing w:val="22"/>
          <w:szCs w:val="24"/>
          <w:rtl/>
        </w:rPr>
        <w:t xml:space="preserve">4 </w:t>
      </w:r>
      <w:r w:rsidRPr="00DA49FD">
        <w:rPr>
          <w:rFonts w:hint="cs"/>
          <w:b w:val="0"/>
          <w:bCs w:val="0"/>
          <w:spacing w:val="22"/>
          <w:szCs w:val="24"/>
          <w:rtl/>
        </w:rPr>
        <w:t>שנים.</w:t>
      </w:r>
      <w:r w:rsidR="00E36289" w:rsidRPr="00DA49FD">
        <w:rPr>
          <w:rFonts w:hint="cs"/>
          <w:b w:val="0"/>
          <w:bCs w:val="0"/>
          <w:spacing w:val="22"/>
          <w:szCs w:val="24"/>
          <w:rtl/>
        </w:rPr>
        <w:t xml:space="preserve"> סה"כ תקופות ההתקשרות לא יעלה </w:t>
      </w:r>
      <w:r w:rsidR="005C4437">
        <w:rPr>
          <w:rFonts w:hint="cs"/>
          <w:b w:val="0"/>
          <w:bCs w:val="0"/>
          <w:spacing w:val="22"/>
          <w:szCs w:val="24"/>
          <w:rtl/>
        </w:rPr>
        <w:t>על</w:t>
      </w:r>
      <w:r w:rsidR="00E36289" w:rsidRPr="00DA49FD">
        <w:rPr>
          <w:rFonts w:hint="cs"/>
          <w:b w:val="0"/>
          <w:bCs w:val="0"/>
          <w:spacing w:val="22"/>
          <w:szCs w:val="24"/>
          <w:rtl/>
        </w:rPr>
        <w:t xml:space="preserve"> </w:t>
      </w:r>
      <w:r w:rsidR="00BF7544" w:rsidRPr="00DA49FD">
        <w:rPr>
          <w:rFonts w:hint="cs"/>
          <w:b w:val="0"/>
          <w:bCs w:val="0"/>
          <w:spacing w:val="22"/>
          <w:szCs w:val="24"/>
          <w:rtl/>
        </w:rPr>
        <w:t xml:space="preserve">9 </w:t>
      </w:r>
      <w:r w:rsidR="00E36289" w:rsidRPr="00DA49FD">
        <w:rPr>
          <w:rFonts w:hint="cs"/>
          <w:b w:val="0"/>
          <w:bCs w:val="0"/>
          <w:spacing w:val="22"/>
          <w:szCs w:val="24"/>
          <w:rtl/>
        </w:rPr>
        <w:t>שנים.</w:t>
      </w:r>
    </w:p>
    <w:p w:rsidR="00E475D7" w:rsidRPr="00DA49FD" w:rsidRDefault="00812BD6" w:rsidP="00395353">
      <w:pPr>
        <w:pStyle w:val="3"/>
        <w:keepNext w:val="0"/>
        <w:numPr>
          <w:ilvl w:val="3"/>
          <w:numId w:val="116"/>
        </w:numPr>
        <w:spacing w:before="120" w:line="360" w:lineRule="auto"/>
        <w:ind w:left="2120" w:right="142" w:hanging="1043"/>
        <w:rPr>
          <w:b w:val="0"/>
          <w:bCs w:val="0"/>
          <w:spacing w:val="22"/>
          <w:szCs w:val="24"/>
          <w:rtl/>
        </w:rPr>
      </w:pPr>
      <w:r w:rsidRPr="00DA49FD">
        <w:rPr>
          <w:rFonts w:hint="cs"/>
          <w:b w:val="0"/>
          <w:bCs w:val="0"/>
          <w:spacing w:val="22"/>
          <w:szCs w:val="24"/>
          <w:rtl/>
        </w:rPr>
        <w:t>במסגרת הארכת ההסכם ניתן יהיה לבצע עדכון עלויות באופן חד פעמי</w:t>
      </w:r>
      <w:r w:rsidR="005714A7" w:rsidRPr="00DA49FD">
        <w:rPr>
          <w:rFonts w:hint="cs"/>
          <w:b w:val="0"/>
          <w:bCs w:val="0"/>
          <w:spacing w:val="22"/>
          <w:szCs w:val="24"/>
          <w:rtl/>
        </w:rPr>
        <w:t xml:space="preserve"> בתיאום מוקדם עם המשרד וב</w:t>
      </w:r>
      <w:r w:rsidR="00CC0F54" w:rsidRPr="00DA49FD">
        <w:rPr>
          <w:rFonts w:hint="cs"/>
          <w:b w:val="0"/>
          <w:bCs w:val="0"/>
          <w:spacing w:val="22"/>
          <w:szCs w:val="24"/>
          <w:rtl/>
        </w:rPr>
        <w:t>אישור</w:t>
      </w:r>
      <w:r w:rsidR="005714A7" w:rsidRPr="00DA49FD">
        <w:rPr>
          <w:rFonts w:hint="cs"/>
          <w:b w:val="0"/>
          <w:bCs w:val="0"/>
          <w:spacing w:val="22"/>
          <w:szCs w:val="24"/>
          <w:rtl/>
        </w:rPr>
        <w:t>ו</w:t>
      </w:r>
      <w:r w:rsidRPr="00DA49FD">
        <w:rPr>
          <w:rFonts w:hint="cs"/>
          <w:b w:val="0"/>
          <w:bCs w:val="0"/>
          <w:spacing w:val="22"/>
          <w:szCs w:val="24"/>
          <w:rtl/>
        </w:rPr>
        <w:t xml:space="preserve">. העלות החדשה תתבסס על ההצמדה למדד </w:t>
      </w:r>
      <w:r w:rsidR="00106F51" w:rsidRPr="00DA49FD">
        <w:rPr>
          <w:rFonts w:hint="cs"/>
          <w:b w:val="0"/>
          <w:bCs w:val="0"/>
          <w:spacing w:val="22"/>
          <w:szCs w:val="24"/>
          <w:rtl/>
        </w:rPr>
        <w:t>ו</w:t>
      </w:r>
      <w:r w:rsidRPr="00DA49FD">
        <w:rPr>
          <w:rFonts w:hint="cs"/>
          <w:b w:val="0"/>
          <w:bCs w:val="0"/>
          <w:spacing w:val="22"/>
          <w:szCs w:val="24"/>
          <w:rtl/>
        </w:rPr>
        <w:t xml:space="preserve">תוספת </w:t>
      </w:r>
      <w:r w:rsidR="00106F51" w:rsidRPr="00DA49FD">
        <w:rPr>
          <w:rFonts w:hint="cs"/>
          <w:b w:val="0"/>
          <w:bCs w:val="0"/>
          <w:spacing w:val="22"/>
          <w:szCs w:val="24"/>
          <w:rtl/>
        </w:rPr>
        <w:t xml:space="preserve">שלא תעלה על </w:t>
      </w:r>
      <w:r w:rsidR="005C4437">
        <w:rPr>
          <w:rFonts w:hint="cs"/>
          <w:b w:val="0"/>
          <w:bCs w:val="0"/>
          <w:spacing w:val="22"/>
          <w:szCs w:val="24"/>
          <w:rtl/>
        </w:rPr>
        <w:t>10%, עלות זו תהא תק</w:t>
      </w:r>
      <w:r w:rsidRPr="00DA49FD">
        <w:rPr>
          <w:rFonts w:hint="cs"/>
          <w:b w:val="0"/>
          <w:bCs w:val="0"/>
          <w:spacing w:val="22"/>
          <w:szCs w:val="24"/>
          <w:rtl/>
        </w:rPr>
        <w:t xml:space="preserve">פה </w:t>
      </w:r>
      <w:r w:rsidR="00B2092D" w:rsidRPr="00DA49FD">
        <w:rPr>
          <w:rFonts w:hint="cs"/>
          <w:b w:val="0"/>
          <w:bCs w:val="0"/>
          <w:spacing w:val="22"/>
          <w:szCs w:val="24"/>
          <w:rtl/>
        </w:rPr>
        <w:t>ל</w:t>
      </w:r>
      <w:r w:rsidRPr="00DA49FD">
        <w:rPr>
          <w:rFonts w:hint="cs"/>
          <w:b w:val="0"/>
          <w:bCs w:val="0"/>
          <w:spacing w:val="22"/>
          <w:szCs w:val="24"/>
          <w:rtl/>
        </w:rPr>
        <w:t xml:space="preserve">כל </w:t>
      </w:r>
      <w:r w:rsidR="00B2092D" w:rsidRPr="00DA49FD">
        <w:rPr>
          <w:rFonts w:hint="cs"/>
          <w:b w:val="0"/>
          <w:bCs w:val="0"/>
          <w:spacing w:val="22"/>
          <w:szCs w:val="24"/>
          <w:rtl/>
        </w:rPr>
        <w:t>תקופת ה</w:t>
      </w:r>
      <w:r w:rsidRPr="00DA49FD">
        <w:rPr>
          <w:rFonts w:hint="cs"/>
          <w:b w:val="0"/>
          <w:bCs w:val="0"/>
          <w:spacing w:val="22"/>
          <w:szCs w:val="24"/>
          <w:rtl/>
        </w:rPr>
        <w:t xml:space="preserve">הארכה </w:t>
      </w:r>
      <w:r w:rsidR="00B2092D" w:rsidRPr="00DA49FD">
        <w:rPr>
          <w:rFonts w:hint="cs"/>
          <w:b w:val="0"/>
          <w:bCs w:val="0"/>
          <w:spacing w:val="22"/>
          <w:szCs w:val="24"/>
          <w:rtl/>
        </w:rPr>
        <w:t xml:space="preserve">(עד </w:t>
      </w:r>
      <w:r w:rsidR="005C4437">
        <w:rPr>
          <w:rFonts w:hint="cs"/>
          <w:b w:val="0"/>
          <w:bCs w:val="0"/>
          <w:spacing w:val="22"/>
          <w:szCs w:val="24"/>
          <w:rtl/>
        </w:rPr>
        <w:t>9</w:t>
      </w:r>
      <w:r w:rsidR="00B2092D" w:rsidRPr="00DA49FD">
        <w:rPr>
          <w:rFonts w:hint="cs"/>
          <w:b w:val="0"/>
          <w:bCs w:val="0"/>
          <w:spacing w:val="22"/>
          <w:szCs w:val="24"/>
          <w:rtl/>
        </w:rPr>
        <w:t xml:space="preserve"> שנים)</w:t>
      </w:r>
      <w:r w:rsidRPr="00DA49FD">
        <w:rPr>
          <w:rFonts w:hint="cs"/>
          <w:b w:val="0"/>
          <w:bCs w:val="0"/>
          <w:spacing w:val="22"/>
          <w:szCs w:val="24"/>
          <w:rtl/>
        </w:rPr>
        <w:t>.</w:t>
      </w:r>
    </w:p>
    <w:p w:rsidR="00E475D7" w:rsidRPr="00DA49FD" w:rsidRDefault="00E475D7" w:rsidP="00395353">
      <w:pPr>
        <w:pStyle w:val="3"/>
        <w:keepNext w:val="0"/>
        <w:numPr>
          <w:ilvl w:val="3"/>
          <w:numId w:val="116"/>
        </w:numPr>
        <w:spacing w:before="120" w:line="360" w:lineRule="auto"/>
        <w:ind w:left="2120" w:right="142" w:hanging="1043"/>
        <w:rPr>
          <w:b w:val="0"/>
          <w:bCs w:val="0"/>
          <w:spacing w:val="22"/>
          <w:szCs w:val="24"/>
        </w:rPr>
      </w:pPr>
      <w:r w:rsidRPr="00DA49FD">
        <w:rPr>
          <w:rFonts w:hint="cs"/>
          <w:b w:val="0"/>
          <w:bCs w:val="0"/>
          <w:spacing w:val="22"/>
          <w:szCs w:val="24"/>
          <w:rtl/>
        </w:rPr>
        <w:t>הודיע המשרד על הארכת ההסכם כאמור, יחולו על החברה, במהלך כל תקופת ההתקשרות החדשה, כל תנאי ההסכם בשינויים המחייבים, לרבות חובת המצאת ערבות הביצוע והמצאת אישור קיום ביטוחים</w:t>
      </w:r>
      <w:r w:rsidR="00CA1D14" w:rsidRPr="00DA49FD">
        <w:rPr>
          <w:rFonts w:hint="cs"/>
          <w:b w:val="0"/>
          <w:bCs w:val="0"/>
          <w:spacing w:val="22"/>
          <w:szCs w:val="24"/>
          <w:rtl/>
        </w:rPr>
        <w:t>.</w:t>
      </w:r>
      <w:r w:rsidRPr="00DA49FD">
        <w:rPr>
          <w:rFonts w:hint="cs"/>
          <w:b w:val="0"/>
          <w:bCs w:val="0"/>
          <w:spacing w:val="22"/>
          <w:szCs w:val="24"/>
          <w:rtl/>
        </w:rPr>
        <w:t xml:space="preserve"> </w:t>
      </w:r>
    </w:p>
    <w:p w:rsidR="00D3361B" w:rsidRDefault="00D3361B" w:rsidP="00395353">
      <w:pPr>
        <w:pStyle w:val="3"/>
        <w:keepNext w:val="0"/>
        <w:numPr>
          <w:ilvl w:val="3"/>
          <w:numId w:val="116"/>
        </w:numPr>
        <w:spacing w:before="120" w:line="360" w:lineRule="auto"/>
        <w:ind w:left="2120" w:right="142" w:hanging="1043"/>
        <w:rPr>
          <w:b w:val="0"/>
          <w:bCs w:val="0"/>
          <w:spacing w:val="22"/>
          <w:szCs w:val="24"/>
        </w:rPr>
      </w:pPr>
      <w:bookmarkStart w:id="65" w:name="_Ref323477696"/>
      <w:r>
        <w:rPr>
          <w:rFonts w:hint="cs"/>
          <w:b w:val="0"/>
          <w:bCs w:val="0"/>
          <w:spacing w:val="22"/>
          <w:szCs w:val="24"/>
          <w:rtl/>
        </w:rPr>
        <w:t xml:space="preserve">מבלי לפגוע באמור לעיל מוסכם בזה כי המשרד יהיה רשאי להודיע לחברה בהודעה מוקדמת של 60 יום על הפסקת פעולתו על פי הסכם זה, וזאת מכל סיבה שהיא ומבלי שהמשרד יהיה חייב לפרש ולנמק את עילת ההפסקה כאמור. </w:t>
      </w:r>
    </w:p>
    <w:bookmarkEnd w:id="65"/>
    <w:p w:rsidR="00032AEE" w:rsidRDefault="00D3361B" w:rsidP="00395353">
      <w:pPr>
        <w:pStyle w:val="3"/>
        <w:keepNext w:val="0"/>
        <w:numPr>
          <w:ilvl w:val="3"/>
          <w:numId w:val="116"/>
        </w:numPr>
        <w:spacing w:before="120" w:line="360" w:lineRule="auto"/>
        <w:ind w:left="2120" w:right="142" w:hanging="1043"/>
        <w:rPr>
          <w:b w:val="0"/>
          <w:bCs w:val="0"/>
          <w:spacing w:val="22"/>
          <w:szCs w:val="24"/>
          <w:rtl/>
        </w:rPr>
      </w:pPr>
      <w:r>
        <w:rPr>
          <w:rFonts w:hint="cs"/>
          <w:b w:val="0"/>
          <w:bCs w:val="0"/>
          <w:spacing w:val="22"/>
          <w:szCs w:val="24"/>
          <w:rtl/>
        </w:rPr>
        <w:t xml:space="preserve">למען הסר כל ספק, מובהר בזאת כי למשרד שמורה הזכות, על פי שיקול דעתו הבלעדי, לקחת אחריות על תחזוקת פיתוחים ייעודיים שפותחו בהזמנת המשרד, ולהמשיך לבצע בהם פיתוחים, התאמות, וכיוצא בזה, באמצעות עובדי המשרד או נותני שירותים המועסקים </w:t>
      </w:r>
      <w:r>
        <w:rPr>
          <w:rFonts w:hint="cs"/>
          <w:b w:val="0"/>
          <w:bCs w:val="0"/>
          <w:spacing w:val="22"/>
          <w:szCs w:val="24"/>
          <w:rtl/>
        </w:rPr>
        <w:lastRenderedPageBreak/>
        <w:t xml:space="preserve">על ידי ספקים אחרים. במקרה זה, האחריות המלאה על תחזוקת פיתוחים אלה תחול על המשרד. המציע מתחייב להמשיך ולעבוד מול המשרד עד לתאריך סיום ההתקשרות כאמור בהסכם, ולבצע את כל המשימות וההנחיות שהמשרד דורש כולל ביצוע חפיפה מסודרת בסיום ההתקשרות.  </w:t>
      </w:r>
    </w:p>
    <w:p w:rsidR="008247A8" w:rsidRDefault="008247A8" w:rsidP="00395353">
      <w:pPr>
        <w:pStyle w:val="3"/>
        <w:numPr>
          <w:ilvl w:val="2"/>
          <w:numId w:val="116"/>
        </w:numPr>
        <w:tabs>
          <w:tab w:val="left" w:pos="707"/>
          <w:tab w:val="left" w:pos="1557"/>
        </w:tabs>
        <w:spacing w:after="0" w:line="360" w:lineRule="auto"/>
        <w:rPr>
          <w:spacing w:val="22"/>
          <w:rtl/>
        </w:rPr>
      </w:pPr>
      <w:r w:rsidRPr="00DA49FD">
        <w:rPr>
          <w:rFonts w:hint="cs"/>
          <w:spacing w:val="22"/>
          <w:rtl/>
        </w:rPr>
        <w:t>בעלות וזכויות יוצרים</w:t>
      </w:r>
    </w:p>
    <w:p w:rsidR="009010E0" w:rsidRDefault="009010E0" w:rsidP="00395353">
      <w:pPr>
        <w:pStyle w:val="3"/>
        <w:keepNext w:val="0"/>
        <w:numPr>
          <w:ilvl w:val="3"/>
          <w:numId w:val="116"/>
        </w:numPr>
        <w:spacing w:before="120" w:line="360" w:lineRule="auto"/>
        <w:ind w:left="2120" w:right="142" w:hanging="1043"/>
        <w:rPr>
          <w:b w:val="0"/>
          <w:bCs w:val="0"/>
          <w:spacing w:val="22"/>
          <w:szCs w:val="24"/>
        </w:rPr>
      </w:pPr>
      <w:r>
        <w:rPr>
          <w:rFonts w:hint="cs"/>
          <w:b w:val="0"/>
          <w:bCs w:val="0"/>
          <w:spacing w:val="22"/>
          <w:szCs w:val="24"/>
          <w:rtl/>
        </w:rPr>
        <w:t xml:space="preserve">הבעלות וזכויות היוצרים מפורטים בהסכם ההתקשרות נספח ב סעיף 7. </w:t>
      </w:r>
    </w:p>
    <w:p w:rsidR="009010E0" w:rsidRDefault="009010E0" w:rsidP="00395353">
      <w:pPr>
        <w:pStyle w:val="3"/>
        <w:keepNext w:val="0"/>
        <w:numPr>
          <w:ilvl w:val="3"/>
          <w:numId w:val="116"/>
        </w:numPr>
        <w:spacing w:before="120" w:line="360" w:lineRule="auto"/>
        <w:ind w:left="2120" w:right="142" w:hanging="1043"/>
        <w:rPr>
          <w:b w:val="0"/>
          <w:bCs w:val="0"/>
          <w:spacing w:val="22"/>
          <w:szCs w:val="24"/>
          <w:rtl/>
        </w:rPr>
      </w:pPr>
      <w:r>
        <w:rPr>
          <w:rFonts w:hint="cs"/>
          <w:b w:val="0"/>
          <w:bCs w:val="0"/>
          <w:spacing w:val="22"/>
          <w:szCs w:val="24"/>
          <w:rtl/>
        </w:rPr>
        <w:t xml:space="preserve">ככלל, </w:t>
      </w:r>
      <w:r w:rsidRPr="009010E0">
        <w:rPr>
          <w:rFonts w:hint="cs"/>
          <w:b w:val="0"/>
          <w:bCs w:val="0"/>
          <w:szCs w:val="24"/>
          <w:rtl/>
          <w:lang w:eastAsia="en-US"/>
        </w:rPr>
        <w:t xml:space="preserve">הבעלות על מוצר המדף הינה של המציע. כל פיתוח עתידי (הסבה / שדרוג/ התאמה וכל שכלול נוסף שיבוצע על גבי מוצר המדף)  </w:t>
      </w:r>
      <w:r w:rsidR="002A526E">
        <w:rPr>
          <w:rFonts w:hint="cs"/>
          <w:b w:val="0"/>
          <w:bCs w:val="0"/>
          <w:szCs w:val="24"/>
          <w:rtl/>
          <w:lang w:eastAsia="en-US"/>
        </w:rPr>
        <w:t>ו</w:t>
      </w:r>
      <w:r w:rsidRPr="009010E0">
        <w:rPr>
          <w:rFonts w:hint="cs"/>
          <w:b w:val="0"/>
          <w:bCs w:val="0"/>
          <w:szCs w:val="24"/>
          <w:rtl/>
          <w:lang w:eastAsia="en-US"/>
        </w:rPr>
        <w:t>שבוצע לפי הזמנת המשרד</w:t>
      </w:r>
      <w:r w:rsidR="002A526E">
        <w:rPr>
          <w:rFonts w:hint="cs"/>
          <w:b w:val="0"/>
          <w:bCs w:val="0"/>
          <w:szCs w:val="24"/>
          <w:rtl/>
          <w:lang w:eastAsia="en-US"/>
        </w:rPr>
        <w:t>, כמודולים נפרדים ומובחנים עבור משרד הבריאות,</w:t>
      </w:r>
      <w:r w:rsidRPr="009010E0">
        <w:rPr>
          <w:rFonts w:hint="cs"/>
          <w:b w:val="0"/>
          <w:bCs w:val="0"/>
          <w:szCs w:val="24"/>
          <w:rtl/>
          <w:lang w:eastAsia="en-US"/>
        </w:rPr>
        <w:t xml:space="preserve"> הינו ויהיה בכל עת בבעלותו המלאה  והבלעדית של המשרד, ולמציע ו/או למי מטעמו לא תהא כל זכות בהם והוא לא יהא רשאי להעבירו או לגלות פרט כלשהו אודותיו לצד שלישי.</w:t>
      </w:r>
    </w:p>
    <w:p w:rsidR="008247A8" w:rsidRDefault="009010E0" w:rsidP="00395353">
      <w:pPr>
        <w:pStyle w:val="3"/>
        <w:keepNext w:val="0"/>
        <w:numPr>
          <w:ilvl w:val="3"/>
          <w:numId w:val="116"/>
        </w:numPr>
        <w:spacing w:before="120" w:line="360" w:lineRule="auto"/>
        <w:ind w:left="2120" w:right="142" w:hanging="1043"/>
        <w:rPr>
          <w:b w:val="0"/>
          <w:bCs w:val="0"/>
          <w:spacing w:val="22"/>
          <w:szCs w:val="24"/>
          <w:rtl/>
        </w:rPr>
      </w:pPr>
      <w:r>
        <w:rPr>
          <w:rFonts w:hint="cs"/>
          <w:b w:val="0"/>
          <w:bCs w:val="0"/>
          <w:spacing w:val="22"/>
          <w:szCs w:val="24"/>
          <w:rtl/>
        </w:rPr>
        <w:t xml:space="preserve">קוד המקור של הפיתוח העתידי המפורט בסעיף 0.3.5.2 הינו ויהיה בבעלות בלעדית של המשרד. ככל שיידרש לצורך העבודה השוטפת מכוח מכרז זה שקוד המקור יופקד בסביבת המציע, המציע מתחייב שכל פיתוח ו/או עדכון על גבי הקוד יועבר </w:t>
      </w:r>
      <w:r w:rsidR="009334B9">
        <w:rPr>
          <w:rFonts w:hint="cs"/>
          <w:b w:val="0"/>
          <w:bCs w:val="0"/>
          <w:spacing w:val="22"/>
          <w:szCs w:val="24"/>
          <w:rtl/>
        </w:rPr>
        <w:t xml:space="preserve">למשרד, </w:t>
      </w:r>
      <w:r>
        <w:rPr>
          <w:rFonts w:hint="cs"/>
          <w:b w:val="0"/>
          <w:bCs w:val="0"/>
          <w:spacing w:val="22"/>
          <w:szCs w:val="24"/>
          <w:rtl/>
        </w:rPr>
        <w:t>עד 5 ימי עסק</w:t>
      </w:r>
      <w:r w:rsidR="009334B9">
        <w:rPr>
          <w:rFonts w:hint="cs"/>
          <w:b w:val="0"/>
          <w:bCs w:val="0"/>
          <w:spacing w:val="22"/>
          <w:szCs w:val="24"/>
          <w:rtl/>
        </w:rPr>
        <w:t>ים מיום סיום הפיתוח ו/או העדכון.</w:t>
      </w:r>
      <w:r>
        <w:rPr>
          <w:rFonts w:hint="cs"/>
          <w:b w:val="0"/>
          <w:bCs w:val="0"/>
          <w:spacing w:val="22"/>
          <w:szCs w:val="24"/>
          <w:rtl/>
        </w:rPr>
        <w:t xml:space="preserve"> </w:t>
      </w:r>
    </w:p>
    <w:p w:rsidR="00313B4F" w:rsidRPr="00DA49FD" w:rsidRDefault="00313B4F" w:rsidP="00395353">
      <w:pPr>
        <w:pStyle w:val="3"/>
        <w:numPr>
          <w:ilvl w:val="1"/>
          <w:numId w:val="116"/>
        </w:numPr>
        <w:tabs>
          <w:tab w:val="left" w:pos="707"/>
          <w:tab w:val="left" w:pos="990"/>
        </w:tabs>
        <w:spacing w:line="360" w:lineRule="auto"/>
        <w:ind w:left="565" w:hanging="283"/>
        <w:rPr>
          <w:spacing w:val="22"/>
          <w:rtl/>
        </w:rPr>
      </w:pPr>
      <w:bookmarkStart w:id="66" w:name="_Toc15622851"/>
      <w:r w:rsidRPr="00DA49FD">
        <w:rPr>
          <w:spacing w:val="22"/>
          <w:rtl/>
        </w:rPr>
        <w:t>התחייבויות ואישורים בגין זכייה בפרויקט</w:t>
      </w:r>
      <w:bookmarkEnd w:id="66"/>
    </w:p>
    <w:p w:rsidR="00944F3A" w:rsidRPr="00DA49FD" w:rsidRDefault="003639AE" w:rsidP="00395353">
      <w:pPr>
        <w:pStyle w:val="3"/>
        <w:keepNext w:val="0"/>
        <w:numPr>
          <w:ilvl w:val="2"/>
          <w:numId w:val="116"/>
        </w:numPr>
        <w:spacing w:before="120" w:line="360" w:lineRule="auto"/>
        <w:ind w:left="1840" w:hanging="850"/>
        <w:jc w:val="left"/>
        <w:rPr>
          <w:b w:val="0"/>
          <w:bCs w:val="0"/>
          <w:spacing w:val="22"/>
          <w:szCs w:val="24"/>
        </w:rPr>
      </w:pPr>
      <w:r w:rsidRPr="00DA49FD">
        <w:rPr>
          <w:b w:val="0"/>
          <w:bCs w:val="0"/>
          <w:spacing w:val="22"/>
          <w:szCs w:val="24"/>
          <w:rtl/>
        </w:rPr>
        <w:t xml:space="preserve">על </w:t>
      </w:r>
      <w:r w:rsidRPr="00DA49FD">
        <w:rPr>
          <w:rFonts w:hint="eastAsia"/>
          <w:b w:val="0"/>
          <w:bCs w:val="0"/>
          <w:spacing w:val="22"/>
          <w:szCs w:val="24"/>
          <w:rtl/>
        </w:rPr>
        <w:t>הזוכה</w:t>
      </w:r>
      <w:bookmarkStart w:id="67" w:name="_Ref238195347"/>
      <w:r w:rsidRPr="00DA49FD">
        <w:rPr>
          <w:b w:val="0"/>
          <w:bCs w:val="0"/>
          <w:spacing w:val="22"/>
          <w:szCs w:val="24"/>
          <w:rtl/>
        </w:rPr>
        <w:t xml:space="preserve"> </w:t>
      </w:r>
      <w:r w:rsidR="00536B3F" w:rsidRPr="00DA49FD">
        <w:rPr>
          <w:rFonts w:hint="cs"/>
          <w:b w:val="0"/>
          <w:bCs w:val="0"/>
          <w:spacing w:val="22"/>
          <w:szCs w:val="24"/>
          <w:rtl/>
        </w:rPr>
        <w:t>לספק, במסגרת חתימת הסכם ההתקשרות,</w:t>
      </w:r>
      <w:r w:rsidRPr="00DA49FD">
        <w:rPr>
          <w:b w:val="0"/>
          <w:bCs w:val="0"/>
          <w:spacing w:val="22"/>
          <w:szCs w:val="24"/>
          <w:rtl/>
        </w:rPr>
        <w:t xml:space="preserve"> ערבות בנקאית </w:t>
      </w:r>
      <w:r w:rsidRPr="00DA49FD">
        <w:rPr>
          <w:rFonts w:hint="eastAsia"/>
          <w:b w:val="0"/>
          <w:bCs w:val="0"/>
          <w:spacing w:val="22"/>
          <w:szCs w:val="24"/>
          <w:rtl/>
        </w:rPr>
        <w:t>לפקודת</w:t>
      </w:r>
      <w:r w:rsidRPr="00DA49FD">
        <w:rPr>
          <w:b w:val="0"/>
          <w:bCs w:val="0"/>
          <w:spacing w:val="22"/>
          <w:szCs w:val="24"/>
          <w:rtl/>
        </w:rPr>
        <w:t xml:space="preserve"> המזמין </w:t>
      </w:r>
      <w:bookmarkEnd w:id="67"/>
      <w:r w:rsidRPr="00DA49FD">
        <w:rPr>
          <w:rFonts w:hint="eastAsia"/>
          <w:b w:val="0"/>
          <w:bCs w:val="0"/>
          <w:spacing w:val="22"/>
          <w:szCs w:val="24"/>
          <w:rtl/>
        </w:rPr>
        <w:t>על</w:t>
      </w:r>
      <w:r w:rsidRPr="00DA49FD">
        <w:rPr>
          <w:b w:val="0"/>
          <w:bCs w:val="0"/>
          <w:spacing w:val="22"/>
          <w:szCs w:val="24"/>
          <w:rtl/>
        </w:rPr>
        <w:t xml:space="preserve"> סך</w:t>
      </w:r>
      <w:r w:rsidRPr="00DA49FD">
        <w:rPr>
          <w:rFonts w:hint="cs"/>
          <w:b w:val="0"/>
          <w:bCs w:val="0"/>
          <w:spacing w:val="22"/>
          <w:szCs w:val="24"/>
          <w:rtl/>
        </w:rPr>
        <w:t xml:space="preserve"> 5% מהעלות הקבועה להקמת המערכת (</w:t>
      </w:r>
      <w:r w:rsidRPr="00DA49FD">
        <w:rPr>
          <w:b w:val="0"/>
          <w:bCs w:val="0"/>
          <w:spacing w:val="22"/>
          <w:szCs w:val="24"/>
          <w:rtl/>
        </w:rPr>
        <w:t xml:space="preserve">נוסח </w:t>
      </w:r>
      <w:r w:rsidR="00536B3F" w:rsidRPr="00DA49FD">
        <w:rPr>
          <w:rFonts w:hint="cs"/>
          <w:b w:val="0"/>
          <w:bCs w:val="0"/>
          <w:spacing w:val="22"/>
          <w:szCs w:val="24"/>
          <w:rtl/>
        </w:rPr>
        <w:t xml:space="preserve">כתב </w:t>
      </w:r>
      <w:r w:rsidRPr="00DA49FD">
        <w:rPr>
          <w:rFonts w:hint="cs"/>
          <w:b w:val="0"/>
          <w:bCs w:val="0"/>
          <w:spacing w:val="22"/>
          <w:szCs w:val="24"/>
          <w:rtl/>
        </w:rPr>
        <w:t xml:space="preserve">הערבות </w:t>
      </w:r>
      <w:r w:rsidR="00536B3F" w:rsidRPr="00DA49FD">
        <w:rPr>
          <w:rFonts w:hint="cs"/>
          <w:b w:val="0"/>
          <w:bCs w:val="0"/>
          <w:spacing w:val="22"/>
          <w:szCs w:val="24"/>
          <w:rtl/>
        </w:rPr>
        <w:t>ב</w:t>
      </w:r>
      <w:r w:rsidRPr="00DA49FD">
        <w:rPr>
          <w:b w:val="0"/>
          <w:bCs w:val="0"/>
          <w:spacing w:val="22"/>
          <w:szCs w:val="24"/>
          <w:rtl/>
        </w:rPr>
        <w:t xml:space="preserve">נספח </w:t>
      </w:r>
      <w:r w:rsidR="000138F3" w:rsidRPr="00DA49FD">
        <w:rPr>
          <w:rFonts w:hint="cs"/>
          <w:b w:val="0"/>
          <w:bCs w:val="0"/>
          <w:spacing w:val="22"/>
          <w:szCs w:val="24"/>
          <w:rtl/>
        </w:rPr>
        <w:t>ב'1</w:t>
      </w:r>
      <w:r w:rsidRPr="00DA49FD">
        <w:rPr>
          <w:rFonts w:hint="cs"/>
          <w:b w:val="0"/>
          <w:bCs w:val="0"/>
          <w:spacing w:val="22"/>
          <w:szCs w:val="24"/>
          <w:rtl/>
        </w:rPr>
        <w:t>)</w:t>
      </w:r>
      <w:r w:rsidR="00313B4F" w:rsidRPr="00DA49FD">
        <w:rPr>
          <w:rFonts w:hint="cs"/>
          <w:b w:val="0"/>
          <w:bCs w:val="0"/>
          <w:spacing w:val="22"/>
          <w:szCs w:val="24"/>
          <w:rtl/>
        </w:rPr>
        <w:t>.</w:t>
      </w:r>
      <w:r w:rsidRPr="00DA49FD">
        <w:rPr>
          <w:rFonts w:hint="cs"/>
          <w:b w:val="0"/>
          <w:bCs w:val="0"/>
          <w:spacing w:val="22"/>
          <w:szCs w:val="24"/>
          <w:rtl/>
        </w:rPr>
        <w:t xml:space="preserve"> </w:t>
      </w:r>
      <w:r w:rsidRPr="00DA49FD">
        <w:rPr>
          <w:b w:val="0"/>
          <w:bCs w:val="0"/>
          <w:spacing w:val="22"/>
          <w:szCs w:val="24"/>
          <w:rtl/>
        </w:rPr>
        <w:br/>
      </w:r>
      <w:r w:rsidR="00313B4F" w:rsidRPr="00DA49FD">
        <w:rPr>
          <w:rFonts w:hint="cs"/>
          <w:b w:val="0"/>
          <w:bCs w:val="0"/>
          <w:spacing w:val="22"/>
          <w:szCs w:val="24"/>
          <w:rtl/>
        </w:rPr>
        <w:t>הערבות תהא בתוקף למשך שנה מסיום התחייבות המציע על-פי לוח הזמנים לפרויקט.</w:t>
      </w:r>
      <w:r w:rsidR="00944F3A" w:rsidRPr="00DA49FD">
        <w:rPr>
          <w:rFonts w:hint="cs"/>
          <w:b w:val="0"/>
          <w:bCs w:val="0"/>
          <w:spacing w:val="22"/>
          <w:szCs w:val="24"/>
          <w:rtl/>
        </w:rPr>
        <w:t xml:space="preserve"> לאחר סיום </w:t>
      </w:r>
      <w:r w:rsidR="00A90FFC" w:rsidRPr="00DA49FD">
        <w:rPr>
          <w:rFonts w:hint="cs"/>
          <w:b w:val="0"/>
          <w:bCs w:val="0"/>
          <w:spacing w:val="22"/>
          <w:szCs w:val="24"/>
          <w:rtl/>
        </w:rPr>
        <w:t xml:space="preserve">תקופת האחריות </w:t>
      </w:r>
      <w:r w:rsidR="00944F3A" w:rsidRPr="00DA49FD">
        <w:rPr>
          <w:rFonts w:hint="cs"/>
          <w:b w:val="0"/>
          <w:bCs w:val="0"/>
          <w:spacing w:val="22"/>
          <w:szCs w:val="24"/>
          <w:rtl/>
        </w:rPr>
        <w:t xml:space="preserve">תומר </w:t>
      </w:r>
      <w:r w:rsidR="00536B3F" w:rsidRPr="00DA49FD">
        <w:rPr>
          <w:rFonts w:hint="cs"/>
          <w:b w:val="0"/>
          <w:bCs w:val="0"/>
          <w:spacing w:val="22"/>
          <w:szCs w:val="24"/>
          <w:rtl/>
        </w:rPr>
        <w:t xml:space="preserve">הערבות </w:t>
      </w:r>
      <w:r w:rsidR="00944F3A" w:rsidRPr="00DA49FD">
        <w:rPr>
          <w:rFonts w:hint="cs"/>
          <w:b w:val="0"/>
          <w:bCs w:val="0"/>
          <w:spacing w:val="22"/>
          <w:szCs w:val="24"/>
          <w:rtl/>
        </w:rPr>
        <w:t>לערבות חדשה ב</w:t>
      </w:r>
      <w:r w:rsidRPr="00DA49FD">
        <w:rPr>
          <w:rFonts w:hint="cs"/>
          <w:b w:val="0"/>
          <w:bCs w:val="0"/>
          <w:spacing w:val="22"/>
          <w:szCs w:val="24"/>
          <w:rtl/>
        </w:rPr>
        <w:t>היקף של 5% מעלות התחזוקה השנתית.</w:t>
      </w:r>
    </w:p>
    <w:p w:rsidR="00313B4F" w:rsidRPr="00DA49FD" w:rsidRDefault="00536B3F" w:rsidP="00395353">
      <w:pPr>
        <w:pStyle w:val="3"/>
        <w:keepNext w:val="0"/>
        <w:numPr>
          <w:ilvl w:val="2"/>
          <w:numId w:val="116"/>
        </w:numPr>
        <w:spacing w:before="120" w:line="360" w:lineRule="auto"/>
        <w:ind w:left="1840" w:hanging="850"/>
        <w:rPr>
          <w:b w:val="0"/>
          <w:bCs w:val="0"/>
          <w:spacing w:val="22"/>
          <w:szCs w:val="24"/>
          <w:rtl/>
        </w:rPr>
      </w:pPr>
      <w:r w:rsidRPr="00DA49FD">
        <w:rPr>
          <w:rFonts w:hint="cs"/>
          <w:b w:val="0"/>
          <w:bCs w:val="0"/>
          <w:spacing w:val="22"/>
          <w:szCs w:val="24"/>
          <w:rtl/>
        </w:rPr>
        <w:t>על הזוכה להצהיר על</w:t>
      </w:r>
      <w:r w:rsidR="00313B4F" w:rsidRPr="00DA49FD">
        <w:rPr>
          <w:rFonts w:hint="cs"/>
          <w:b w:val="0"/>
          <w:bCs w:val="0"/>
          <w:spacing w:val="22"/>
          <w:szCs w:val="24"/>
          <w:rtl/>
        </w:rPr>
        <w:t xml:space="preserve"> </w:t>
      </w:r>
      <w:r w:rsidR="00313B4F" w:rsidRPr="00DA49FD">
        <w:rPr>
          <w:b w:val="0"/>
          <w:bCs w:val="0"/>
          <w:spacing w:val="22"/>
          <w:szCs w:val="24"/>
          <w:rtl/>
        </w:rPr>
        <w:t>אחריות</w:t>
      </w:r>
      <w:r w:rsidRPr="00DA49FD">
        <w:rPr>
          <w:rFonts w:hint="cs"/>
          <w:b w:val="0"/>
          <w:bCs w:val="0"/>
          <w:spacing w:val="22"/>
          <w:szCs w:val="24"/>
          <w:rtl/>
        </w:rPr>
        <w:t>ו</w:t>
      </w:r>
      <w:r w:rsidR="00313B4F" w:rsidRPr="00DA49FD">
        <w:rPr>
          <w:b w:val="0"/>
          <w:bCs w:val="0"/>
          <w:spacing w:val="22"/>
          <w:szCs w:val="24"/>
          <w:rtl/>
        </w:rPr>
        <w:t xml:space="preserve"> </w:t>
      </w:r>
      <w:r w:rsidRPr="00DA49FD">
        <w:rPr>
          <w:rFonts w:hint="cs"/>
          <w:b w:val="0"/>
          <w:bCs w:val="0"/>
          <w:spacing w:val="22"/>
          <w:szCs w:val="24"/>
          <w:rtl/>
        </w:rPr>
        <w:t>ה</w:t>
      </w:r>
      <w:r w:rsidR="00313B4F" w:rsidRPr="00DA49FD">
        <w:rPr>
          <w:b w:val="0"/>
          <w:bCs w:val="0"/>
          <w:spacing w:val="22"/>
          <w:szCs w:val="24"/>
          <w:rtl/>
        </w:rPr>
        <w:t>כוללת לביצוע הפרויקט</w:t>
      </w:r>
      <w:r w:rsidR="00E0589A" w:rsidRPr="00DA49FD">
        <w:rPr>
          <w:rFonts w:hint="cs"/>
          <w:b w:val="0"/>
          <w:bCs w:val="0"/>
          <w:spacing w:val="22"/>
          <w:szCs w:val="24"/>
          <w:rtl/>
        </w:rPr>
        <w:t xml:space="preserve"> </w:t>
      </w:r>
      <w:r w:rsidR="00313B4F" w:rsidRPr="00DA49FD">
        <w:rPr>
          <w:rFonts w:hint="cs"/>
          <w:b w:val="0"/>
          <w:bCs w:val="0"/>
          <w:spacing w:val="22"/>
          <w:szCs w:val="24"/>
          <w:rtl/>
        </w:rPr>
        <w:t xml:space="preserve">למשך </w:t>
      </w:r>
      <w:r w:rsidR="00D9066B" w:rsidRPr="00DA49FD">
        <w:rPr>
          <w:rFonts w:hint="cs"/>
          <w:b w:val="0"/>
          <w:bCs w:val="0"/>
          <w:spacing w:val="22"/>
          <w:szCs w:val="24"/>
          <w:rtl/>
        </w:rPr>
        <w:t>שנה אחת</w:t>
      </w:r>
      <w:r w:rsidR="00313B4F" w:rsidRPr="00DA49FD">
        <w:rPr>
          <w:rFonts w:hint="cs"/>
          <w:b w:val="0"/>
          <w:bCs w:val="0"/>
          <w:spacing w:val="22"/>
          <w:szCs w:val="24"/>
          <w:rtl/>
        </w:rPr>
        <w:t xml:space="preserve"> ממועד גמר אספקת המערכת.</w:t>
      </w:r>
    </w:p>
    <w:p w:rsidR="00313B4F" w:rsidRPr="00DA49FD" w:rsidRDefault="00536B3F" w:rsidP="00395353">
      <w:pPr>
        <w:pStyle w:val="3"/>
        <w:keepNext w:val="0"/>
        <w:numPr>
          <w:ilvl w:val="2"/>
          <w:numId w:val="116"/>
        </w:numPr>
        <w:spacing w:before="120" w:line="360" w:lineRule="auto"/>
        <w:ind w:left="1840" w:hanging="850"/>
        <w:rPr>
          <w:b w:val="0"/>
          <w:bCs w:val="0"/>
          <w:spacing w:val="22"/>
          <w:szCs w:val="24"/>
          <w:rtl/>
        </w:rPr>
      </w:pPr>
      <w:r w:rsidRPr="00DA49FD">
        <w:rPr>
          <w:rFonts w:hint="cs"/>
          <w:b w:val="0"/>
          <w:bCs w:val="0"/>
          <w:spacing w:val="22"/>
          <w:szCs w:val="24"/>
          <w:rtl/>
        </w:rPr>
        <w:t xml:space="preserve">על הזוכה לספק את </w:t>
      </w:r>
      <w:r w:rsidR="00EF4C55" w:rsidRPr="00DA49FD">
        <w:rPr>
          <w:rFonts w:hint="cs"/>
          <w:b w:val="0"/>
          <w:bCs w:val="0"/>
          <w:spacing w:val="22"/>
          <w:szCs w:val="24"/>
          <w:rtl/>
        </w:rPr>
        <w:t>הסכם</w:t>
      </w:r>
      <w:r w:rsidR="00313B4F" w:rsidRPr="00DA49FD">
        <w:rPr>
          <w:b w:val="0"/>
          <w:bCs w:val="0"/>
          <w:spacing w:val="22"/>
          <w:szCs w:val="24"/>
          <w:rtl/>
        </w:rPr>
        <w:t xml:space="preserve"> </w:t>
      </w:r>
      <w:r w:rsidR="00313B4F" w:rsidRPr="00DA49FD">
        <w:rPr>
          <w:rFonts w:hint="cs"/>
          <w:b w:val="0"/>
          <w:bCs w:val="0"/>
          <w:spacing w:val="22"/>
          <w:szCs w:val="24"/>
          <w:rtl/>
        </w:rPr>
        <w:t>התקשרות</w:t>
      </w:r>
      <w:r w:rsidRPr="00DA49FD">
        <w:rPr>
          <w:rFonts w:hint="cs"/>
          <w:b w:val="0"/>
          <w:bCs w:val="0"/>
          <w:spacing w:val="22"/>
          <w:szCs w:val="24"/>
          <w:rtl/>
        </w:rPr>
        <w:t xml:space="preserve">, נספח </w:t>
      </w:r>
      <w:r w:rsidR="000138F3" w:rsidRPr="00DA49FD">
        <w:rPr>
          <w:rFonts w:hint="cs"/>
          <w:b w:val="0"/>
          <w:bCs w:val="0"/>
          <w:spacing w:val="22"/>
          <w:szCs w:val="24"/>
          <w:rtl/>
        </w:rPr>
        <w:t>ב'</w:t>
      </w:r>
      <w:r w:rsidRPr="00DA49FD">
        <w:rPr>
          <w:rFonts w:hint="cs"/>
          <w:b w:val="0"/>
          <w:bCs w:val="0"/>
          <w:spacing w:val="22"/>
          <w:szCs w:val="24"/>
          <w:rtl/>
        </w:rPr>
        <w:t>, כשהוא חתום</w:t>
      </w:r>
      <w:r w:rsidR="00313B4F" w:rsidRPr="00DA49FD">
        <w:rPr>
          <w:b w:val="0"/>
          <w:bCs w:val="0"/>
          <w:spacing w:val="22"/>
          <w:szCs w:val="24"/>
          <w:rtl/>
        </w:rPr>
        <w:t xml:space="preserve">. </w:t>
      </w:r>
      <w:r w:rsidRPr="00DA49FD">
        <w:rPr>
          <w:b w:val="0"/>
          <w:bCs w:val="0"/>
          <w:spacing w:val="22"/>
          <w:szCs w:val="24"/>
          <w:rtl/>
        </w:rPr>
        <w:br/>
      </w:r>
      <w:r w:rsidR="00313B4F" w:rsidRPr="00DA49FD">
        <w:rPr>
          <w:rFonts w:hint="cs"/>
          <w:b w:val="0"/>
          <w:bCs w:val="0"/>
          <w:spacing w:val="22"/>
          <w:szCs w:val="24"/>
          <w:rtl/>
        </w:rPr>
        <w:t>מובהר בזאת שהמציע הזוכה לא יוכל להתחיל בכל פעולת התארגנות, רכש ציוד או גיוס כ"א או כל פעולה אחרת הגורמת בעקבותיה יצירת מחויבות כספית של המשרד בצורה כלשהי, עד אשר יש בידיו הזמנה מאושרת ע"י הגורמים המוסמכים במשרד.</w:t>
      </w:r>
      <w:r w:rsidR="00944F3A" w:rsidRPr="00DA49FD">
        <w:rPr>
          <w:rFonts w:hint="cs"/>
          <w:b w:val="0"/>
          <w:bCs w:val="0"/>
          <w:spacing w:val="22"/>
          <w:szCs w:val="24"/>
          <w:rtl/>
        </w:rPr>
        <w:t xml:space="preserve"> הסכומים אשר יחייבו את </w:t>
      </w:r>
      <w:r w:rsidR="00944F3A" w:rsidRPr="00DA49FD">
        <w:rPr>
          <w:rFonts w:hint="cs"/>
          <w:b w:val="0"/>
          <w:bCs w:val="0"/>
          <w:spacing w:val="22"/>
          <w:szCs w:val="24"/>
          <w:rtl/>
        </w:rPr>
        <w:lastRenderedPageBreak/>
        <w:t>המשרד יהיו הסכומים המופיעים בהזמנות מאושרות בלבד.</w:t>
      </w:r>
      <w:r w:rsidR="0081739F" w:rsidRPr="00DA49FD">
        <w:rPr>
          <w:b w:val="0"/>
          <w:bCs w:val="0"/>
          <w:spacing w:val="22"/>
          <w:szCs w:val="24"/>
          <w:rtl/>
        </w:rPr>
        <w:br/>
      </w:r>
      <w:r w:rsidR="00313B4F" w:rsidRPr="00DA49FD">
        <w:rPr>
          <w:rFonts w:hint="cs"/>
          <w:b w:val="0"/>
          <w:bCs w:val="0"/>
          <w:spacing w:val="22"/>
          <w:szCs w:val="24"/>
          <w:rtl/>
        </w:rPr>
        <w:t>מובהר בזאת שהמשרד לא יכיר, וממילא לא יפצה את המציע, על כל פעולה כזו, שתיצור לכאורה, מחויבות כספית או אחרת.</w:t>
      </w:r>
    </w:p>
    <w:p w:rsidR="00313B4F" w:rsidRPr="00DA49FD" w:rsidRDefault="00536B3F" w:rsidP="00395353">
      <w:pPr>
        <w:pStyle w:val="3"/>
        <w:keepNext w:val="0"/>
        <w:numPr>
          <w:ilvl w:val="2"/>
          <w:numId w:val="116"/>
        </w:numPr>
        <w:spacing w:before="120" w:line="360" w:lineRule="auto"/>
        <w:ind w:left="1840" w:hanging="850"/>
        <w:rPr>
          <w:b w:val="0"/>
          <w:bCs w:val="0"/>
          <w:spacing w:val="22"/>
          <w:szCs w:val="24"/>
          <w:rtl/>
        </w:rPr>
      </w:pPr>
      <w:r w:rsidRPr="00DA49FD">
        <w:rPr>
          <w:rFonts w:hint="cs"/>
          <w:b w:val="0"/>
          <w:bCs w:val="0"/>
          <w:spacing w:val="22"/>
          <w:szCs w:val="24"/>
          <w:rtl/>
        </w:rPr>
        <w:t>על הזוכה להתחייב</w:t>
      </w:r>
      <w:r w:rsidR="00313B4F" w:rsidRPr="00DA49FD">
        <w:rPr>
          <w:rFonts w:hint="cs"/>
          <w:b w:val="0"/>
          <w:bCs w:val="0"/>
          <w:spacing w:val="22"/>
          <w:szCs w:val="24"/>
          <w:rtl/>
        </w:rPr>
        <w:t xml:space="preserve"> להעברה מלאה של ה</w:t>
      </w:r>
      <w:r w:rsidR="00313B4F" w:rsidRPr="00DA49FD">
        <w:rPr>
          <w:b w:val="0"/>
          <w:bCs w:val="0"/>
          <w:spacing w:val="22"/>
          <w:szCs w:val="24"/>
          <w:rtl/>
        </w:rPr>
        <w:t xml:space="preserve">בעלות </w:t>
      </w:r>
      <w:r w:rsidR="00313B4F" w:rsidRPr="00DA49FD">
        <w:rPr>
          <w:rFonts w:hint="cs"/>
          <w:b w:val="0"/>
          <w:bCs w:val="0"/>
          <w:spacing w:val="22"/>
          <w:szCs w:val="24"/>
          <w:rtl/>
        </w:rPr>
        <w:t xml:space="preserve">על </w:t>
      </w:r>
      <w:r w:rsidR="00B83462" w:rsidRPr="00DA49FD">
        <w:rPr>
          <w:rFonts w:hint="cs"/>
          <w:b w:val="0"/>
          <w:bCs w:val="0"/>
          <w:spacing w:val="22"/>
          <w:szCs w:val="24"/>
          <w:rtl/>
        </w:rPr>
        <w:t xml:space="preserve">כל פיתוחי המערכת שבוצעו ע"פ הזמנת המשרד </w:t>
      </w:r>
      <w:r w:rsidR="00313B4F" w:rsidRPr="00DA49FD">
        <w:rPr>
          <w:rFonts w:hint="cs"/>
          <w:b w:val="0"/>
          <w:bCs w:val="0"/>
          <w:spacing w:val="22"/>
          <w:szCs w:val="24"/>
          <w:rtl/>
        </w:rPr>
        <w:t>, כולל זכויות שימוש בכל הרכיבים הנלווים, כולל תיעוד מלא ותוכניות מקור, בצורה ובזמן שהמשרד ידרוש</w:t>
      </w:r>
      <w:r w:rsidR="006D0039" w:rsidRPr="00DA49FD">
        <w:rPr>
          <w:rFonts w:hint="cs"/>
          <w:b w:val="0"/>
          <w:bCs w:val="0"/>
          <w:spacing w:val="22"/>
          <w:szCs w:val="24"/>
          <w:rtl/>
        </w:rPr>
        <w:t xml:space="preserve"> וכולל רישיונות לסביבת פיתוח ובדיקות</w:t>
      </w:r>
      <w:r w:rsidR="00313B4F" w:rsidRPr="00DA49FD">
        <w:rPr>
          <w:rFonts w:hint="cs"/>
          <w:b w:val="0"/>
          <w:bCs w:val="0"/>
          <w:spacing w:val="22"/>
          <w:szCs w:val="24"/>
          <w:rtl/>
        </w:rPr>
        <w:t xml:space="preserve">. התחייבות זו הינה למעט עבור רכיבים שהם </w:t>
      </w:r>
      <w:r w:rsidR="00B83462" w:rsidRPr="00DA49FD">
        <w:rPr>
          <w:rFonts w:hint="cs"/>
          <w:b w:val="0"/>
          <w:bCs w:val="0"/>
          <w:spacing w:val="22"/>
          <w:szCs w:val="24"/>
          <w:rtl/>
        </w:rPr>
        <w:t>חלק ממוצר המדף הבסיסי</w:t>
      </w:r>
      <w:r w:rsidR="00313B4F" w:rsidRPr="00DA49FD">
        <w:rPr>
          <w:rFonts w:hint="cs"/>
          <w:b w:val="0"/>
          <w:bCs w:val="0"/>
          <w:spacing w:val="22"/>
          <w:szCs w:val="24"/>
          <w:rtl/>
        </w:rPr>
        <w:t xml:space="preserve"> ואשר עבורם ניתנת למשרד זכות שימוש</w:t>
      </w:r>
      <w:r w:rsidRPr="00DA49FD">
        <w:rPr>
          <w:rFonts w:hint="cs"/>
          <w:b w:val="0"/>
          <w:bCs w:val="0"/>
          <w:spacing w:val="22"/>
          <w:szCs w:val="24"/>
          <w:rtl/>
        </w:rPr>
        <w:t xml:space="preserve"> בלבד.</w:t>
      </w:r>
      <w:r w:rsidR="001850C6" w:rsidRPr="00DA49FD">
        <w:rPr>
          <w:b w:val="0"/>
          <w:bCs w:val="0"/>
          <w:spacing w:val="22"/>
          <w:szCs w:val="24"/>
          <w:rtl/>
        </w:rPr>
        <w:br/>
      </w:r>
      <w:r w:rsidR="00313B4F" w:rsidRPr="00DA49FD">
        <w:rPr>
          <w:rFonts w:hint="cs"/>
          <w:b w:val="0"/>
          <w:bCs w:val="0"/>
          <w:spacing w:val="22"/>
          <w:szCs w:val="24"/>
          <w:rtl/>
        </w:rPr>
        <w:t>עבור מוצרי מדף הכלולים בהצעה תינתן למשרד הבריאות זכות שימוש</w:t>
      </w:r>
      <w:r w:rsidR="001850C6" w:rsidRPr="00DA49FD">
        <w:rPr>
          <w:rFonts w:hint="cs"/>
          <w:b w:val="0"/>
          <w:bCs w:val="0"/>
          <w:spacing w:val="22"/>
          <w:szCs w:val="24"/>
          <w:rtl/>
        </w:rPr>
        <w:t>.</w:t>
      </w:r>
      <w:r w:rsidR="00313B4F" w:rsidRPr="00DA49FD">
        <w:rPr>
          <w:rFonts w:hint="cs"/>
          <w:b w:val="0"/>
          <w:bCs w:val="0"/>
          <w:spacing w:val="22"/>
          <w:szCs w:val="24"/>
          <w:rtl/>
        </w:rPr>
        <w:t xml:space="preserve"> </w:t>
      </w:r>
      <w:r w:rsidR="0081739F" w:rsidRPr="00DA49FD">
        <w:rPr>
          <w:rFonts w:hint="cs"/>
          <w:b w:val="0"/>
          <w:bCs w:val="0"/>
          <w:spacing w:val="22"/>
          <w:szCs w:val="24"/>
          <w:rtl/>
        </w:rPr>
        <w:t>במידה</w:t>
      </w:r>
      <w:r w:rsidR="00313B4F" w:rsidRPr="00DA49FD">
        <w:rPr>
          <w:b w:val="0"/>
          <w:bCs w:val="0"/>
          <w:spacing w:val="22"/>
          <w:szCs w:val="24"/>
          <w:rtl/>
        </w:rPr>
        <w:t xml:space="preserve"> </w:t>
      </w:r>
      <w:r w:rsidR="0081739F" w:rsidRPr="00DA49FD">
        <w:rPr>
          <w:rFonts w:hint="cs"/>
          <w:b w:val="0"/>
          <w:bCs w:val="0"/>
          <w:spacing w:val="22"/>
          <w:szCs w:val="24"/>
          <w:rtl/>
        </w:rPr>
        <w:t>ו</w:t>
      </w:r>
      <w:r w:rsidR="00313B4F" w:rsidRPr="00DA49FD">
        <w:rPr>
          <w:b w:val="0"/>
          <w:bCs w:val="0"/>
          <w:spacing w:val="22"/>
          <w:szCs w:val="24"/>
          <w:rtl/>
        </w:rPr>
        <w:t xml:space="preserve">הפתרון המוצע כולל זכויות שימוש של צד שלישי, יתחייב </w:t>
      </w:r>
      <w:r w:rsidR="00F7523D" w:rsidRPr="00DA49FD">
        <w:rPr>
          <w:rFonts w:hint="cs"/>
          <w:b w:val="0"/>
          <w:bCs w:val="0"/>
          <w:spacing w:val="22"/>
          <w:szCs w:val="24"/>
          <w:rtl/>
        </w:rPr>
        <w:t>המציע</w:t>
      </w:r>
      <w:r w:rsidR="00313B4F" w:rsidRPr="00DA49FD">
        <w:rPr>
          <w:b w:val="0"/>
          <w:bCs w:val="0"/>
          <w:spacing w:val="22"/>
          <w:szCs w:val="24"/>
          <w:rtl/>
        </w:rPr>
        <w:t xml:space="preserve"> לדאוג להעברת (הסדרת) זכויות אלה ל</w:t>
      </w:r>
      <w:r w:rsidR="00313B4F" w:rsidRPr="00DA49FD">
        <w:rPr>
          <w:rFonts w:hint="cs"/>
          <w:b w:val="0"/>
          <w:bCs w:val="0"/>
          <w:spacing w:val="22"/>
          <w:szCs w:val="24"/>
          <w:rtl/>
        </w:rPr>
        <w:t>משרד הבריאות</w:t>
      </w:r>
      <w:r w:rsidR="00313B4F" w:rsidRPr="00DA49FD">
        <w:rPr>
          <w:b w:val="0"/>
          <w:bCs w:val="0"/>
          <w:spacing w:val="22"/>
          <w:szCs w:val="24"/>
          <w:rtl/>
        </w:rPr>
        <w:t xml:space="preserve"> בלי צורך להחתים את </w:t>
      </w:r>
      <w:r w:rsidR="00313B4F" w:rsidRPr="00DA49FD">
        <w:rPr>
          <w:rFonts w:hint="cs"/>
          <w:b w:val="0"/>
          <w:bCs w:val="0"/>
          <w:spacing w:val="22"/>
          <w:szCs w:val="24"/>
          <w:rtl/>
        </w:rPr>
        <w:t>משרד הבריאות</w:t>
      </w:r>
      <w:r w:rsidR="00313B4F" w:rsidRPr="00DA49FD">
        <w:rPr>
          <w:b w:val="0"/>
          <w:bCs w:val="0"/>
          <w:spacing w:val="22"/>
          <w:szCs w:val="24"/>
          <w:rtl/>
        </w:rPr>
        <w:t xml:space="preserve"> על חוזה או הסכם מעבר לחוזה שבינו לבין ה</w:t>
      </w:r>
      <w:r w:rsidR="00313B4F" w:rsidRPr="00DA49FD">
        <w:rPr>
          <w:rFonts w:hint="cs"/>
          <w:b w:val="0"/>
          <w:bCs w:val="0"/>
          <w:spacing w:val="22"/>
          <w:szCs w:val="24"/>
          <w:rtl/>
        </w:rPr>
        <w:t>מציע</w:t>
      </w:r>
      <w:r w:rsidR="00313B4F" w:rsidRPr="00DA49FD">
        <w:rPr>
          <w:b w:val="0"/>
          <w:bCs w:val="0"/>
          <w:spacing w:val="22"/>
          <w:szCs w:val="24"/>
          <w:rtl/>
        </w:rPr>
        <w:t>.</w:t>
      </w:r>
    </w:p>
    <w:p w:rsidR="006D0039" w:rsidRPr="00DA49FD" w:rsidRDefault="00536B3F" w:rsidP="00395353">
      <w:pPr>
        <w:pStyle w:val="3"/>
        <w:keepNext w:val="0"/>
        <w:numPr>
          <w:ilvl w:val="2"/>
          <w:numId w:val="116"/>
        </w:numPr>
        <w:spacing w:before="120" w:line="360" w:lineRule="auto"/>
        <w:ind w:left="1840" w:hanging="850"/>
        <w:rPr>
          <w:b w:val="0"/>
          <w:bCs w:val="0"/>
          <w:spacing w:val="22"/>
          <w:szCs w:val="24"/>
          <w:rtl/>
        </w:rPr>
      </w:pPr>
      <w:r w:rsidRPr="00DA49FD">
        <w:rPr>
          <w:rFonts w:hint="cs"/>
          <w:b w:val="0"/>
          <w:bCs w:val="0"/>
          <w:spacing w:val="22"/>
          <w:szCs w:val="24"/>
          <w:rtl/>
        </w:rPr>
        <w:t xml:space="preserve">על הזוכה להתחייב </w:t>
      </w:r>
      <w:r w:rsidR="006D0039" w:rsidRPr="00DA49FD">
        <w:rPr>
          <w:rFonts w:hint="cs"/>
          <w:b w:val="0"/>
          <w:bCs w:val="0"/>
          <w:spacing w:val="22"/>
          <w:szCs w:val="24"/>
          <w:rtl/>
        </w:rPr>
        <w:t>לחידוש רישיונות תוכנות צד שלישי לתחזוקתם כמקובל לרבות שדרוג גרסאות ובמיוחד התאמ</w:t>
      </w:r>
      <w:r w:rsidR="004122C3" w:rsidRPr="00DA49FD">
        <w:rPr>
          <w:rFonts w:hint="cs"/>
          <w:b w:val="0"/>
          <w:bCs w:val="0"/>
          <w:spacing w:val="22"/>
          <w:szCs w:val="24"/>
          <w:rtl/>
        </w:rPr>
        <w:t xml:space="preserve">ה מלאה של המערכת </w:t>
      </w:r>
      <w:r w:rsidR="006D0039" w:rsidRPr="00DA49FD">
        <w:rPr>
          <w:rFonts w:hint="cs"/>
          <w:b w:val="0"/>
          <w:bCs w:val="0"/>
          <w:spacing w:val="22"/>
          <w:szCs w:val="24"/>
          <w:rtl/>
        </w:rPr>
        <w:t>לגרס</w:t>
      </w:r>
      <w:r w:rsidR="004122C3" w:rsidRPr="00DA49FD">
        <w:rPr>
          <w:rFonts w:hint="cs"/>
          <w:b w:val="0"/>
          <w:bCs w:val="0"/>
          <w:spacing w:val="22"/>
          <w:szCs w:val="24"/>
          <w:rtl/>
        </w:rPr>
        <w:t xml:space="preserve">אות מוצרי </w:t>
      </w:r>
      <w:r w:rsidR="006D0039" w:rsidRPr="00DA49FD">
        <w:rPr>
          <w:rFonts w:hint="cs"/>
          <w:b w:val="0"/>
          <w:bCs w:val="0"/>
          <w:spacing w:val="22"/>
          <w:szCs w:val="24"/>
          <w:rtl/>
        </w:rPr>
        <w:t xml:space="preserve">מדף </w:t>
      </w:r>
      <w:r w:rsidR="004122C3" w:rsidRPr="00DA49FD">
        <w:rPr>
          <w:rFonts w:hint="cs"/>
          <w:b w:val="0"/>
          <w:bCs w:val="0"/>
          <w:spacing w:val="22"/>
          <w:szCs w:val="24"/>
          <w:rtl/>
        </w:rPr>
        <w:t xml:space="preserve">סטנדרטים שבשימוש </w:t>
      </w:r>
      <w:r w:rsidR="00DA4235" w:rsidRPr="00DA49FD">
        <w:rPr>
          <w:rFonts w:hint="cs"/>
          <w:b w:val="0"/>
          <w:bCs w:val="0"/>
          <w:spacing w:val="22"/>
          <w:szCs w:val="24"/>
          <w:rtl/>
        </w:rPr>
        <w:t>המשרד</w:t>
      </w:r>
      <w:r w:rsidR="006D0039" w:rsidRPr="00DA49FD">
        <w:rPr>
          <w:rFonts w:hint="cs"/>
          <w:b w:val="0"/>
          <w:bCs w:val="0"/>
          <w:spacing w:val="22"/>
          <w:szCs w:val="24"/>
          <w:rtl/>
        </w:rPr>
        <w:t xml:space="preserve"> (אופיס, מ"ה, דפדפנים וכו').</w:t>
      </w:r>
    </w:p>
    <w:p w:rsidR="00313B4F" w:rsidRPr="00DA49FD" w:rsidRDefault="00536B3F" w:rsidP="00395353">
      <w:pPr>
        <w:pStyle w:val="3"/>
        <w:keepNext w:val="0"/>
        <w:numPr>
          <w:ilvl w:val="2"/>
          <w:numId w:val="116"/>
        </w:numPr>
        <w:spacing w:before="120" w:line="360" w:lineRule="auto"/>
        <w:ind w:left="1840" w:hanging="850"/>
        <w:rPr>
          <w:b w:val="0"/>
          <w:bCs w:val="0"/>
          <w:spacing w:val="22"/>
          <w:szCs w:val="24"/>
          <w:rtl/>
        </w:rPr>
      </w:pPr>
      <w:r w:rsidRPr="00DA49FD">
        <w:rPr>
          <w:rFonts w:hint="cs"/>
          <w:b w:val="0"/>
          <w:bCs w:val="0"/>
          <w:spacing w:val="22"/>
          <w:szCs w:val="24"/>
          <w:rtl/>
        </w:rPr>
        <w:t xml:space="preserve">על הזוכה להתחייב </w:t>
      </w:r>
      <w:r w:rsidR="00313B4F" w:rsidRPr="00DA49FD">
        <w:rPr>
          <w:rFonts w:hint="cs"/>
          <w:b w:val="0"/>
          <w:bCs w:val="0"/>
          <w:spacing w:val="22"/>
          <w:szCs w:val="24"/>
          <w:rtl/>
        </w:rPr>
        <w:t xml:space="preserve">להקצאת כוח אדם בהיקף ובאיכות </w:t>
      </w:r>
      <w:r w:rsidRPr="00DA49FD">
        <w:rPr>
          <w:rFonts w:hint="cs"/>
          <w:b w:val="0"/>
          <w:bCs w:val="0"/>
          <w:spacing w:val="22"/>
          <w:szCs w:val="24"/>
          <w:rtl/>
        </w:rPr>
        <w:t>שיידרשו לעמידה בתוכניות העבודה שיוגדרו</w:t>
      </w:r>
      <w:r w:rsidR="009B2A55" w:rsidRPr="00DA49FD">
        <w:rPr>
          <w:b w:val="0"/>
          <w:bCs w:val="0"/>
          <w:spacing w:val="22"/>
          <w:szCs w:val="24"/>
        </w:rPr>
        <w:t>.</w:t>
      </w:r>
      <w:r w:rsidR="00313B4F" w:rsidRPr="00DA49FD">
        <w:rPr>
          <w:rFonts w:hint="cs"/>
          <w:b w:val="0"/>
          <w:bCs w:val="0"/>
          <w:spacing w:val="22"/>
          <w:szCs w:val="24"/>
          <w:rtl/>
        </w:rPr>
        <w:t xml:space="preserve"> </w:t>
      </w:r>
    </w:p>
    <w:p w:rsidR="00B127DA" w:rsidRPr="00DA49FD" w:rsidRDefault="00B127DA" w:rsidP="00395353">
      <w:pPr>
        <w:pStyle w:val="3"/>
        <w:keepNext w:val="0"/>
        <w:numPr>
          <w:ilvl w:val="2"/>
          <w:numId w:val="116"/>
        </w:numPr>
        <w:spacing w:before="120" w:line="360" w:lineRule="auto"/>
        <w:ind w:left="1840" w:hanging="850"/>
        <w:rPr>
          <w:b w:val="0"/>
          <w:bCs w:val="0"/>
          <w:spacing w:val="22"/>
          <w:szCs w:val="24"/>
        </w:rPr>
      </w:pPr>
      <w:r w:rsidRPr="00DA49FD">
        <w:rPr>
          <w:rFonts w:hint="cs"/>
          <w:b w:val="0"/>
          <w:bCs w:val="0"/>
          <w:spacing w:val="22"/>
          <w:szCs w:val="24"/>
          <w:rtl/>
        </w:rPr>
        <w:t xml:space="preserve">על הזוכה להתחייב להקצות לפרויקט את המועמדים המוגשים במשרד. </w:t>
      </w:r>
    </w:p>
    <w:p w:rsidR="009010E0" w:rsidRPr="009010E0" w:rsidRDefault="009010E0" w:rsidP="00395353">
      <w:pPr>
        <w:pStyle w:val="3"/>
        <w:keepNext w:val="0"/>
        <w:numPr>
          <w:ilvl w:val="2"/>
          <w:numId w:val="116"/>
        </w:numPr>
        <w:spacing w:before="120" w:line="360" w:lineRule="auto"/>
        <w:ind w:left="1840" w:hanging="850"/>
        <w:rPr>
          <w:b w:val="0"/>
          <w:bCs w:val="0"/>
          <w:spacing w:val="22"/>
          <w:szCs w:val="24"/>
          <w:rtl/>
        </w:rPr>
      </w:pPr>
      <w:r>
        <w:rPr>
          <w:rFonts w:hint="cs"/>
          <w:b w:val="0"/>
          <w:bCs w:val="0"/>
          <w:spacing w:val="22"/>
          <w:szCs w:val="24"/>
          <w:rtl/>
        </w:rPr>
        <w:t xml:space="preserve">על </w:t>
      </w:r>
      <w:r w:rsidRPr="009010E0">
        <w:rPr>
          <w:rFonts w:hint="cs"/>
          <w:b w:val="0"/>
          <w:bCs w:val="0"/>
          <w:spacing w:val="22"/>
          <w:szCs w:val="24"/>
          <w:rtl/>
        </w:rPr>
        <w:t>הזוכה להתחייב ל</w:t>
      </w:r>
      <w:r w:rsidRPr="009010E0">
        <w:rPr>
          <w:b w:val="0"/>
          <w:bCs w:val="0"/>
          <w:spacing w:val="22"/>
          <w:szCs w:val="24"/>
          <w:rtl/>
        </w:rPr>
        <w:t>אחריות, אחזקה ושירות</w:t>
      </w:r>
      <w:r w:rsidRPr="009010E0">
        <w:rPr>
          <w:rFonts w:hint="cs"/>
          <w:b w:val="0"/>
          <w:bCs w:val="0"/>
          <w:spacing w:val="22"/>
          <w:szCs w:val="24"/>
          <w:rtl/>
        </w:rPr>
        <w:t xml:space="preserve"> למערכת על כל מרכיביה</w:t>
      </w:r>
      <w:r w:rsidRPr="009010E0">
        <w:rPr>
          <w:b w:val="0"/>
          <w:bCs w:val="0"/>
          <w:spacing w:val="22"/>
          <w:szCs w:val="24"/>
          <w:rtl/>
        </w:rPr>
        <w:t xml:space="preserve">, </w:t>
      </w:r>
      <w:r w:rsidRPr="009010E0">
        <w:rPr>
          <w:rFonts w:hint="cs"/>
          <w:b w:val="0"/>
          <w:bCs w:val="0"/>
          <w:spacing w:val="22"/>
          <w:szCs w:val="24"/>
          <w:rtl/>
        </w:rPr>
        <w:t>כולל מוצרי המדף הנלווים, אם ישנם, לתקופה שלא תפחת מ- 5 שנים, וזאת עפ"י נוסח הסכם ההתקשרות שייחתם בין המשרד למציע. המציע מתחייב לחתום על נוסח ההסכם המצורף למכרז זה.</w:t>
      </w:r>
    </w:p>
    <w:p w:rsidR="00313B4F" w:rsidRPr="00DA49FD" w:rsidRDefault="00536B3F" w:rsidP="00395353">
      <w:pPr>
        <w:pStyle w:val="3"/>
        <w:keepNext w:val="0"/>
        <w:numPr>
          <w:ilvl w:val="2"/>
          <w:numId w:val="116"/>
        </w:numPr>
        <w:spacing w:before="120" w:line="360" w:lineRule="auto"/>
        <w:ind w:left="1840" w:hanging="850"/>
        <w:rPr>
          <w:b w:val="0"/>
          <w:bCs w:val="0"/>
          <w:spacing w:val="22"/>
          <w:szCs w:val="24"/>
          <w:rtl/>
        </w:rPr>
      </w:pPr>
      <w:r w:rsidRPr="00DA49FD">
        <w:rPr>
          <w:rFonts w:hint="cs"/>
          <w:b w:val="0"/>
          <w:bCs w:val="0"/>
          <w:spacing w:val="22"/>
          <w:szCs w:val="24"/>
          <w:rtl/>
        </w:rPr>
        <w:t xml:space="preserve">על </w:t>
      </w:r>
      <w:r w:rsidR="002676F0">
        <w:rPr>
          <w:rFonts w:hint="cs"/>
          <w:b w:val="0"/>
          <w:bCs w:val="0"/>
          <w:spacing w:val="22"/>
          <w:szCs w:val="24"/>
          <w:rtl/>
        </w:rPr>
        <w:t xml:space="preserve">המציע להצהיר כי לא הפר או יפר כל זכות יוצרים ו/או פטנט ו/או סוד מסחרי כלשהו במהלך ביצוע מחויבויותיו על פי חוזה זה. </w:t>
      </w:r>
    </w:p>
    <w:p w:rsidR="00313B4F" w:rsidRPr="00DA49FD" w:rsidRDefault="00313B4F" w:rsidP="00395353">
      <w:pPr>
        <w:pStyle w:val="3"/>
        <w:numPr>
          <w:ilvl w:val="1"/>
          <w:numId w:val="116"/>
        </w:numPr>
        <w:tabs>
          <w:tab w:val="left" w:pos="707"/>
          <w:tab w:val="left" w:pos="990"/>
        </w:tabs>
        <w:spacing w:line="360" w:lineRule="auto"/>
        <w:ind w:left="707" w:hanging="425"/>
        <w:rPr>
          <w:spacing w:val="22"/>
          <w:rtl/>
        </w:rPr>
      </w:pPr>
      <w:bookmarkStart w:id="68" w:name="_Toc15622852"/>
      <w:r w:rsidRPr="00DA49FD">
        <w:rPr>
          <w:spacing w:val="22"/>
          <w:rtl/>
        </w:rPr>
        <w:t xml:space="preserve">זכויות </w:t>
      </w:r>
      <w:bookmarkEnd w:id="68"/>
      <w:r w:rsidRPr="00DA49FD">
        <w:rPr>
          <w:rFonts w:hint="cs"/>
          <w:spacing w:val="22"/>
          <w:rtl/>
        </w:rPr>
        <w:t>משרד הבריאות (</w:t>
      </w:r>
      <w:r w:rsidRPr="00DA49FD">
        <w:rPr>
          <w:spacing w:val="22"/>
        </w:rPr>
        <w:t>M</w:t>
      </w:r>
      <w:r w:rsidRPr="00DA49FD">
        <w:rPr>
          <w:rFonts w:hint="cs"/>
          <w:spacing w:val="22"/>
          <w:rtl/>
        </w:rPr>
        <w:t>)</w:t>
      </w:r>
      <w:r w:rsidR="00BE4254" w:rsidRPr="00DA49FD">
        <w:rPr>
          <w:rFonts w:hint="cs"/>
          <w:spacing w:val="22"/>
          <w:rtl/>
        </w:rPr>
        <w:t xml:space="preserve"> </w:t>
      </w:r>
    </w:p>
    <w:p w:rsidR="00313B4F" w:rsidRPr="00DA49FD" w:rsidRDefault="00313B4F" w:rsidP="00395353">
      <w:pPr>
        <w:pStyle w:val="3"/>
        <w:keepNext w:val="0"/>
        <w:numPr>
          <w:ilvl w:val="2"/>
          <w:numId w:val="116"/>
        </w:numPr>
        <w:tabs>
          <w:tab w:val="left" w:pos="1982"/>
        </w:tabs>
        <w:spacing w:before="120" w:line="360" w:lineRule="auto"/>
        <w:ind w:left="1982" w:hanging="992"/>
        <w:rPr>
          <w:b w:val="0"/>
          <w:bCs w:val="0"/>
          <w:spacing w:val="22"/>
          <w:szCs w:val="24"/>
          <w:rtl/>
        </w:rPr>
      </w:pPr>
      <w:r w:rsidRPr="00DA49FD">
        <w:rPr>
          <w:b w:val="0"/>
          <w:bCs w:val="0"/>
          <w:spacing w:val="22"/>
          <w:szCs w:val="24"/>
          <w:rtl/>
        </w:rPr>
        <w:t>לפ</w:t>
      </w:r>
      <w:r w:rsidRPr="00DA49FD">
        <w:rPr>
          <w:rFonts w:hint="cs"/>
          <w:b w:val="0"/>
          <w:bCs w:val="0"/>
          <w:spacing w:val="22"/>
          <w:szCs w:val="24"/>
          <w:rtl/>
        </w:rPr>
        <w:t xml:space="preserve">נות במהלך הבדיקות וההיערכות אל המציע כדי לקבל הבהרות להצעתו, </w:t>
      </w:r>
      <w:r w:rsidR="005351DD" w:rsidRPr="00DA49FD">
        <w:rPr>
          <w:rFonts w:hint="cs"/>
          <w:b w:val="0"/>
          <w:bCs w:val="0"/>
          <w:spacing w:val="22"/>
          <w:szCs w:val="24"/>
          <w:rtl/>
        </w:rPr>
        <w:t xml:space="preserve">בכתב או במצגת, </w:t>
      </w:r>
      <w:r w:rsidRPr="00DA49FD">
        <w:rPr>
          <w:rFonts w:hint="cs"/>
          <w:b w:val="0"/>
          <w:bCs w:val="0"/>
          <w:spacing w:val="22"/>
          <w:szCs w:val="24"/>
          <w:rtl/>
        </w:rPr>
        <w:t>וזאת לפי שיקול דעת בלעדי של המשרד.</w:t>
      </w:r>
    </w:p>
    <w:p w:rsidR="00313B4F" w:rsidRPr="00DA49FD" w:rsidRDefault="00AB4B92" w:rsidP="00395353">
      <w:pPr>
        <w:pStyle w:val="3"/>
        <w:keepNext w:val="0"/>
        <w:numPr>
          <w:ilvl w:val="2"/>
          <w:numId w:val="116"/>
        </w:numPr>
        <w:tabs>
          <w:tab w:val="left" w:pos="1982"/>
        </w:tabs>
        <w:spacing w:before="120" w:line="360" w:lineRule="auto"/>
        <w:ind w:left="1982" w:hanging="992"/>
        <w:rPr>
          <w:b w:val="0"/>
          <w:bCs w:val="0"/>
          <w:spacing w:val="22"/>
          <w:szCs w:val="24"/>
          <w:rtl/>
        </w:rPr>
      </w:pPr>
      <w:r w:rsidRPr="00DA49FD">
        <w:rPr>
          <w:rFonts w:hint="cs"/>
          <w:b w:val="0"/>
          <w:bCs w:val="0"/>
          <w:spacing w:val="22"/>
          <w:szCs w:val="24"/>
          <w:rtl/>
        </w:rPr>
        <w:t>לבחור</w:t>
      </w:r>
      <w:r w:rsidR="00313B4F" w:rsidRPr="00DA49FD">
        <w:rPr>
          <w:rFonts w:hint="cs"/>
          <w:b w:val="0"/>
          <w:bCs w:val="0"/>
          <w:spacing w:val="22"/>
          <w:szCs w:val="24"/>
          <w:rtl/>
        </w:rPr>
        <w:t xml:space="preserve"> בהצעה המעניקה </w:t>
      </w:r>
      <w:r w:rsidRPr="00DA49FD">
        <w:rPr>
          <w:rFonts w:hint="cs"/>
          <w:b w:val="0"/>
          <w:bCs w:val="0"/>
          <w:spacing w:val="22"/>
          <w:szCs w:val="24"/>
          <w:rtl/>
        </w:rPr>
        <w:t>למשרד את מירב היתרונות ואין</w:t>
      </w:r>
      <w:r w:rsidR="00313B4F" w:rsidRPr="00DA49FD">
        <w:rPr>
          <w:rFonts w:hint="cs"/>
          <w:b w:val="0"/>
          <w:bCs w:val="0"/>
          <w:spacing w:val="22"/>
          <w:szCs w:val="24"/>
          <w:rtl/>
        </w:rPr>
        <w:t xml:space="preserve"> המשרד מתחייב לקבל כל הצעה שהיא, בשלמותה או חלקים ממנה.</w:t>
      </w:r>
    </w:p>
    <w:p w:rsidR="00313B4F" w:rsidRPr="00DA49FD" w:rsidRDefault="00313B4F" w:rsidP="00395353">
      <w:pPr>
        <w:pStyle w:val="3"/>
        <w:keepNext w:val="0"/>
        <w:numPr>
          <w:ilvl w:val="2"/>
          <w:numId w:val="116"/>
        </w:numPr>
        <w:tabs>
          <w:tab w:val="left" w:pos="1982"/>
        </w:tabs>
        <w:spacing w:before="120" w:line="360" w:lineRule="auto"/>
        <w:ind w:left="1982" w:hanging="992"/>
        <w:rPr>
          <w:b w:val="0"/>
          <w:bCs w:val="0"/>
          <w:spacing w:val="22"/>
          <w:szCs w:val="24"/>
          <w:rtl/>
        </w:rPr>
      </w:pPr>
      <w:r w:rsidRPr="00DA49FD">
        <w:rPr>
          <w:rFonts w:hint="cs"/>
          <w:b w:val="0"/>
          <w:bCs w:val="0"/>
          <w:spacing w:val="22"/>
          <w:szCs w:val="24"/>
          <w:rtl/>
        </w:rPr>
        <w:lastRenderedPageBreak/>
        <w:t>להתחשב</w:t>
      </w:r>
      <w:r w:rsidR="000D7FC4" w:rsidRPr="00DA49FD">
        <w:rPr>
          <w:rFonts w:hint="cs"/>
          <w:b w:val="0"/>
          <w:bCs w:val="0"/>
          <w:spacing w:val="22"/>
          <w:szCs w:val="24"/>
          <w:rtl/>
        </w:rPr>
        <w:t xml:space="preserve"> במתן ציון האיכות</w:t>
      </w:r>
      <w:r w:rsidRPr="00DA49FD">
        <w:rPr>
          <w:rFonts w:hint="cs"/>
          <w:b w:val="0"/>
          <w:bCs w:val="0"/>
          <w:spacing w:val="22"/>
          <w:szCs w:val="24"/>
          <w:rtl/>
        </w:rPr>
        <w:t xml:space="preserve">, בין היתר, בנתונים כגון ניסיון, יכולת </w:t>
      </w:r>
      <w:r w:rsidR="00BA36A8" w:rsidRPr="00DA49FD">
        <w:rPr>
          <w:rFonts w:hint="cs"/>
          <w:b w:val="0"/>
          <w:bCs w:val="0"/>
          <w:spacing w:val="22"/>
          <w:szCs w:val="24"/>
          <w:rtl/>
        </w:rPr>
        <w:t>המציע</w:t>
      </w:r>
      <w:r w:rsidRPr="00DA49FD">
        <w:rPr>
          <w:rFonts w:hint="cs"/>
          <w:b w:val="0"/>
          <w:bCs w:val="0"/>
          <w:spacing w:val="22"/>
          <w:szCs w:val="24"/>
          <w:rtl/>
        </w:rPr>
        <w:t>, היכרות עם המשתתף במכרזים ובפרויקטים אחרים, חוות דעת של רשויות אחרות, איכות כ"א והיקפו וכד'.</w:t>
      </w:r>
    </w:p>
    <w:p w:rsidR="00976FCF" w:rsidRPr="00DA49FD" w:rsidRDefault="00976FCF" w:rsidP="00395353">
      <w:pPr>
        <w:pStyle w:val="3"/>
        <w:keepNext w:val="0"/>
        <w:numPr>
          <w:ilvl w:val="2"/>
          <w:numId w:val="116"/>
        </w:numPr>
        <w:tabs>
          <w:tab w:val="left" w:pos="1982"/>
        </w:tabs>
        <w:spacing w:before="120" w:line="360" w:lineRule="auto"/>
        <w:ind w:left="1982" w:hanging="992"/>
        <w:rPr>
          <w:b w:val="0"/>
          <w:bCs w:val="0"/>
          <w:spacing w:val="22"/>
          <w:szCs w:val="24"/>
          <w:rtl/>
        </w:rPr>
      </w:pPr>
      <w:r w:rsidRPr="00DA49FD">
        <w:rPr>
          <w:rFonts w:hint="cs"/>
          <w:b w:val="0"/>
          <w:bCs w:val="0"/>
          <w:spacing w:val="22"/>
          <w:szCs w:val="24"/>
          <w:rtl/>
        </w:rPr>
        <w:t>למשרד שמורה הזכות לבצע במערכת שינויים ותוספות כאשר תנאי החוזה נשארים ללא שינוי.</w:t>
      </w:r>
    </w:p>
    <w:p w:rsidR="0019306E" w:rsidRPr="00DA49FD" w:rsidRDefault="00A86BB4" w:rsidP="00395353">
      <w:pPr>
        <w:pStyle w:val="3"/>
        <w:keepNext w:val="0"/>
        <w:numPr>
          <w:ilvl w:val="2"/>
          <w:numId w:val="116"/>
        </w:numPr>
        <w:tabs>
          <w:tab w:val="left" w:pos="1982"/>
        </w:tabs>
        <w:spacing w:before="120" w:line="360" w:lineRule="auto"/>
        <w:ind w:left="1982" w:hanging="992"/>
        <w:rPr>
          <w:b w:val="0"/>
          <w:bCs w:val="0"/>
          <w:spacing w:val="22"/>
          <w:szCs w:val="24"/>
        </w:rPr>
      </w:pPr>
      <w:r w:rsidRPr="00DA49FD">
        <w:rPr>
          <w:b w:val="0"/>
          <w:bCs w:val="0"/>
          <w:spacing w:val="22"/>
          <w:szCs w:val="24"/>
          <w:rtl/>
        </w:rPr>
        <w:t>אין המשרד מתחייב לקבל את ההצעה הזולה ביותר, או כל הצעה שהיא, בשלמותה או חלקים ממנה</w:t>
      </w:r>
      <w:r w:rsidR="0019306E" w:rsidRPr="00DA49FD">
        <w:rPr>
          <w:rFonts w:hint="cs"/>
          <w:b w:val="0"/>
          <w:bCs w:val="0"/>
          <w:spacing w:val="22"/>
          <w:szCs w:val="24"/>
          <w:rtl/>
        </w:rPr>
        <w:t>.</w:t>
      </w:r>
    </w:p>
    <w:p w:rsidR="0019306E" w:rsidRPr="00DA49FD" w:rsidRDefault="0019306E" w:rsidP="00395353">
      <w:pPr>
        <w:numPr>
          <w:ilvl w:val="2"/>
          <w:numId w:val="116"/>
        </w:numPr>
        <w:ind w:left="1983" w:hanging="993"/>
        <w:rPr>
          <w:smallCaps/>
          <w:noProof w:val="0"/>
          <w:spacing w:val="22"/>
          <w:sz w:val="24"/>
          <w:rtl/>
        </w:rPr>
      </w:pPr>
      <w:r w:rsidRPr="00DA49FD">
        <w:rPr>
          <w:smallCaps/>
          <w:noProof w:val="0"/>
          <w:spacing w:val="22"/>
          <w:sz w:val="24"/>
          <w:rtl/>
        </w:rPr>
        <w:t xml:space="preserve">ככל ומיום ההודעה על הזוכה במכרז לא הוגשו תכניות העבודה ו/או המסמכים הדרושים לתחילת עבודה ו/או </w:t>
      </w:r>
      <w:r w:rsidR="002D7F91" w:rsidRPr="00DA49FD">
        <w:rPr>
          <w:rFonts w:hint="cs"/>
          <w:smallCaps/>
          <w:noProof w:val="0"/>
          <w:spacing w:val="22"/>
          <w:sz w:val="24"/>
          <w:rtl/>
        </w:rPr>
        <w:t xml:space="preserve">לא </w:t>
      </w:r>
      <w:r w:rsidRPr="00DA49FD">
        <w:rPr>
          <w:smallCaps/>
          <w:noProof w:val="0"/>
          <w:spacing w:val="22"/>
          <w:sz w:val="24"/>
          <w:rtl/>
        </w:rPr>
        <w:t xml:space="preserve">החלה התנעה לפי דרישות המשרד ו/או </w:t>
      </w:r>
      <w:r w:rsidR="002D7F91" w:rsidRPr="00DA49FD">
        <w:rPr>
          <w:rFonts w:hint="cs"/>
          <w:smallCaps/>
          <w:noProof w:val="0"/>
          <w:spacing w:val="22"/>
          <w:sz w:val="24"/>
          <w:rtl/>
        </w:rPr>
        <w:t xml:space="preserve">לא </w:t>
      </w:r>
      <w:r w:rsidRPr="00DA49FD">
        <w:rPr>
          <w:smallCaps/>
          <w:noProof w:val="0"/>
          <w:spacing w:val="22"/>
          <w:sz w:val="24"/>
          <w:rtl/>
        </w:rPr>
        <w:t xml:space="preserve">נחתם ההסכם לשביעות רצון המשרד, המשרד שומר לעצמו את הזכות לפסול את זכייתו של הספק הזוכה ולקבל במקומה את הצעתו של הספק הכשיר השני. </w:t>
      </w:r>
    </w:p>
    <w:p w:rsidR="00976FCF" w:rsidRPr="00DA49FD" w:rsidRDefault="00976FCF" w:rsidP="00395353">
      <w:pPr>
        <w:pStyle w:val="3"/>
        <w:keepNext w:val="0"/>
        <w:numPr>
          <w:ilvl w:val="2"/>
          <w:numId w:val="116"/>
        </w:numPr>
        <w:tabs>
          <w:tab w:val="left" w:pos="1982"/>
        </w:tabs>
        <w:spacing w:before="120" w:line="360" w:lineRule="auto"/>
        <w:ind w:left="1982" w:hanging="992"/>
        <w:rPr>
          <w:b w:val="0"/>
          <w:bCs w:val="0"/>
          <w:spacing w:val="22"/>
          <w:szCs w:val="24"/>
          <w:rtl/>
        </w:rPr>
      </w:pPr>
      <w:r w:rsidRPr="00DA49FD">
        <w:rPr>
          <w:rFonts w:hint="cs"/>
          <w:b w:val="0"/>
          <w:bCs w:val="0"/>
          <w:spacing w:val="22"/>
          <w:szCs w:val="24"/>
          <w:rtl/>
        </w:rPr>
        <w:t>המשרד יהיה רשאי לבטל את כל המכרז, או חלקו, לצאת במכרז חדש, כאשר הודעה מנומקת תשלח למציעים. למשל: אם אפילו ההצעה הטובה ביותר לא תענה על הדרישות או תעמוד במסגרת התקציב</w:t>
      </w:r>
      <w:r w:rsidR="002A526E">
        <w:rPr>
          <w:rFonts w:hint="cs"/>
          <w:b w:val="0"/>
          <w:bCs w:val="0"/>
          <w:spacing w:val="22"/>
          <w:szCs w:val="24"/>
          <w:rtl/>
        </w:rPr>
        <w:t>. המשרד יהיה רשאי</w:t>
      </w:r>
      <w:r w:rsidR="002B5794">
        <w:rPr>
          <w:rFonts w:hint="cs"/>
          <w:b w:val="0"/>
          <w:bCs w:val="0"/>
          <w:spacing w:val="22"/>
          <w:szCs w:val="24"/>
          <w:rtl/>
        </w:rPr>
        <w:t xml:space="preserve"> לקיים מו"מ, או לפצל את </w:t>
      </w:r>
      <w:proofErr w:type="spellStart"/>
      <w:r w:rsidR="002B5794">
        <w:rPr>
          <w:rFonts w:hint="cs"/>
          <w:b w:val="0"/>
          <w:bCs w:val="0"/>
          <w:spacing w:val="22"/>
          <w:szCs w:val="24"/>
          <w:rtl/>
        </w:rPr>
        <w:t>הזכיה</w:t>
      </w:r>
      <w:proofErr w:type="spellEnd"/>
      <w:r w:rsidR="002B5794">
        <w:rPr>
          <w:rFonts w:hint="cs"/>
          <w:b w:val="0"/>
          <w:bCs w:val="0"/>
          <w:spacing w:val="22"/>
          <w:szCs w:val="24"/>
          <w:rtl/>
        </w:rPr>
        <w:t xml:space="preserve"> בין המציעים, בהתאם לשיקול דעתו הבלעדי.</w:t>
      </w:r>
    </w:p>
    <w:p w:rsidR="00976FCF" w:rsidRPr="00DA49FD" w:rsidRDefault="00976FCF" w:rsidP="00395353">
      <w:pPr>
        <w:pStyle w:val="3"/>
        <w:keepNext w:val="0"/>
        <w:numPr>
          <w:ilvl w:val="2"/>
          <w:numId w:val="116"/>
        </w:numPr>
        <w:tabs>
          <w:tab w:val="left" w:pos="1982"/>
        </w:tabs>
        <w:spacing w:before="120" w:line="360" w:lineRule="auto"/>
        <w:ind w:left="1982" w:hanging="992"/>
        <w:rPr>
          <w:b w:val="0"/>
          <w:bCs w:val="0"/>
          <w:spacing w:val="22"/>
          <w:szCs w:val="24"/>
          <w:rtl/>
        </w:rPr>
      </w:pPr>
      <w:r w:rsidRPr="00DA49FD">
        <w:rPr>
          <w:rFonts w:hint="cs"/>
          <w:b w:val="0"/>
          <w:bCs w:val="0"/>
          <w:spacing w:val="22"/>
          <w:szCs w:val="24"/>
          <w:rtl/>
        </w:rPr>
        <w:t>המשרד</w:t>
      </w:r>
      <w:r w:rsidRPr="00DA49FD">
        <w:rPr>
          <w:b w:val="0"/>
          <w:bCs w:val="0"/>
          <w:spacing w:val="22"/>
          <w:szCs w:val="24"/>
          <w:rtl/>
        </w:rPr>
        <w:t xml:space="preserve"> רשאי </w:t>
      </w:r>
      <w:r w:rsidRPr="00DA49FD">
        <w:rPr>
          <w:rFonts w:hint="cs"/>
          <w:b w:val="0"/>
          <w:bCs w:val="0"/>
          <w:spacing w:val="22"/>
          <w:szCs w:val="24"/>
          <w:rtl/>
        </w:rPr>
        <w:t xml:space="preserve">יהיה </w:t>
      </w:r>
      <w:r w:rsidRPr="00DA49FD">
        <w:rPr>
          <w:b w:val="0"/>
          <w:bCs w:val="0"/>
          <w:spacing w:val="22"/>
          <w:szCs w:val="24"/>
          <w:rtl/>
        </w:rPr>
        <w:t xml:space="preserve">לצמצם את היקף </w:t>
      </w:r>
      <w:r w:rsidRPr="00DA49FD">
        <w:rPr>
          <w:rFonts w:hint="cs"/>
          <w:b w:val="0"/>
          <w:bCs w:val="0"/>
          <w:spacing w:val="22"/>
          <w:szCs w:val="24"/>
          <w:rtl/>
        </w:rPr>
        <w:t>הפרויקט</w:t>
      </w:r>
      <w:r w:rsidRPr="00DA49FD">
        <w:rPr>
          <w:b w:val="0"/>
          <w:bCs w:val="0"/>
          <w:spacing w:val="22"/>
          <w:szCs w:val="24"/>
          <w:rtl/>
        </w:rPr>
        <w:t xml:space="preserve"> או לבטלו מסיבות ארגוניות, תקציביות או אחרות</w:t>
      </w:r>
      <w:r w:rsidRPr="00DA49FD">
        <w:rPr>
          <w:rFonts w:hint="cs"/>
          <w:b w:val="0"/>
          <w:bCs w:val="0"/>
          <w:spacing w:val="22"/>
          <w:szCs w:val="24"/>
          <w:rtl/>
        </w:rPr>
        <w:t xml:space="preserve">, </w:t>
      </w:r>
      <w:r w:rsidRPr="00DA49FD">
        <w:rPr>
          <w:b w:val="0"/>
          <w:bCs w:val="0"/>
          <w:spacing w:val="22"/>
          <w:szCs w:val="24"/>
          <w:rtl/>
        </w:rPr>
        <w:t>ללא צורך בנימוק החלטתו, ללא הודעה מוקדמת וללא כל פיצוי. במקרה זה תימסר הודעה מתאימה למציעים.</w:t>
      </w:r>
    </w:p>
    <w:p w:rsidR="00D35843" w:rsidRPr="00DA49FD" w:rsidRDefault="00D35843" w:rsidP="00395353">
      <w:pPr>
        <w:pStyle w:val="3"/>
        <w:keepNext w:val="0"/>
        <w:numPr>
          <w:ilvl w:val="2"/>
          <w:numId w:val="116"/>
        </w:numPr>
        <w:tabs>
          <w:tab w:val="left" w:pos="1982"/>
        </w:tabs>
        <w:spacing w:before="120" w:line="360" w:lineRule="auto"/>
        <w:ind w:left="1982" w:hanging="992"/>
        <w:jc w:val="left"/>
        <w:rPr>
          <w:b w:val="0"/>
          <w:bCs w:val="0"/>
          <w:spacing w:val="22"/>
          <w:szCs w:val="24"/>
        </w:rPr>
      </w:pPr>
      <w:r w:rsidRPr="00DA49FD">
        <w:rPr>
          <w:b w:val="0"/>
          <w:bCs w:val="0"/>
          <w:spacing w:val="22"/>
          <w:szCs w:val="24"/>
          <w:rtl/>
        </w:rPr>
        <w:t>למשרד שמורה זכות</w:t>
      </w:r>
      <w:r w:rsidRPr="00DA49FD">
        <w:rPr>
          <w:rFonts w:hint="cs"/>
          <w:b w:val="0"/>
          <w:bCs w:val="0"/>
          <w:spacing w:val="22"/>
          <w:szCs w:val="24"/>
          <w:rtl/>
        </w:rPr>
        <w:t xml:space="preserve"> על פי שיקול דעתו לקחת אחריות על תחזוקת </w:t>
      </w:r>
      <w:r w:rsidR="00190664">
        <w:rPr>
          <w:rFonts w:hint="cs"/>
          <w:b w:val="0"/>
          <w:bCs w:val="0"/>
          <w:spacing w:val="22"/>
          <w:szCs w:val="24"/>
          <w:rtl/>
        </w:rPr>
        <w:t>מוצר</w:t>
      </w:r>
      <w:r w:rsidR="002A526E">
        <w:rPr>
          <w:rFonts w:hint="cs"/>
          <w:b w:val="0"/>
          <w:bCs w:val="0"/>
          <w:spacing w:val="22"/>
          <w:szCs w:val="24"/>
          <w:rtl/>
        </w:rPr>
        <w:t xml:space="preserve"> המדף</w:t>
      </w:r>
      <w:r w:rsidR="00190664" w:rsidRPr="00DA49FD">
        <w:rPr>
          <w:rFonts w:hint="cs"/>
          <w:b w:val="0"/>
          <w:bCs w:val="0"/>
          <w:spacing w:val="22"/>
          <w:szCs w:val="24"/>
          <w:rtl/>
        </w:rPr>
        <w:t xml:space="preserve"> </w:t>
      </w:r>
      <w:r w:rsidR="00D175F7">
        <w:rPr>
          <w:rFonts w:hint="cs"/>
          <w:b w:val="0"/>
          <w:bCs w:val="0"/>
          <w:spacing w:val="22"/>
          <w:szCs w:val="24"/>
          <w:rtl/>
        </w:rPr>
        <w:t xml:space="preserve">במקום המציע </w:t>
      </w:r>
      <w:r w:rsidR="002A526E">
        <w:rPr>
          <w:rFonts w:hint="cs"/>
          <w:b w:val="0"/>
          <w:bCs w:val="0"/>
          <w:spacing w:val="22"/>
          <w:szCs w:val="24"/>
          <w:rtl/>
        </w:rPr>
        <w:t xml:space="preserve">המהווה ספק </w:t>
      </w:r>
      <w:r w:rsidRPr="00DA49FD">
        <w:rPr>
          <w:rFonts w:hint="cs"/>
          <w:b w:val="0"/>
          <w:bCs w:val="0"/>
          <w:spacing w:val="22"/>
          <w:szCs w:val="24"/>
          <w:rtl/>
        </w:rPr>
        <w:t xml:space="preserve">ולהמשיך ולבצע בה פיתוחים, התאמות, יישום וכיו"ב באמצעות עובדי המשרד או נותני שירותים המועסקים על-ידי ספקים </w:t>
      </w:r>
      <w:proofErr w:type="spellStart"/>
      <w:r w:rsidRPr="00DA49FD">
        <w:rPr>
          <w:rFonts w:hint="cs"/>
          <w:b w:val="0"/>
          <w:bCs w:val="0"/>
          <w:spacing w:val="22"/>
          <w:szCs w:val="24"/>
          <w:rtl/>
        </w:rPr>
        <w:t>אחרים.</w:t>
      </w:r>
      <w:r w:rsidR="002818C8" w:rsidRPr="00DA49FD">
        <w:rPr>
          <w:rFonts w:hint="cs"/>
          <w:b w:val="0"/>
          <w:bCs w:val="0"/>
          <w:spacing w:val="18"/>
          <w:szCs w:val="24"/>
          <w:rtl/>
        </w:rPr>
        <w:t>במקרה</w:t>
      </w:r>
      <w:proofErr w:type="spellEnd"/>
      <w:r w:rsidR="002818C8" w:rsidRPr="00DA49FD">
        <w:rPr>
          <w:rFonts w:hint="cs"/>
          <w:b w:val="0"/>
          <w:bCs w:val="0"/>
          <w:spacing w:val="18"/>
          <w:szCs w:val="24"/>
          <w:rtl/>
        </w:rPr>
        <w:t xml:space="preserve"> זה, האחריות המלאה על תחזוקת המערכת תחול על המשרד.</w:t>
      </w:r>
      <w:r w:rsidR="002A526E">
        <w:rPr>
          <w:rFonts w:hint="cs"/>
          <w:b w:val="0"/>
          <w:bCs w:val="0"/>
          <w:spacing w:val="22"/>
          <w:szCs w:val="24"/>
          <w:rtl/>
        </w:rPr>
        <w:t xml:space="preserve"> </w:t>
      </w:r>
      <w:r w:rsidR="006A4156">
        <w:rPr>
          <w:rFonts w:hint="cs"/>
          <w:b w:val="0"/>
          <w:bCs w:val="0"/>
          <w:spacing w:val="22"/>
          <w:szCs w:val="24"/>
          <w:rtl/>
        </w:rPr>
        <w:t>המשרד לא ייקח</w:t>
      </w:r>
      <w:r w:rsidR="002A526E">
        <w:rPr>
          <w:rFonts w:hint="cs"/>
          <w:b w:val="0"/>
          <w:bCs w:val="0"/>
          <w:spacing w:val="22"/>
          <w:szCs w:val="24"/>
          <w:rtl/>
        </w:rPr>
        <w:t xml:space="preserve"> אחריות על תחזוקת מוצר המדף במקום היצרן. </w:t>
      </w:r>
    </w:p>
    <w:p w:rsidR="002676F0" w:rsidRDefault="002676F0" w:rsidP="00395353">
      <w:pPr>
        <w:pStyle w:val="3"/>
        <w:keepNext w:val="0"/>
        <w:numPr>
          <w:ilvl w:val="2"/>
          <w:numId w:val="116"/>
        </w:numPr>
        <w:tabs>
          <w:tab w:val="left" w:pos="1982"/>
        </w:tabs>
        <w:spacing w:before="120" w:line="360" w:lineRule="auto"/>
        <w:ind w:left="1982" w:hanging="992"/>
        <w:rPr>
          <w:b w:val="0"/>
          <w:bCs w:val="0"/>
          <w:spacing w:val="22"/>
          <w:szCs w:val="24"/>
        </w:rPr>
      </w:pPr>
      <w:r>
        <w:rPr>
          <w:rFonts w:hint="cs"/>
          <w:b w:val="0"/>
          <w:bCs w:val="0"/>
          <w:spacing w:val="22"/>
          <w:szCs w:val="24"/>
          <w:rtl/>
        </w:rPr>
        <w:t>כמו כן, במקרה שהמשרד יחליט להמשיך ולבצע תחזוקה באופן עצמאי ללא תשלום דמי תחזוקה כלשהם למציע</w:t>
      </w:r>
      <w:r w:rsidR="006A4156">
        <w:rPr>
          <w:rFonts w:hint="cs"/>
          <w:b w:val="0"/>
          <w:bCs w:val="0"/>
          <w:spacing w:val="22"/>
          <w:szCs w:val="24"/>
          <w:rtl/>
        </w:rPr>
        <w:t xml:space="preserve"> המהווה ספק</w:t>
      </w:r>
      <w:r>
        <w:rPr>
          <w:rFonts w:hint="cs"/>
          <w:b w:val="0"/>
          <w:bCs w:val="0"/>
          <w:spacing w:val="22"/>
          <w:szCs w:val="24"/>
          <w:rtl/>
        </w:rPr>
        <w:t xml:space="preserve">, </w:t>
      </w:r>
      <w:r w:rsidR="00D175F7">
        <w:rPr>
          <w:rFonts w:hint="cs"/>
          <w:b w:val="0"/>
          <w:bCs w:val="0"/>
          <w:spacing w:val="22"/>
          <w:szCs w:val="24"/>
          <w:rtl/>
        </w:rPr>
        <w:t>בנסיבות חריגות</w:t>
      </w:r>
      <w:r w:rsidR="006A4156">
        <w:rPr>
          <w:rFonts w:hint="cs"/>
          <w:b w:val="0"/>
          <w:bCs w:val="0"/>
          <w:spacing w:val="22"/>
          <w:szCs w:val="24"/>
          <w:rtl/>
        </w:rPr>
        <w:t xml:space="preserve"> בלבד, כמו היעדר אנשי מקצוע בתחום, </w:t>
      </w:r>
      <w:r>
        <w:rPr>
          <w:rFonts w:hint="cs"/>
          <w:b w:val="0"/>
          <w:bCs w:val="0"/>
          <w:spacing w:val="22"/>
          <w:szCs w:val="24"/>
          <w:rtl/>
        </w:rPr>
        <w:t xml:space="preserve">רשאי המשרד לשכור את עובדי המציע המעוניינים לספק לו שירותים. </w:t>
      </w:r>
    </w:p>
    <w:p w:rsidR="007E008B" w:rsidRPr="00DA49FD" w:rsidRDefault="002676F0" w:rsidP="00395353">
      <w:pPr>
        <w:pStyle w:val="3"/>
        <w:keepNext w:val="0"/>
        <w:numPr>
          <w:ilvl w:val="2"/>
          <w:numId w:val="116"/>
        </w:numPr>
        <w:tabs>
          <w:tab w:val="left" w:pos="1982"/>
        </w:tabs>
        <w:spacing w:before="120" w:line="360" w:lineRule="auto"/>
        <w:ind w:left="1982" w:hanging="992"/>
        <w:rPr>
          <w:b w:val="0"/>
          <w:bCs w:val="0"/>
          <w:spacing w:val="22"/>
          <w:szCs w:val="24"/>
          <w:rtl/>
        </w:rPr>
      </w:pPr>
      <w:r>
        <w:rPr>
          <w:rFonts w:hint="cs"/>
          <w:b w:val="0"/>
          <w:bCs w:val="0"/>
          <w:spacing w:val="22"/>
          <w:szCs w:val="24"/>
          <w:rtl/>
        </w:rPr>
        <w:t xml:space="preserve">מכרז זה מבוצע עבור האגף למחשוב במשרד הבריאות, אולם הצעה זו תעמוד בתוקף גם עבור יחידות </w:t>
      </w:r>
      <w:r w:rsidR="006A4156">
        <w:rPr>
          <w:rFonts w:hint="cs"/>
          <w:b w:val="0"/>
          <w:bCs w:val="0"/>
          <w:spacing w:val="22"/>
          <w:szCs w:val="24"/>
          <w:rtl/>
        </w:rPr>
        <w:t xml:space="preserve">נוספות </w:t>
      </w:r>
      <w:r>
        <w:rPr>
          <w:rFonts w:hint="cs"/>
          <w:b w:val="0"/>
          <w:bCs w:val="0"/>
          <w:spacing w:val="22"/>
          <w:szCs w:val="24"/>
          <w:rtl/>
        </w:rPr>
        <w:t xml:space="preserve">במשרד הבריאות, כמו </w:t>
      </w:r>
      <w:r w:rsidR="006A4156">
        <w:rPr>
          <w:rFonts w:hint="cs"/>
          <w:b w:val="0"/>
          <w:bCs w:val="0"/>
          <w:spacing w:val="22"/>
          <w:szCs w:val="24"/>
          <w:rtl/>
        </w:rPr>
        <w:t xml:space="preserve">גם </w:t>
      </w:r>
      <w:r>
        <w:rPr>
          <w:rFonts w:hint="cs"/>
          <w:b w:val="0"/>
          <w:bCs w:val="0"/>
          <w:spacing w:val="22"/>
          <w:szCs w:val="24"/>
          <w:rtl/>
        </w:rPr>
        <w:t xml:space="preserve">יחידות </w:t>
      </w:r>
      <w:r w:rsidR="006A4156">
        <w:rPr>
          <w:rFonts w:hint="cs"/>
          <w:b w:val="0"/>
          <w:bCs w:val="0"/>
          <w:spacing w:val="22"/>
          <w:szCs w:val="24"/>
          <w:rtl/>
        </w:rPr>
        <w:t xml:space="preserve">סמך </w:t>
      </w:r>
      <w:r>
        <w:rPr>
          <w:rFonts w:hint="cs"/>
          <w:b w:val="0"/>
          <w:bCs w:val="0"/>
          <w:spacing w:val="22"/>
          <w:szCs w:val="24"/>
          <w:rtl/>
        </w:rPr>
        <w:t xml:space="preserve">ומוסדות רפואיים </w:t>
      </w:r>
      <w:r w:rsidR="006A4156">
        <w:rPr>
          <w:rFonts w:hint="cs"/>
          <w:b w:val="0"/>
          <w:bCs w:val="0"/>
          <w:spacing w:val="22"/>
          <w:szCs w:val="24"/>
          <w:rtl/>
        </w:rPr>
        <w:t>כגון בתי חולים</w:t>
      </w:r>
      <w:r>
        <w:rPr>
          <w:rFonts w:hint="cs"/>
          <w:b w:val="0"/>
          <w:bCs w:val="0"/>
          <w:spacing w:val="22"/>
          <w:szCs w:val="24"/>
          <w:rtl/>
        </w:rPr>
        <w:t xml:space="preserve">, והמציע הזוכה מתחייב </w:t>
      </w:r>
      <w:r>
        <w:rPr>
          <w:rFonts w:hint="cs"/>
          <w:b w:val="0"/>
          <w:bCs w:val="0"/>
          <w:spacing w:val="22"/>
          <w:szCs w:val="24"/>
          <w:rtl/>
        </w:rPr>
        <w:lastRenderedPageBreak/>
        <w:t xml:space="preserve">להעמיד את השירותים לטובת היחידות הנוספות, בהתאם </w:t>
      </w:r>
      <w:r w:rsidR="006A4156">
        <w:rPr>
          <w:rFonts w:hint="cs"/>
          <w:b w:val="0"/>
          <w:bCs w:val="0"/>
          <w:spacing w:val="22"/>
          <w:szCs w:val="24"/>
          <w:rtl/>
        </w:rPr>
        <w:t xml:space="preserve">לתנאי ההרחבה האופציונאלית אשר </w:t>
      </w:r>
      <w:r>
        <w:rPr>
          <w:rFonts w:hint="cs"/>
          <w:b w:val="0"/>
          <w:bCs w:val="0"/>
          <w:spacing w:val="22"/>
          <w:szCs w:val="24"/>
          <w:rtl/>
        </w:rPr>
        <w:t>יוגשו בהצעה</w:t>
      </w:r>
      <w:r w:rsidR="006A4156">
        <w:rPr>
          <w:rFonts w:hint="cs"/>
          <w:b w:val="0"/>
          <w:bCs w:val="0"/>
          <w:spacing w:val="22"/>
          <w:szCs w:val="24"/>
          <w:rtl/>
        </w:rPr>
        <w:t xml:space="preserve"> במסגרת נספח ד</w:t>
      </w:r>
      <w:r>
        <w:rPr>
          <w:rFonts w:hint="cs"/>
          <w:b w:val="0"/>
          <w:bCs w:val="0"/>
          <w:spacing w:val="22"/>
          <w:szCs w:val="24"/>
          <w:rtl/>
        </w:rPr>
        <w:t xml:space="preserve">.  </w:t>
      </w:r>
    </w:p>
    <w:p w:rsidR="00313B4F" w:rsidRPr="00DA49FD" w:rsidRDefault="00313B4F" w:rsidP="00395353">
      <w:pPr>
        <w:pStyle w:val="3"/>
        <w:numPr>
          <w:ilvl w:val="1"/>
          <w:numId w:val="116"/>
        </w:numPr>
        <w:tabs>
          <w:tab w:val="left" w:pos="707"/>
          <w:tab w:val="left" w:pos="990"/>
        </w:tabs>
        <w:spacing w:line="360" w:lineRule="auto"/>
        <w:ind w:left="565" w:hanging="283"/>
        <w:rPr>
          <w:spacing w:val="22"/>
          <w:rtl/>
        </w:rPr>
      </w:pPr>
      <w:bookmarkStart w:id="69" w:name="_Toc15622853"/>
      <w:bookmarkStart w:id="70" w:name="_Ref314582947"/>
      <w:r w:rsidRPr="00DA49FD">
        <w:rPr>
          <w:spacing w:val="22"/>
          <w:rtl/>
        </w:rPr>
        <w:t xml:space="preserve">הצעת </w:t>
      </w:r>
      <w:bookmarkEnd w:id="69"/>
      <w:bookmarkEnd w:id="70"/>
      <w:r w:rsidR="00F7523D" w:rsidRPr="00DA49FD">
        <w:rPr>
          <w:rFonts w:hint="cs"/>
          <w:spacing w:val="22"/>
          <w:rtl/>
        </w:rPr>
        <w:t>המציע</w:t>
      </w:r>
    </w:p>
    <w:p w:rsidR="00313B4F" w:rsidRPr="00DA49FD" w:rsidRDefault="00313B4F" w:rsidP="00395353">
      <w:pPr>
        <w:pStyle w:val="3"/>
        <w:numPr>
          <w:ilvl w:val="2"/>
          <w:numId w:val="116"/>
        </w:numPr>
        <w:tabs>
          <w:tab w:val="left" w:pos="707"/>
          <w:tab w:val="left" w:pos="1699"/>
        </w:tabs>
        <w:spacing w:after="0" w:line="360" w:lineRule="auto"/>
        <w:rPr>
          <w:spacing w:val="22"/>
          <w:rtl/>
        </w:rPr>
      </w:pPr>
      <w:r w:rsidRPr="00DA49FD">
        <w:rPr>
          <w:spacing w:val="22"/>
          <w:rtl/>
        </w:rPr>
        <w:t>מבנה כללי</w:t>
      </w:r>
    </w:p>
    <w:p w:rsidR="00313B4F" w:rsidRPr="00DA49FD" w:rsidRDefault="00313B4F" w:rsidP="0051695C">
      <w:pPr>
        <w:pStyle w:val="Normal2"/>
        <w:spacing w:after="120" w:line="360" w:lineRule="auto"/>
        <w:ind w:left="1225"/>
        <w:rPr>
          <w:spacing w:val="22"/>
          <w:rtl/>
          <w:lang w:eastAsia="en-US"/>
        </w:rPr>
      </w:pPr>
      <w:r w:rsidRPr="00DA49FD">
        <w:rPr>
          <w:spacing w:val="22"/>
          <w:rtl/>
          <w:lang w:eastAsia="en-US"/>
        </w:rPr>
        <w:t>מבנה ההצעה יהיה תואם אחד לאחד 1:1 למבנה המפרט. לדוגמא: סעיף 2.1 בהצעה יכיל תשובה לרכיב 2.1 במפרט, סעיף 2.2 תשובה לרכיב 2.2</w:t>
      </w:r>
      <w:r w:rsidR="004A1C63" w:rsidRPr="00DA49FD">
        <w:rPr>
          <w:rFonts w:hint="cs"/>
          <w:spacing w:val="22"/>
          <w:rtl/>
          <w:lang w:eastAsia="en-US"/>
        </w:rPr>
        <w:t xml:space="preserve"> ובחוברת ההצעה</w:t>
      </w:r>
      <w:r w:rsidRPr="00DA49FD">
        <w:rPr>
          <w:spacing w:val="22"/>
          <w:rtl/>
          <w:lang w:eastAsia="en-US"/>
        </w:rPr>
        <w:t xml:space="preserve">. </w:t>
      </w:r>
    </w:p>
    <w:p w:rsidR="00313B4F" w:rsidRPr="00DA49FD" w:rsidRDefault="00313B4F" w:rsidP="0051695C">
      <w:pPr>
        <w:pStyle w:val="Normal2"/>
        <w:spacing w:after="120" w:line="360" w:lineRule="auto"/>
        <w:ind w:left="1225"/>
        <w:rPr>
          <w:spacing w:val="22"/>
          <w:rtl/>
          <w:lang w:eastAsia="en-US"/>
        </w:rPr>
      </w:pPr>
      <w:r w:rsidRPr="00DA49FD">
        <w:rPr>
          <w:rFonts w:hint="cs"/>
          <w:spacing w:val="22"/>
          <w:rtl/>
          <w:lang w:eastAsia="en-US"/>
        </w:rPr>
        <w:t>למען הסר ספק מובהר בזאת כי התשובות תינתנה בהתאמה 1:1 גם לתת חלוקה של כל סעיף, לכל רמת פירוט שהיא.</w:t>
      </w:r>
    </w:p>
    <w:p w:rsidR="00313B4F" w:rsidRPr="00DA49FD" w:rsidRDefault="00313B4F" w:rsidP="0051695C">
      <w:pPr>
        <w:pStyle w:val="Normal2"/>
        <w:spacing w:after="120" w:line="360" w:lineRule="auto"/>
        <w:ind w:left="1225"/>
        <w:rPr>
          <w:spacing w:val="22"/>
          <w:rtl/>
          <w:lang w:eastAsia="en-US"/>
        </w:rPr>
      </w:pPr>
      <w:r w:rsidRPr="00DA49FD">
        <w:rPr>
          <w:spacing w:val="22"/>
          <w:rtl/>
          <w:lang w:eastAsia="en-US"/>
        </w:rPr>
        <w:t>רכיב לגביו אין תשובה ייכתב לידו "אין תשובה" והרכיב הבא אחריו ישמור על מספרו המקורי במפרט.</w:t>
      </w:r>
    </w:p>
    <w:p w:rsidR="00313B4F" w:rsidRPr="00DA49FD" w:rsidRDefault="00C52F3B" w:rsidP="00395353">
      <w:pPr>
        <w:pStyle w:val="3"/>
        <w:numPr>
          <w:ilvl w:val="2"/>
          <w:numId w:val="116"/>
        </w:numPr>
        <w:tabs>
          <w:tab w:val="left" w:pos="707"/>
          <w:tab w:val="left" w:pos="1699"/>
        </w:tabs>
        <w:spacing w:after="0" w:line="360" w:lineRule="auto"/>
        <w:rPr>
          <w:spacing w:val="22"/>
          <w:rtl/>
        </w:rPr>
      </w:pPr>
      <w:r w:rsidRPr="00DA49FD">
        <w:rPr>
          <w:rFonts w:hint="cs"/>
          <w:spacing w:val="22"/>
          <w:rtl/>
        </w:rPr>
        <w:t xml:space="preserve">   </w:t>
      </w:r>
      <w:r w:rsidR="00313B4F" w:rsidRPr="00DA49FD">
        <w:rPr>
          <w:spacing w:val="22"/>
          <w:rtl/>
        </w:rPr>
        <w:t xml:space="preserve">מבנה </w:t>
      </w:r>
      <w:r w:rsidR="0044299A" w:rsidRPr="00DA49FD">
        <w:rPr>
          <w:rFonts w:hint="cs"/>
          <w:spacing w:val="22"/>
          <w:rtl/>
        </w:rPr>
        <w:t>מפורט</w:t>
      </w:r>
    </w:p>
    <w:p w:rsidR="00313B4F" w:rsidRPr="00DA49FD" w:rsidRDefault="00313B4F" w:rsidP="00395353">
      <w:pPr>
        <w:pStyle w:val="3"/>
        <w:keepNext w:val="0"/>
        <w:numPr>
          <w:ilvl w:val="3"/>
          <w:numId w:val="116"/>
        </w:numPr>
        <w:spacing w:before="120" w:line="360" w:lineRule="auto"/>
        <w:ind w:left="2120" w:hanging="1043"/>
        <w:rPr>
          <w:b w:val="0"/>
          <w:bCs w:val="0"/>
          <w:spacing w:val="22"/>
          <w:szCs w:val="24"/>
          <w:rtl/>
        </w:rPr>
      </w:pPr>
      <w:r w:rsidRPr="00DA49FD">
        <w:rPr>
          <w:b w:val="0"/>
          <w:bCs w:val="0"/>
          <w:spacing w:val="22"/>
          <w:szCs w:val="24"/>
          <w:rtl/>
        </w:rPr>
        <w:t>תוכן ומבנה התשובה בכל רכיב (ותת-רכיב) יתאים לסיווג הרכיב:</w:t>
      </w:r>
      <w:r w:rsidR="008361B5" w:rsidRPr="00DA49FD">
        <w:rPr>
          <w:b w:val="0"/>
          <w:bCs w:val="0"/>
          <w:spacing w:val="22"/>
          <w:szCs w:val="24"/>
          <w:rtl/>
        </w:rPr>
        <w:br/>
      </w:r>
      <w:r w:rsidRPr="00DA49FD">
        <w:rPr>
          <w:b w:val="0"/>
          <w:bCs w:val="0"/>
          <w:spacing w:val="22"/>
          <w:szCs w:val="24"/>
          <w:rtl/>
        </w:rPr>
        <w:t xml:space="preserve"> </w:t>
      </w:r>
      <w:r w:rsidRPr="00DA49FD">
        <w:rPr>
          <w:b w:val="0"/>
          <w:bCs w:val="0"/>
          <w:spacing w:val="22"/>
          <w:szCs w:val="24"/>
        </w:rPr>
        <w:t>G, I</w:t>
      </w:r>
      <w:r w:rsidRPr="00DA49FD">
        <w:rPr>
          <w:b w:val="0"/>
          <w:bCs w:val="0"/>
          <w:spacing w:val="22"/>
          <w:szCs w:val="24"/>
          <w:rtl/>
        </w:rPr>
        <w:t xml:space="preserve">, </w:t>
      </w:r>
      <w:r w:rsidRPr="00DA49FD">
        <w:rPr>
          <w:rFonts w:hint="cs"/>
          <w:b w:val="0"/>
          <w:bCs w:val="0"/>
          <w:spacing w:val="22"/>
          <w:szCs w:val="24"/>
        </w:rPr>
        <w:t>M</w:t>
      </w:r>
      <w:r w:rsidRPr="00DA49FD">
        <w:rPr>
          <w:rFonts w:hint="cs"/>
          <w:b w:val="0"/>
          <w:bCs w:val="0"/>
          <w:spacing w:val="22"/>
          <w:szCs w:val="24"/>
          <w:rtl/>
        </w:rPr>
        <w:t xml:space="preserve"> </w:t>
      </w:r>
      <w:r w:rsidRPr="00DA49FD">
        <w:rPr>
          <w:b w:val="0"/>
          <w:bCs w:val="0"/>
          <w:spacing w:val="22"/>
          <w:szCs w:val="24"/>
          <w:rtl/>
        </w:rPr>
        <w:t xml:space="preserve">או </w:t>
      </w:r>
      <w:r w:rsidRPr="00DA49FD">
        <w:rPr>
          <w:b w:val="0"/>
          <w:bCs w:val="0"/>
          <w:spacing w:val="22"/>
          <w:szCs w:val="24"/>
        </w:rPr>
        <w:t>S</w:t>
      </w:r>
      <w:r w:rsidRPr="00DA49FD">
        <w:rPr>
          <w:b w:val="0"/>
          <w:bCs w:val="0"/>
          <w:spacing w:val="22"/>
          <w:szCs w:val="24"/>
          <w:rtl/>
        </w:rPr>
        <w:t xml:space="preserve">, כמוגדר בסעיף </w:t>
      </w:r>
      <w:r w:rsidR="00751E26" w:rsidRPr="00DA49FD">
        <w:rPr>
          <w:b w:val="0"/>
          <w:bCs w:val="0"/>
          <w:spacing w:val="22"/>
          <w:szCs w:val="24"/>
          <w:rtl/>
        </w:rPr>
        <w:fldChar w:fldCharType="begin"/>
      </w:r>
      <w:r w:rsidR="00751E26" w:rsidRPr="00DA49FD">
        <w:rPr>
          <w:b w:val="0"/>
          <w:bCs w:val="0"/>
          <w:spacing w:val="22"/>
          <w:szCs w:val="24"/>
          <w:rtl/>
        </w:rPr>
        <w:instrText xml:space="preserve"> </w:instrText>
      </w:r>
      <w:r w:rsidR="00751E26" w:rsidRPr="00DA49FD">
        <w:rPr>
          <w:b w:val="0"/>
          <w:bCs w:val="0"/>
          <w:spacing w:val="22"/>
          <w:szCs w:val="24"/>
        </w:rPr>
        <w:instrText>REF</w:instrText>
      </w:r>
      <w:r w:rsidR="00751E26" w:rsidRPr="00DA49FD">
        <w:rPr>
          <w:b w:val="0"/>
          <w:bCs w:val="0"/>
          <w:spacing w:val="22"/>
          <w:szCs w:val="24"/>
          <w:rtl/>
        </w:rPr>
        <w:instrText xml:space="preserve"> _</w:instrText>
      </w:r>
      <w:r w:rsidR="00751E26" w:rsidRPr="00DA49FD">
        <w:rPr>
          <w:b w:val="0"/>
          <w:bCs w:val="0"/>
          <w:spacing w:val="22"/>
          <w:szCs w:val="24"/>
        </w:rPr>
        <w:instrText>Ref316302287 \r \h</w:instrText>
      </w:r>
      <w:r w:rsidR="00751E26" w:rsidRPr="00DA49FD">
        <w:rPr>
          <w:b w:val="0"/>
          <w:bCs w:val="0"/>
          <w:spacing w:val="22"/>
          <w:szCs w:val="24"/>
          <w:rtl/>
        </w:rPr>
        <w:instrText xml:space="preserve"> </w:instrText>
      </w:r>
      <w:r w:rsidR="00422735" w:rsidRPr="00DA49FD">
        <w:rPr>
          <w:b w:val="0"/>
          <w:bCs w:val="0"/>
          <w:spacing w:val="22"/>
          <w:szCs w:val="24"/>
          <w:rtl/>
        </w:rPr>
        <w:instrText xml:space="preserve"> \* </w:instrText>
      </w:r>
      <w:r w:rsidR="00422735" w:rsidRPr="00DA49FD">
        <w:rPr>
          <w:b w:val="0"/>
          <w:bCs w:val="0"/>
          <w:spacing w:val="22"/>
          <w:szCs w:val="24"/>
        </w:rPr>
        <w:instrText>MERGEFORMAT</w:instrText>
      </w:r>
      <w:r w:rsidR="00422735" w:rsidRPr="00DA49FD">
        <w:rPr>
          <w:b w:val="0"/>
          <w:bCs w:val="0"/>
          <w:spacing w:val="22"/>
          <w:szCs w:val="24"/>
          <w:rtl/>
        </w:rPr>
        <w:instrText xml:space="preserve"> </w:instrText>
      </w:r>
      <w:r w:rsidR="00751E26" w:rsidRPr="00DA49FD">
        <w:rPr>
          <w:b w:val="0"/>
          <w:bCs w:val="0"/>
          <w:spacing w:val="22"/>
          <w:szCs w:val="24"/>
          <w:rtl/>
        </w:rPr>
      </w:r>
      <w:r w:rsidR="00751E26" w:rsidRPr="00DA49FD">
        <w:rPr>
          <w:b w:val="0"/>
          <w:bCs w:val="0"/>
          <w:spacing w:val="22"/>
          <w:szCs w:val="24"/>
          <w:rtl/>
        </w:rPr>
        <w:fldChar w:fldCharType="separate"/>
      </w:r>
      <w:r w:rsidR="00957911" w:rsidRPr="00DA49FD">
        <w:rPr>
          <w:b w:val="0"/>
          <w:bCs w:val="0"/>
          <w:spacing w:val="22"/>
          <w:szCs w:val="24"/>
          <w:cs/>
        </w:rPr>
        <w:t>‎</w:t>
      </w:r>
      <w:r w:rsidR="00957911" w:rsidRPr="00DA49FD">
        <w:rPr>
          <w:b w:val="0"/>
          <w:bCs w:val="0"/>
          <w:spacing w:val="22"/>
          <w:szCs w:val="24"/>
        </w:rPr>
        <w:t>0.5</w:t>
      </w:r>
      <w:r w:rsidR="00751E26" w:rsidRPr="00DA49FD">
        <w:rPr>
          <w:b w:val="0"/>
          <w:bCs w:val="0"/>
          <w:spacing w:val="22"/>
          <w:szCs w:val="24"/>
          <w:rtl/>
        </w:rPr>
        <w:fldChar w:fldCharType="end"/>
      </w:r>
      <w:r w:rsidR="00751E26" w:rsidRPr="00DA49FD">
        <w:rPr>
          <w:rFonts w:hint="cs"/>
          <w:b w:val="0"/>
          <w:bCs w:val="0"/>
          <w:spacing w:val="22"/>
          <w:szCs w:val="24"/>
          <w:rtl/>
        </w:rPr>
        <w:t xml:space="preserve"> </w:t>
      </w:r>
      <w:r w:rsidRPr="00DA49FD">
        <w:rPr>
          <w:b w:val="0"/>
          <w:bCs w:val="0"/>
          <w:spacing w:val="22"/>
          <w:szCs w:val="24"/>
          <w:rtl/>
        </w:rPr>
        <w:t xml:space="preserve">לעיל. </w:t>
      </w:r>
    </w:p>
    <w:p w:rsidR="00313B4F" w:rsidRPr="00DA49FD" w:rsidRDefault="00313B4F" w:rsidP="00395353">
      <w:pPr>
        <w:pStyle w:val="3"/>
        <w:keepNext w:val="0"/>
        <w:numPr>
          <w:ilvl w:val="3"/>
          <w:numId w:val="116"/>
        </w:numPr>
        <w:spacing w:before="120" w:line="360" w:lineRule="auto"/>
        <w:ind w:left="2120" w:hanging="1043"/>
        <w:rPr>
          <w:b w:val="0"/>
          <w:bCs w:val="0"/>
          <w:spacing w:val="22"/>
          <w:szCs w:val="24"/>
          <w:rtl/>
        </w:rPr>
      </w:pPr>
      <w:r w:rsidRPr="00DA49FD">
        <w:rPr>
          <w:rFonts w:hint="cs"/>
          <w:b w:val="0"/>
          <w:bCs w:val="0"/>
          <w:spacing w:val="22"/>
          <w:szCs w:val="24"/>
          <w:rtl/>
        </w:rPr>
        <w:t xml:space="preserve">ברכיבים המסומנים </w:t>
      </w:r>
      <w:r w:rsidRPr="00DA49FD">
        <w:rPr>
          <w:b w:val="0"/>
          <w:bCs w:val="0"/>
          <w:spacing w:val="22"/>
          <w:szCs w:val="24"/>
        </w:rPr>
        <w:t>G</w:t>
      </w:r>
      <w:r w:rsidRPr="00DA49FD">
        <w:rPr>
          <w:rFonts w:hint="cs"/>
          <w:b w:val="0"/>
          <w:bCs w:val="0"/>
          <w:spacing w:val="22"/>
          <w:szCs w:val="24"/>
          <w:rtl/>
        </w:rPr>
        <w:t>, יש להדגיש אם קיים או לא קיים ולציין תכונות חשובות בלבד, בקצרה ובמלל חופשי (עד 1/2 עמוד לרכיב)</w:t>
      </w:r>
    </w:p>
    <w:p w:rsidR="00313B4F" w:rsidRPr="00DA49FD" w:rsidRDefault="00313B4F" w:rsidP="00395353">
      <w:pPr>
        <w:pStyle w:val="3"/>
        <w:keepNext w:val="0"/>
        <w:numPr>
          <w:ilvl w:val="3"/>
          <w:numId w:val="116"/>
        </w:numPr>
        <w:spacing w:before="120" w:line="360" w:lineRule="auto"/>
        <w:ind w:left="2120" w:hanging="1043"/>
        <w:rPr>
          <w:b w:val="0"/>
          <w:bCs w:val="0"/>
          <w:spacing w:val="22"/>
          <w:szCs w:val="24"/>
          <w:rtl/>
        </w:rPr>
      </w:pPr>
      <w:r w:rsidRPr="00DA49FD">
        <w:rPr>
          <w:rFonts w:hint="cs"/>
          <w:b w:val="0"/>
          <w:bCs w:val="0"/>
          <w:spacing w:val="22"/>
          <w:szCs w:val="24"/>
          <w:rtl/>
        </w:rPr>
        <w:t xml:space="preserve">ברכיבים המסומנים </w:t>
      </w:r>
      <w:r w:rsidRPr="00DA49FD">
        <w:rPr>
          <w:b w:val="0"/>
          <w:bCs w:val="0"/>
          <w:spacing w:val="22"/>
          <w:szCs w:val="24"/>
        </w:rPr>
        <w:t>S</w:t>
      </w:r>
      <w:r w:rsidRPr="00DA49FD">
        <w:rPr>
          <w:rFonts w:hint="cs"/>
          <w:b w:val="0"/>
          <w:bCs w:val="0"/>
          <w:spacing w:val="22"/>
          <w:szCs w:val="24"/>
          <w:rtl/>
        </w:rPr>
        <w:t>, יש לספק תשובה מפורטת כולל תעתיקים ממערכות אחרות או מתיעוד קיים ובלבד שתהיה תשובה ברורה לדרישה המתאימה.</w:t>
      </w:r>
    </w:p>
    <w:p w:rsidR="00313B4F" w:rsidRPr="00DA49FD" w:rsidRDefault="00313B4F" w:rsidP="00395353">
      <w:pPr>
        <w:pStyle w:val="3"/>
        <w:keepNext w:val="0"/>
        <w:numPr>
          <w:ilvl w:val="3"/>
          <w:numId w:val="116"/>
        </w:numPr>
        <w:spacing w:before="120" w:line="360" w:lineRule="auto"/>
        <w:ind w:left="2120" w:hanging="1043"/>
        <w:rPr>
          <w:b w:val="0"/>
          <w:bCs w:val="0"/>
          <w:spacing w:val="22"/>
          <w:szCs w:val="24"/>
          <w:rtl/>
        </w:rPr>
      </w:pPr>
      <w:r w:rsidRPr="00DA49FD">
        <w:rPr>
          <w:b w:val="0"/>
          <w:bCs w:val="0"/>
          <w:spacing w:val="22"/>
          <w:szCs w:val="24"/>
          <w:rtl/>
        </w:rPr>
        <w:t xml:space="preserve">במקרה של תשובה ארוכה יש להפנות לנספח בסוף ההצעה. חשוב להשתמש </w:t>
      </w:r>
      <w:r w:rsidR="007770BE" w:rsidRPr="00DA49FD">
        <w:rPr>
          <w:b w:val="0"/>
          <w:bCs w:val="0"/>
          <w:spacing w:val="22"/>
          <w:szCs w:val="24"/>
          <w:rtl/>
        </w:rPr>
        <w:t>בנספחים</w:t>
      </w:r>
      <w:r w:rsidRPr="00DA49FD">
        <w:rPr>
          <w:b w:val="0"/>
          <w:bCs w:val="0"/>
          <w:spacing w:val="22"/>
          <w:szCs w:val="24"/>
          <w:rtl/>
        </w:rPr>
        <w:t xml:space="preserve"> על מנת לפשט את גוף ההצעה ולהקל על קריאתה. </w:t>
      </w:r>
      <w:r w:rsidR="007770BE" w:rsidRPr="00DA49FD">
        <w:rPr>
          <w:rFonts w:hint="cs"/>
          <w:b w:val="0"/>
          <w:bCs w:val="0"/>
          <w:spacing w:val="22"/>
          <w:szCs w:val="24"/>
          <w:rtl/>
        </w:rPr>
        <w:br/>
      </w:r>
      <w:r w:rsidRPr="00DA49FD">
        <w:rPr>
          <w:b w:val="0"/>
          <w:bCs w:val="0"/>
          <w:spacing w:val="22"/>
          <w:szCs w:val="24"/>
          <w:rtl/>
        </w:rPr>
        <w:t>חומר מקצועי ופרסומי יצורף כנספח</w:t>
      </w:r>
      <w:r w:rsidRPr="00DA49FD">
        <w:rPr>
          <w:rFonts w:hint="cs"/>
          <w:b w:val="0"/>
          <w:bCs w:val="0"/>
          <w:spacing w:val="22"/>
          <w:szCs w:val="24"/>
          <w:rtl/>
        </w:rPr>
        <w:t xml:space="preserve"> לסעיף הרל</w:t>
      </w:r>
      <w:r w:rsidR="009F2E72" w:rsidRPr="00DA49FD">
        <w:rPr>
          <w:rFonts w:hint="cs"/>
          <w:b w:val="0"/>
          <w:bCs w:val="0"/>
          <w:spacing w:val="22"/>
          <w:szCs w:val="24"/>
          <w:rtl/>
        </w:rPr>
        <w:t>ב</w:t>
      </w:r>
      <w:r w:rsidRPr="00DA49FD">
        <w:rPr>
          <w:rFonts w:hint="cs"/>
          <w:b w:val="0"/>
          <w:bCs w:val="0"/>
          <w:spacing w:val="22"/>
          <w:szCs w:val="24"/>
          <w:rtl/>
        </w:rPr>
        <w:t>נטי ויסומן כמפורט לעיל</w:t>
      </w:r>
      <w:r w:rsidRPr="00DA49FD">
        <w:rPr>
          <w:b w:val="0"/>
          <w:bCs w:val="0"/>
          <w:spacing w:val="22"/>
          <w:szCs w:val="24"/>
          <w:rtl/>
        </w:rPr>
        <w:t>.</w:t>
      </w:r>
    </w:p>
    <w:p w:rsidR="00313B4F" w:rsidRPr="00DA49FD" w:rsidRDefault="00313B4F" w:rsidP="00395353">
      <w:pPr>
        <w:pStyle w:val="3"/>
        <w:keepNext w:val="0"/>
        <w:numPr>
          <w:ilvl w:val="3"/>
          <w:numId w:val="116"/>
        </w:numPr>
        <w:spacing w:before="120" w:line="360" w:lineRule="auto"/>
        <w:ind w:left="2120" w:hanging="1043"/>
        <w:rPr>
          <w:b w:val="0"/>
          <w:bCs w:val="0"/>
          <w:spacing w:val="22"/>
          <w:szCs w:val="24"/>
          <w:rtl/>
        </w:rPr>
      </w:pPr>
      <w:r w:rsidRPr="00DA49FD">
        <w:rPr>
          <w:rFonts w:hint="cs"/>
          <w:b w:val="0"/>
          <w:bCs w:val="0"/>
          <w:spacing w:val="22"/>
          <w:szCs w:val="24"/>
          <w:rtl/>
        </w:rPr>
        <w:t>יש להבחין בין רכיב "סגור" הדורש תשובה של "כן / לא" או מילוי טבלה מוגדרת, לבין רכיב "פתוח" המאפשר תשובה במבנה חופשי.</w:t>
      </w:r>
    </w:p>
    <w:p w:rsidR="00313B4F" w:rsidRPr="00DA49FD" w:rsidRDefault="00313B4F" w:rsidP="00395353">
      <w:pPr>
        <w:pStyle w:val="3"/>
        <w:keepNext w:val="0"/>
        <w:numPr>
          <w:ilvl w:val="3"/>
          <w:numId w:val="116"/>
        </w:numPr>
        <w:spacing w:before="120" w:line="360" w:lineRule="auto"/>
        <w:ind w:left="2120" w:hanging="1043"/>
        <w:rPr>
          <w:b w:val="0"/>
          <w:bCs w:val="0"/>
          <w:spacing w:val="22"/>
          <w:szCs w:val="24"/>
          <w:rtl/>
        </w:rPr>
      </w:pPr>
      <w:r w:rsidRPr="00DA49FD">
        <w:rPr>
          <w:rFonts w:hint="cs"/>
          <w:b w:val="0"/>
          <w:bCs w:val="0"/>
          <w:spacing w:val="22"/>
          <w:szCs w:val="24"/>
          <w:rtl/>
        </w:rPr>
        <w:t xml:space="preserve">ברכיב "פתוח", </w:t>
      </w:r>
      <w:r w:rsidRPr="00DA49FD">
        <w:rPr>
          <w:b w:val="0"/>
          <w:bCs w:val="0"/>
          <w:spacing w:val="22"/>
          <w:szCs w:val="24"/>
          <w:rtl/>
        </w:rPr>
        <w:t xml:space="preserve">רשאי </w:t>
      </w:r>
      <w:r w:rsidRPr="00DA49FD">
        <w:rPr>
          <w:rFonts w:hint="cs"/>
          <w:b w:val="0"/>
          <w:bCs w:val="0"/>
          <w:spacing w:val="22"/>
          <w:szCs w:val="24"/>
          <w:rtl/>
        </w:rPr>
        <w:t xml:space="preserve">המציע </w:t>
      </w:r>
      <w:r w:rsidRPr="00DA49FD">
        <w:rPr>
          <w:b w:val="0"/>
          <w:bCs w:val="0"/>
          <w:spacing w:val="22"/>
          <w:szCs w:val="24"/>
          <w:rtl/>
        </w:rPr>
        <w:t xml:space="preserve">להוסיף הערות </w:t>
      </w:r>
      <w:r w:rsidRPr="00DA49FD">
        <w:rPr>
          <w:rFonts w:hint="cs"/>
          <w:b w:val="0"/>
          <w:bCs w:val="0"/>
          <w:spacing w:val="22"/>
          <w:szCs w:val="24"/>
          <w:rtl/>
        </w:rPr>
        <w:t>ו</w:t>
      </w:r>
      <w:r w:rsidRPr="00DA49FD">
        <w:rPr>
          <w:b w:val="0"/>
          <w:bCs w:val="0"/>
          <w:spacing w:val="22"/>
          <w:szCs w:val="24"/>
          <w:rtl/>
        </w:rPr>
        <w:t xml:space="preserve">הצעות משלו ע"י הוספת סעיף "אחר". סעיף זה יסומן </w:t>
      </w:r>
      <w:r w:rsidRPr="00DA49FD">
        <w:rPr>
          <w:b w:val="0"/>
          <w:bCs w:val="0"/>
          <w:spacing w:val="22"/>
          <w:szCs w:val="24"/>
        </w:rPr>
        <w:t>X.97</w:t>
      </w:r>
      <w:r w:rsidRPr="00DA49FD">
        <w:rPr>
          <w:b w:val="0"/>
          <w:bCs w:val="0"/>
          <w:spacing w:val="22"/>
          <w:szCs w:val="24"/>
          <w:rtl/>
        </w:rPr>
        <w:t xml:space="preserve"> בסוף רכיב ראשי, או </w:t>
      </w:r>
      <w:r w:rsidRPr="00DA49FD">
        <w:rPr>
          <w:b w:val="0"/>
          <w:bCs w:val="0"/>
          <w:spacing w:val="22"/>
          <w:szCs w:val="24"/>
        </w:rPr>
        <w:t>X.Y.97</w:t>
      </w:r>
      <w:r w:rsidRPr="00DA49FD">
        <w:rPr>
          <w:b w:val="0"/>
          <w:bCs w:val="0"/>
          <w:spacing w:val="22"/>
          <w:szCs w:val="24"/>
          <w:rtl/>
        </w:rPr>
        <w:t xml:space="preserve"> בסוף רכיב משני</w:t>
      </w:r>
      <w:r w:rsidRPr="00DA49FD">
        <w:rPr>
          <w:rFonts w:hint="cs"/>
          <w:b w:val="0"/>
          <w:bCs w:val="0"/>
          <w:spacing w:val="22"/>
          <w:szCs w:val="24"/>
          <w:rtl/>
        </w:rPr>
        <w:t>.</w:t>
      </w:r>
    </w:p>
    <w:p w:rsidR="00683764" w:rsidRPr="00DA49FD" w:rsidRDefault="00683764" w:rsidP="00395353">
      <w:pPr>
        <w:pStyle w:val="3"/>
        <w:numPr>
          <w:ilvl w:val="1"/>
          <w:numId w:val="116"/>
        </w:numPr>
        <w:tabs>
          <w:tab w:val="left" w:pos="707"/>
          <w:tab w:val="left" w:pos="990"/>
        </w:tabs>
        <w:spacing w:line="360" w:lineRule="auto"/>
        <w:ind w:left="565" w:hanging="283"/>
        <w:rPr>
          <w:spacing w:val="22"/>
          <w:rtl/>
        </w:rPr>
      </w:pPr>
      <w:bookmarkStart w:id="71" w:name="_Toc15622854"/>
      <w:r w:rsidRPr="00DA49FD">
        <w:rPr>
          <w:spacing w:val="22"/>
          <w:rtl/>
        </w:rPr>
        <w:lastRenderedPageBreak/>
        <w:t>בעלות על המפרט ועל ההצעה</w:t>
      </w:r>
      <w:bookmarkEnd w:id="71"/>
      <w:r w:rsidRPr="00DA49FD">
        <w:rPr>
          <w:rFonts w:hint="cs"/>
          <w:spacing w:val="22"/>
          <w:rtl/>
        </w:rPr>
        <w:t xml:space="preserve"> (</w:t>
      </w:r>
      <w:r w:rsidRPr="00DA49FD">
        <w:rPr>
          <w:spacing w:val="22"/>
        </w:rPr>
        <w:t>M</w:t>
      </w:r>
      <w:r w:rsidRPr="00DA49FD">
        <w:rPr>
          <w:rFonts w:hint="cs"/>
          <w:spacing w:val="22"/>
          <w:rtl/>
        </w:rPr>
        <w:t>)</w:t>
      </w:r>
    </w:p>
    <w:p w:rsidR="00683764" w:rsidRPr="00DA49FD" w:rsidRDefault="00683764" w:rsidP="00395353">
      <w:pPr>
        <w:pStyle w:val="3"/>
        <w:keepNext w:val="0"/>
        <w:numPr>
          <w:ilvl w:val="2"/>
          <w:numId w:val="116"/>
        </w:numPr>
        <w:spacing w:before="120" w:line="360" w:lineRule="auto"/>
        <w:ind w:left="1840" w:hanging="850"/>
        <w:rPr>
          <w:b w:val="0"/>
          <w:bCs w:val="0"/>
          <w:spacing w:val="22"/>
          <w:szCs w:val="24"/>
          <w:rtl/>
        </w:rPr>
      </w:pPr>
      <w:r w:rsidRPr="00DA49FD">
        <w:rPr>
          <w:b w:val="0"/>
          <w:bCs w:val="0"/>
          <w:spacing w:val="22"/>
          <w:szCs w:val="24"/>
          <w:rtl/>
        </w:rPr>
        <w:t xml:space="preserve">מפרט זה הוא קנינו הרוחני של </w:t>
      </w:r>
      <w:r w:rsidRPr="00DA49FD">
        <w:rPr>
          <w:rFonts w:hint="cs"/>
          <w:b w:val="0"/>
          <w:bCs w:val="0"/>
          <w:spacing w:val="22"/>
          <w:szCs w:val="24"/>
          <w:rtl/>
        </w:rPr>
        <w:t>משרד הבריאות</w:t>
      </w:r>
      <w:r w:rsidRPr="00DA49FD">
        <w:rPr>
          <w:b w:val="0"/>
          <w:bCs w:val="0"/>
          <w:spacing w:val="22"/>
          <w:szCs w:val="24"/>
          <w:rtl/>
        </w:rPr>
        <w:t xml:space="preserve"> אשר מועבר ל</w:t>
      </w:r>
      <w:r w:rsidRPr="00DA49FD">
        <w:rPr>
          <w:rFonts w:hint="cs"/>
          <w:b w:val="0"/>
          <w:bCs w:val="0"/>
          <w:spacing w:val="22"/>
          <w:szCs w:val="24"/>
          <w:rtl/>
        </w:rPr>
        <w:t xml:space="preserve">מציע </w:t>
      </w:r>
      <w:r w:rsidRPr="00DA49FD">
        <w:rPr>
          <w:b w:val="0"/>
          <w:bCs w:val="0"/>
          <w:spacing w:val="22"/>
          <w:szCs w:val="24"/>
          <w:rtl/>
        </w:rPr>
        <w:t xml:space="preserve">לצורך הגשת הצעה בלבד. אין לעשות בו </w:t>
      </w:r>
      <w:r w:rsidRPr="00DA49FD">
        <w:rPr>
          <w:rFonts w:hint="cs"/>
          <w:b w:val="0"/>
          <w:bCs w:val="0"/>
          <w:spacing w:val="22"/>
          <w:szCs w:val="24"/>
          <w:rtl/>
        </w:rPr>
        <w:t xml:space="preserve">כל </w:t>
      </w:r>
      <w:r w:rsidRPr="00DA49FD">
        <w:rPr>
          <w:b w:val="0"/>
          <w:bCs w:val="0"/>
          <w:spacing w:val="22"/>
          <w:szCs w:val="24"/>
          <w:rtl/>
        </w:rPr>
        <w:t>שימוש שאינו לצורך הכנת ההצעה.</w:t>
      </w:r>
    </w:p>
    <w:p w:rsidR="00683764" w:rsidRPr="00DA49FD" w:rsidRDefault="00683764" w:rsidP="00395353">
      <w:pPr>
        <w:pStyle w:val="3"/>
        <w:keepNext w:val="0"/>
        <w:numPr>
          <w:ilvl w:val="2"/>
          <w:numId w:val="116"/>
        </w:numPr>
        <w:spacing w:before="120" w:line="360" w:lineRule="auto"/>
        <w:ind w:left="1840" w:hanging="850"/>
        <w:rPr>
          <w:b w:val="0"/>
          <w:bCs w:val="0"/>
          <w:spacing w:val="22"/>
          <w:szCs w:val="24"/>
          <w:rtl/>
        </w:rPr>
      </w:pPr>
      <w:r w:rsidRPr="00DA49FD">
        <w:rPr>
          <w:rFonts w:hint="cs"/>
          <w:b w:val="0"/>
          <w:bCs w:val="0"/>
          <w:spacing w:val="22"/>
          <w:szCs w:val="24"/>
          <w:rtl/>
        </w:rPr>
        <w:t xml:space="preserve">הצעת </w:t>
      </w:r>
      <w:r w:rsidR="00F7523D" w:rsidRPr="00DA49FD">
        <w:rPr>
          <w:rFonts w:hint="cs"/>
          <w:b w:val="0"/>
          <w:bCs w:val="0"/>
          <w:spacing w:val="22"/>
          <w:szCs w:val="24"/>
          <w:rtl/>
        </w:rPr>
        <w:t>המציע</w:t>
      </w:r>
      <w:r w:rsidRPr="00DA49FD">
        <w:rPr>
          <w:rFonts w:hint="cs"/>
          <w:b w:val="0"/>
          <w:bCs w:val="0"/>
          <w:spacing w:val="22"/>
          <w:szCs w:val="24"/>
          <w:rtl/>
        </w:rPr>
        <w:t xml:space="preserve"> (המענה לבקשה להצעות) </w:t>
      </w:r>
      <w:r w:rsidRPr="00DA49FD">
        <w:rPr>
          <w:b w:val="0"/>
          <w:bCs w:val="0"/>
          <w:spacing w:val="22"/>
          <w:szCs w:val="24"/>
          <w:rtl/>
        </w:rPr>
        <w:t>ה</w:t>
      </w:r>
      <w:r w:rsidRPr="00DA49FD">
        <w:rPr>
          <w:rFonts w:hint="cs"/>
          <w:b w:val="0"/>
          <w:bCs w:val="0"/>
          <w:spacing w:val="22"/>
          <w:szCs w:val="24"/>
          <w:rtl/>
        </w:rPr>
        <w:t>י</w:t>
      </w:r>
      <w:r w:rsidRPr="00DA49FD">
        <w:rPr>
          <w:b w:val="0"/>
          <w:bCs w:val="0"/>
          <w:spacing w:val="22"/>
          <w:szCs w:val="24"/>
          <w:rtl/>
        </w:rPr>
        <w:t>א רכושו של המציע. ל</w:t>
      </w:r>
      <w:r w:rsidRPr="00DA49FD">
        <w:rPr>
          <w:rFonts w:hint="cs"/>
          <w:b w:val="0"/>
          <w:bCs w:val="0"/>
          <w:spacing w:val="22"/>
          <w:szCs w:val="24"/>
          <w:rtl/>
        </w:rPr>
        <w:t xml:space="preserve">משרד הבריאות </w:t>
      </w:r>
      <w:r w:rsidRPr="00DA49FD">
        <w:rPr>
          <w:b w:val="0"/>
          <w:bCs w:val="0"/>
          <w:spacing w:val="22"/>
          <w:szCs w:val="24"/>
          <w:rtl/>
        </w:rPr>
        <w:t xml:space="preserve">תהא האפשרות להשתמש בהצעה ובמידע שבה לכל צורך הקשור בתהליך זה של בקשה להצעות עד להשלמת </w:t>
      </w:r>
      <w:r w:rsidRPr="00DA49FD">
        <w:rPr>
          <w:rFonts w:hint="cs"/>
          <w:b w:val="0"/>
          <w:bCs w:val="0"/>
          <w:spacing w:val="22"/>
          <w:szCs w:val="24"/>
          <w:rtl/>
        </w:rPr>
        <w:t>הפעילות במכרז זה ו</w:t>
      </w:r>
      <w:r w:rsidRPr="00DA49FD">
        <w:rPr>
          <w:b w:val="0"/>
          <w:bCs w:val="0"/>
          <w:spacing w:val="22"/>
          <w:szCs w:val="24"/>
          <w:rtl/>
        </w:rPr>
        <w:t>התקשרות</w:t>
      </w:r>
      <w:r w:rsidRPr="00DA49FD">
        <w:rPr>
          <w:rFonts w:hint="cs"/>
          <w:b w:val="0"/>
          <w:bCs w:val="0"/>
          <w:spacing w:val="22"/>
          <w:szCs w:val="24"/>
          <w:rtl/>
        </w:rPr>
        <w:t xml:space="preserve"> עם </w:t>
      </w:r>
      <w:r w:rsidR="00CF66B0" w:rsidRPr="00DA49FD">
        <w:rPr>
          <w:rFonts w:hint="cs"/>
          <w:b w:val="0"/>
          <w:bCs w:val="0"/>
          <w:spacing w:val="22"/>
          <w:szCs w:val="24"/>
          <w:rtl/>
        </w:rPr>
        <w:t>המציע</w:t>
      </w:r>
      <w:r w:rsidRPr="00DA49FD">
        <w:rPr>
          <w:b w:val="0"/>
          <w:bCs w:val="0"/>
          <w:spacing w:val="22"/>
          <w:szCs w:val="24"/>
          <w:rtl/>
        </w:rPr>
        <w:t>.</w:t>
      </w:r>
      <w:r w:rsidRPr="00DA49FD">
        <w:rPr>
          <w:rFonts w:hint="cs"/>
          <w:b w:val="0"/>
          <w:bCs w:val="0"/>
          <w:spacing w:val="22"/>
          <w:szCs w:val="24"/>
          <w:rtl/>
        </w:rPr>
        <w:tab/>
      </w:r>
      <w:r w:rsidRPr="00DA49FD">
        <w:rPr>
          <w:b w:val="0"/>
          <w:bCs w:val="0"/>
          <w:spacing w:val="22"/>
          <w:szCs w:val="24"/>
          <w:rtl/>
        </w:rPr>
        <w:br/>
      </w:r>
      <w:r w:rsidRPr="00DA49FD">
        <w:rPr>
          <w:rFonts w:hint="cs"/>
          <w:b w:val="0"/>
          <w:bCs w:val="0"/>
          <w:spacing w:val="22"/>
          <w:szCs w:val="24"/>
          <w:rtl/>
        </w:rPr>
        <w:t>המשרד מתחייב שלא לגלות תוכן ההצעה לצד שלישי זולת ליועצים המועסקים על ידו אשר גם עליהם תחול חובת הסודיות ואי השימוש בהצעת המציע אלא לצורכי הפרויקט בלבד.</w:t>
      </w:r>
    </w:p>
    <w:p w:rsidR="00185C29" w:rsidRPr="00DA49FD" w:rsidRDefault="009C6988" w:rsidP="00395353">
      <w:pPr>
        <w:pStyle w:val="3"/>
        <w:keepNext w:val="0"/>
        <w:numPr>
          <w:ilvl w:val="2"/>
          <w:numId w:val="116"/>
        </w:numPr>
        <w:spacing w:before="120" w:line="360" w:lineRule="auto"/>
        <w:ind w:left="1840" w:hanging="850"/>
        <w:rPr>
          <w:b w:val="0"/>
          <w:bCs w:val="0"/>
          <w:spacing w:val="22"/>
          <w:szCs w:val="24"/>
        </w:rPr>
      </w:pPr>
      <w:bookmarkStart w:id="72" w:name="_Ref315162440"/>
      <w:r w:rsidRPr="00DA49FD">
        <w:rPr>
          <w:b w:val="0"/>
          <w:bCs w:val="0"/>
          <w:spacing w:val="22"/>
          <w:szCs w:val="24"/>
          <w:rtl/>
        </w:rPr>
        <w:t xml:space="preserve">בהתאם לתקנות חוק המכרזים, מתחרים שלא זכו במכרז רשאים לבקש לעיין בהצעת המציע שזכתה. המציע רשאי לציין בתשובתו לסעיף זה אלה אלו סעיפים בהצעתו חסויים בפני הצגה למתחרים וכן עליו לספק העתק הצעה בו לא יופיעו הסעיפים החסויים הללו (ראה סעיף </w:t>
      </w:r>
      <w:r w:rsidRPr="00DA49FD">
        <w:rPr>
          <w:b w:val="0"/>
          <w:bCs w:val="0"/>
          <w:spacing w:val="22"/>
          <w:szCs w:val="24"/>
          <w:cs/>
        </w:rPr>
        <w:t>‎</w:t>
      </w:r>
      <w:r w:rsidRPr="00DA49FD">
        <w:rPr>
          <w:b w:val="0"/>
          <w:bCs w:val="0"/>
          <w:spacing w:val="22"/>
          <w:szCs w:val="24"/>
        </w:rPr>
        <w:t>0.7.1.3</w:t>
      </w:r>
      <w:r w:rsidRPr="00DA49FD">
        <w:rPr>
          <w:b w:val="0"/>
          <w:bCs w:val="0"/>
          <w:spacing w:val="22"/>
          <w:szCs w:val="24"/>
          <w:rtl/>
        </w:rPr>
        <w:t>). בקשת המציע לחיסיון בפני מציעים אחרים תחול בהתאמה על המציע המבקש. משמע – ככל וידרוש המציע חיסיון על נושא מסוים, בהתאמה, נושא זה יהיה חסוי בפניו בשאר ההצעות הזוכות אם יבקש לעיין בהן. למרות זאת, ועדת המכרזים תהיה רשאית, עפ"י שיקול דעתה, להציג בפני המתחרים שלא זכו במכרז, כל מסמך אשר להערכתה המקצועית אינו מהווה סוד מסחרי או מקצועי והוא דרוש על מנת לעמוד בתקנות חוק המכרזים</w:t>
      </w:r>
      <w:bookmarkEnd w:id="72"/>
      <w:r w:rsidR="00185C29" w:rsidRPr="00DA49FD">
        <w:rPr>
          <w:rFonts w:hint="cs"/>
          <w:b w:val="0"/>
          <w:bCs w:val="0"/>
          <w:spacing w:val="22"/>
          <w:szCs w:val="24"/>
          <w:rtl/>
        </w:rPr>
        <w:t>.</w:t>
      </w:r>
      <w:r w:rsidR="00D92830" w:rsidRPr="00DA49FD">
        <w:rPr>
          <w:rFonts w:hint="cs"/>
          <w:b w:val="0"/>
          <w:bCs w:val="0"/>
          <w:spacing w:val="22"/>
          <w:szCs w:val="24"/>
          <w:rtl/>
        </w:rPr>
        <w:t xml:space="preserve"> </w:t>
      </w:r>
    </w:p>
    <w:p w:rsidR="00683764" w:rsidRPr="00DA49FD" w:rsidRDefault="00683764" w:rsidP="00395353">
      <w:pPr>
        <w:pStyle w:val="3"/>
        <w:keepNext w:val="0"/>
        <w:numPr>
          <w:ilvl w:val="2"/>
          <w:numId w:val="116"/>
        </w:numPr>
        <w:spacing w:before="120" w:line="360" w:lineRule="auto"/>
        <w:ind w:left="1840" w:hanging="850"/>
        <w:rPr>
          <w:b w:val="0"/>
          <w:bCs w:val="0"/>
          <w:spacing w:val="22"/>
          <w:szCs w:val="24"/>
          <w:rtl/>
        </w:rPr>
      </w:pPr>
      <w:r w:rsidRPr="00DA49FD">
        <w:rPr>
          <w:rFonts w:hint="cs"/>
          <w:b w:val="0"/>
          <w:bCs w:val="0"/>
          <w:spacing w:val="22"/>
          <w:szCs w:val="24"/>
          <w:rtl/>
        </w:rPr>
        <w:t xml:space="preserve">עיון במסמכים כאמור </w:t>
      </w:r>
      <w:proofErr w:type="spellStart"/>
      <w:r w:rsidRPr="00DA49FD">
        <w:rPr>
          <w:rFonts w:hint="cs"/>
          <w:b w:val="0"/>
          <w:bCs w:val="0"/>
          <w:spacing w:val="22"/>
          <w:szCs w:val="24"/>
          <w:rtl/>
        </w:rPr>
        <w:t>בס"ק</w:t>
      </w:r>
      <w:proofErr w:type="spellEnd"/>
      <w:r w:rsidRPr="00DA49FD">
        <w:rPr>
          <w:rFonts w:hint="cs"/>
          <w:b w:val="0"/>
          <w:bCs w:val="0"/>
          <w:spacing w:val="22"/>
          <w:szCs w:val="24"/>
          <w:rtl/>
        </w:rPr>
        <w:t xml:space="preserve"> </w:t>
      </w:r>
      <w:r w:rsidR="007272ED" w:rsidRPr="00DA49FD">
        <w:rPr>
          <w:b w:val="0"/>
          <w:bCs w:val="0"/>
          <w:spacing w:val="22"/>
          <w:szCs w:val="24"/>
          <w:rtl/>
        </w:rPr>
        <w:fldChar w:fldCharType="begin"/>
      </w:r>
      <w:r w:rsidR="007272ED" w:rsidRPr="00DA49FD">
        <w:rPr>
          <w:b w:val="0"/>
          <w:bCs w:val="0"/>
          <w:spacing w:val="22"/>
          <w:szCs w:val="24"/>
          <w:rtl/>
        </w:rPr>
        <w:instrText xml:space="preserve"> </w:instrText>
      </w:r>
      <w:r w:rsidR="007272ED" w:rsidRPr="00DA49FD">
        <w:rPr>
          <w:rFonts w:hint="cs"/>
          <w:b w:val="0"/>
          <w:bCs w:val="0"/>
          <w:spacing w:val="22"/>
          <w:szCs w:val="24"/>
        </w:rPr>
        <w:instrText>REF</w:instrText>
      </w:r>
      <w:r w:rsidR="007272ED" w:rsidRPr="00DA49FD">
        <w:rPr>
          <w:rFonts w:hint="cs"/>
          <w:b w:val="0"/>
          <w:bCs w:val="0"/>
          <w:spacing w:val="22"/>
          <w:szCs w:val="24"/>
          <w:rtl/>
        </w:rPr>
        <w:instrText xml:space="preserve"> _</w:instrText>
      </w:r>
      <w:r w:rsidR="007272ED" w:rsidRPr="00DA49FD">
        <w:rPr>
          <w:rFonts w:hint="cs"/>
          <w:b w:val="0"/>
          <w:bCs w:val="0"/>
          <w:spacing w:val="22"/>
          <w:szCs w:val="24"/>
        </w:rPr>
        <w:instrText>Ref315162440 \r \h</w:instrText>
      </w:r>
      <w:r w:rsidR="007272ED" w:rsidRPr="00DA49FD">
        <w:rPr>
          <w:b w:val="0"/>
          <w:bCs w:val="0"/>
          <w:spacing w:val="22"/>
          <w:szCs w:val="24"/>
          <w:rtl/>
        </w:rPr>
        <w:instrText xml:space="preserve"> </w:instrText>
      </w:r>
      <w:r w:rsidR="00C52F3B" w:rsidRPr="00DA49FD">
        <w:rPr>
          <w:b w:val="0"/>
          <w:bCs w:val="0"/>
          <w:spacing w:val="22"/>
          <w:szCs w:val="24"/>
          <w:rtl/>
        </w:rPr>
        <w:instrText xml:space="preserve"> \* </w:instrText>
      </w:r>
      <w:r w:rsidR="00C52F3B" w:rsidRPr="00DA49FD">
        <w:rPr>
          <w:b w:val="0"/>
          <w:bCs w:val="0"/>
          <w:spacing w:val="22"/>
          <w:szCs w:val="24"/>
        </w:rPr>
        <w:instrText>MERGEFORMAT</w:instrText>
      </w:r>
      <w:r w:rsidR="00C52F3B" w:rsidRPr="00DA49FD">
        <w:rPr>
          <w:b w:val="0"/>
          <w:bCs w:val="0"/>
          <w:spacing w:val="22"/>
          <w:szCs w:val="24"/>
          <w:rtl/>
        </w:rPr>
        <w:instrText xml:space="preserve"> </w:instrText>
      </w:r>
      <w:r w:rsidR="007272ED" w:rsidRPr="00DA49FD">
        <w:rPr>
          <w:b w:val="0"/>
          <w:bCs w:val="0"/>
          <w:spacing w:val="22"/>
          <w:szCs w:val="24"/>
          <w:rtl/>
        </w:rPr>
      </w:r>
      <w:r w:rsidR="007272ED" w:rsidRPr="00DA49FD">
        <w:rPr>
          <w:b w:val="0"/>
          <w:bCs w:val="0"/>
          <w:spacing w:val="22"/>
          <w:szCs w:val="24"/>
          <w:rtl/>
        </w:rPr>
        <w:fldChar w:fldCharType="separate"/>
      </w:r>
      <w:r w:rsidR="00957911" w:rsidRPr="00DA49FD">
        <w:rPr>
          <w:b w:val="0"/>
          <w:bCs w:val="0"/>
          <w:spacing w:val="22"/>
          <w:szCs w:val="24"/>
          <w:cs/>
        </w:rPr>
        <w:t>‎</w:t>
      </w:r>
      <w:r w:rsidR="00957911" w:rsidRPr="00DA49FD">
        <w:rPr>
          <w:b w:val="0"/>
          <w:bCs w:val="0"/>
          <w:spacing w:val="22"/>
          <w:szCs w:val="24"/>
        </w:rPr>
        <w:t>0.11.3</w:t>
      </w:r>
      <w:r w:rsidR="007272ED" w:rsidRPr="00DA49FD">
        <w:rPr>
          <w:b w:val="0"/>
          <w:bCs w:val="0"/>
          <w:spacing w:val="22"/>
          <w:szCs w:val="24"/>
          <w:rtl/>
        </w:rPr>
        <w:fldChar w:fldCharType="end"/>
      </w:r>
      <w:r w:rsidR="007272ED" w:rsidRPr="00DA49FD">
        <w:rPr>
          <w:rFonts w:hint="cs"/>
          <w:b w:val="0"/>
          <w:bCs w:val="0"/>
          <w:spacing w:val="22"/>
          <w:szCs w:val="24"/>
          <w:rtl/>
        </w:rPr>
        <w:t xml:space="preserve"> </w:t>
      </w:r>
      <w:r w:rsidRPr="00DA49FD">
        <w:rPr>
          <w:rFonts w:hint="cs"/>
          <w:b w:val="0"/>
          <w:bCs w:val="0"/>
          <w:spacing w:val="22"/>
          <w:szCs w:val="24"/>
          <w:rtl/>
        </w:rPr>
        <w:t xml:space="preserve">לעיל, יעלה למבקש </w:t>
      </w:r>
      <w:r w:rsidR="009C6988" w:rsidRPr="00DA49FD">
        <w:rPr>
          <w:rFonts w:hint="cs"/>
          <w:b w:val="0"/>
          <w:bCs w:val="0"/>
          <w:spacing w:val="22"/>
          <w:szCs w:val="24"/>
          <w:rtl/>
        </w:rPr>
        <w:t>300</w:t>
      </w:r>
      <w:r w:rsidRPr="00DA49FD">
        <w:rPr>
          <w:rFonts w:hint="cs"/>
          <w:b w:val="0"/>
          <w:bCs w:val="0"/>
          <w:spacing w:val="22"/>
          <w:szCs w:val="24"/>
          <w:rtl/>
        </w:rPr>
        <w:t>₪ לכיסוי העלות הכרוכה בקיום התקנה הנ"ל.</w:t>
      </w:r>
      <w:r w:rsidRPr="00DA49FD">
        <w:rPr>
          <w:rFonts w:hint="cs"/>
          <w:b w:val="0"/>
          <w:bCs w:val="0"/>
          <w:spacing w:val="22"/>
          <w:szCs w:val="24"/>
          <w:rtl/>
        </w:rPr>
        <w:tab/>
        <w:t xml:space="preserve">  </w:t>
      </w:r>
      <w:r w:rsidR="007272ED" w:rsidRPr="00DA49FD">
        <w:rPr>
          <w:b w:val="0"/>
          <w:bCs w:val="0"/>
          <w:spacing w:val="22"/>
          <w:szCs w:val="24"/>
          <w:rtl/>
        </w:rPr>
        <w:br/>
      </w:r>
      <w:r w:rsidRPr="00DA49FD">
        <w:rPr>
          <w:rFonts w:hint="cs"/>
          <w:b w:val="0"/>
          <w:bCs w:val="0"/>
          <w:spacing w:val="22"/>
          <w:szCs w:val="24"/>
          <w:rtl/>
        </w:rPr>
        <w:t>סכום זה יש לשלם מראש לזכות משרד הבריאות.</w:t>
      </w:r>
    </w:p>
    <w:p w:rsidR="00185C29" w:rsidRPr="00DA49FD" w:rsidRDefault="00185C29" w:rsidP="00395353">
      <w:pPr>
        <w:pStyle w:val="3"/>
        <w:keepNext w:val="0"/>
        <w:numPr>
          <w:ilvl w:val="2"/>
          <w:numId w:val="116"/>
        </w:numPr>
        <w:spacing w:before="120" w:line="360" w:lineRule="auto"/>
        <w:ind w:left="1840" w:hanging="850"/>
        <w:rPr>
          <w:b w:val="0"/>
          <w:bCs w:val="0"/>
          <w:spacing w:val="22"/>
          <w:szCs w:val="24"/>
        </w:rPr>
      </w:pPr>
      <w:r w:rsidRPr="00DA49FD">
        <w:rPr>
          <w:rFonts w:hint="cs"/>
          <w:b w:val="0"/>
          <w:bCs w:val="0"/>
          <w:spacing w:val="22"/>
          <w:szCs w:val="24"/>
          <w:rtl/>
        </w:rPr>
        <w:t xml:space="preserve">המשרד לא יהיה חייב למסור בכל זמן שהוא נימוקים לאי קבלת הצעה כלשהי, או למסור פרטים בקשר להצעה כלשהי, לרבות זו שתתקבל. </w:t>
      </w:r>
    </w:p>
    <w:p w:rsidR="00185C29" w:rsidRPr="00DA49FD" w:rsidRDefault="00185C29" w:rsidP="00395353">
      <w:pPr>
        <w:pStyle w:val="3"/>
        <w:keepNext w:val="0"/>
        <w:numPr>
          <w:ilvl w:val="2"/>
          <w:numId w:val="116"/>
        </w:numPr>
        <w:spacing w:before="120" w:line="360" w:lineRule="auto"/>
        <w:ind w:left="1840" w:hanging="850"/>
        <w:rPr>
          <w:b w:val="0"/>
          <w:bCs w:val="0"/>
          <w:spacing w:val="22"/>
          <w:szCs w:val="24"/>
        </w:rPr>
      </w:pPr>
      <w:r w:rsidRPr="00DA49FD">
        <w:rPr>
          <w:rFonts w:hint="cs"/>
          <w:b w:val="0"/>
          <w:bCs w:val="0"/>
          <w:spacing w:val="22"/>
          <w:szCs w:val="24"/>
          <w:rtl/>
        </w:rPr>
        <w:t xml:space="preserve">למרות האמור לעיל, הצעת המציע תיחשב </w:t>
      </w:r>
      <w:proofErr w:type="spellStart"/>
      <w:r w:rsidRPr="00DA49FD">
        <w:rPr>
          <w:rFonts w:hint="cs"/>
          <w:b w:val="0"/>
          <w:bCs w:val="0"/>
          <w:spacing w:val="22"/>
          <w:szCs w:val="24"/>
          <w:rtl/>
        </w:rPr>
        <w:t>ככזו</w:t>
      </w:r>
      <w:proofErr w:type="spellEnd"/>
      <w:r w:rsidRPr="00DA49FD">
        <w:rPr>
          <w:rFonts w:hint="cs"/>
          <w:b w:val="0"/>
          <w:bCs w:val="0"/>
          <w:spacing w:val="22"/>
          <w:szCs w:val="24"/>
          <w:rtl/>
        </w:rPr>
        <w:t xml:space="preserve"> שאין בה כל סוד מסחרי או סוד מקצועי והספק יאשר במענה לסעיף זה כי הוא ער לכך כי אם יזכה במכרז עשויה הצעתו לעמוד לעיונם של המשתתפים האחרים במכרז. </w:t>
      </w:r>
    </w:p>
    <w:p w:rsidR="00185C29" w:rsidRPr="00DA49FD" w:rsidRDefault="00185C29" w:rsidP="00395353">
      <w:pPr>
        <w:pStyle w:val="3"/>
        <w:keepNext w:val="0"/>
        <w:numPr>
          <w:ilvl w:val="2"/>
          <w:numId w:val="116"/>
        </w:numPr>
        <w:spacing w:before="120" w:line="360" w:lineRule="auto"/>
        <w:ind w:left="1840" w:hanging="850"/>
        <w:rPr>
          <w:b w:val="0"/>
          <w:bCs w:val="0"/>
          <w:spacing w:val="22"/>
          <w:szCs w:val="24"/>
        </w:rPr>
      </w:pPr>
      <w:r w:rsidRPr="00DA49FD">
        <w:rPr>
          <w:rFonts w:hint="cs"/>
          <w:b w:val="0"/>
          <w:bCs w:val="0"/>
          <w:spacing w:val="22"/>
          <w:szCs w:val="24"/>
          <w:rtl/>
        </w:rPr>
        <w:t xml:space="preserve">אם ברצון המציע למנוע עיון בסעיפים מסוימים של הצעתו בשל טענה לסוד מסחרי או סוד מקצועי, עליו לציין בחוברת ההצעה (נספח א) למענה שלו, את רשימת הסעיפים אותם הוא מבקש שלא להציג למתחרים, תוך מתן נימוקים לטענתו. מובהר כי לא </w:t>
      </w:r>
      <w:proofErr w:type="spellStart"/>
      <w:r w:rsidRPr="00DA49FD">
        <w:rPr>
          <w:rFonts w:hint="cs"/>
          <w:b w:val="0"/>
          <w:bCs w:val="0"/>
          <w:spacing w:val="22"/>
          <w:szCs w:val="24"/>
          <w:rtl/>
        </w:rPr>
        <w:t>יהה</w:t>
      </w:r>
      <w:proofErr w:type="spellEnd"/>
      <w:r w:rsidRPr="00DA49FD">
        <w:rPr>
          <w:rFonts w:hint="cs"/>
          <w:b w:val="0"/>
          <w:bCs w:val="0"/>
          <w:spacing w:val="22"/>
          <w:szCs w:val="24"/>
          <w:rtl/>
        </w:rPr>
        <w:t xml:space="preserve"> בעצם הבקשה כדי למנוע עיון בהצעת הספק על סעיפיה, אלא אם נקבע כך באופן מפורש </w:t>
      </w:r>
      <w:r w:rsidRPr="00DA49FD">
        <w:rPr>
          <w:rFonts w:hint="cs"/>
          <w:b w:val="0"/>
          <w:bCs w:val="0"/>
          <w:spacing w:val="22"/>
          <w:szCs w:val="24"/>
          <w:rtl/>
        </w:rPr>
        <w:lastRenderedPageBreak/>
        <w:t xml:space="preserve">על ידי ועדת המכרזים כאמור להלן. מחירי ההצעה בכל מקרה לא יחשבו כסוד מסחרי או כסוד מקצועי. ספק שמצדו יטען לסוד מסחרי / מקצועי לעניין מסוים יהיה מנוע מלבקש עיון לאותו עניין בהצעות אחרות. </w:t>
      </w:r>
    </w:p>
    <w:p w:rsidR="00FE0392" w:rsidRPr="00DA49FD" w:rsidRDefault="00FE0392" w:rsidP="00395353">
      <w:pPr>
        <w:pStyle w:val="3"/>
        <w:keepNext w:val="0"/>
        <w:numPr>
          <w:ilvl w:val="2"/>
          <w:numId w:val="116"/>
        </w:numPr>
        <w:spacing w:before="120" w:line="360" w:lineRule="auto"/>
        <w:ind w:left="1840" w:hanging="850"/>
        <w:rPr>
          <w:b w:val="0"/>
          <w:bCs w:val="0"/>
          <w:spacing w:val="22"/>
          <w:szCs w:val="24"/>
        </w:rPr>
      </w:pPr>
      <w:r w:rsidRPr="00DA49FD">
        <w:rPr>
          <w:rFonts w:hint="cs"/>
          <w:b w:val="0"/>
          <w:bCs w:val="0"/>
          <w:spacing w:val="22"/>
          <w:szCs w:val="24"/>
          <w:rtl/>
        </w:rPr>
        <w:t>ועדת המכרזים לא תדון בבקשה למניעת עיון בהצעת הספק בטענה של סוד מסחרי או מקצועי אם היא אינה מנומקת, או במידה שהספק טוען טענות כאלו בצורה גורפת, לגבי חלקים נרחבים של ההצעה שלו.</w:t>
      </w:r>
    </w:p>
    <w:p w:rsidR="00282384" w:rsidRPr="00DA49FD" w:rsidRDefault="00282384" w:rsidP="00395353">
      <w:pPr>
        <w:pStyle w:val="3"/>
        <w:keepNext w:val="0"/>
        <w:numPr>
          <w:ilvl w:val="2"/>
          <w:numId w:val="116"/>
        </w:numPr>
        <w:spacing w:before="120" w:line="360" w:lineRule="auto"/>
        <w:ind w:left="1840" w:hanging="850"/>
        <w:rPr>
          <w:b w:val="0"/>
          <w:bCs w:val="0"/>
          <w:spacing w:val="22"/>
          <w:szCs w:val="24"/>
        </w:rPr>
      </w:pPr>
      <w:r w:rsidRPr="00DA49FD">
        <w:rPr>
          <w:rFonts w:hint="cs"/>
          <w:b w:val="0"/>
          <w:bCs w:val="0"/>
          <w:spacing w:val="22"/>
          <w:szCs w:val="24"/>
          <w:rtl/>
        </w:rPr>
        <w:t xml:space="preserve">ההחלטה הסופית בדבר מניעת העיון בסעיפים מהצעת הספק בשל סוד מסחרי או סוד מקצועי נתונה בכל מקרה לשיקול דעתה הבלעדי של ועדת המכרזים של המשרד. </w:t>
      </w:r>
    </w:p>
    <w:p w:rsidR="00DC6B08" w:rsidRPr="00DA49FD" w:rsidRDefault="00DC6B08" w:rsidP="00395353">
      <w:pPr>
        <w:pStyle w:val="3"/>
        <w:keepNext w:val="0"/>
        <w:numPr>
          <w:ilvl w:val="2"/>
          <w:numId w:val="116"/>
        </w:numPr>
        <w:spacing w:before="120" w:line="360" w:lineRule="auto"/>
        <w:ind w:left="1840" w:hanging="850"/>
        <w:rPr>
          <w:b w:val="0"/>
          <w:bCs w:val="0"/>
          <w:spacing w:val="22"/>
          <w:szCs w:val="24"/>
        </w:rPr>
      </w:pPr>
      <w:r w:rsidRPr="00DA49FD">
        <w:rPr>
          <w:rFonts w:hint="cs"/>
          <w:b w:val="0"/>
          <w:bCs w:val="0"/>
          <w:spacing w:val="22"/>
          <w:szCs w:val="24"/>
          <w:rtl/>
        </w:rPr>
        <w:t xml:space="preserve">המשרד יתאם עם המבקש את מועד העיון בהצעות הזוכות. </w:t>
      </w:r>
    </w:p>
    <w:p w:rsidR="00543F1A" w:rsidRPr="00DA49FD" w:rsidRDefault="00543F1A" w:rsidP="00395353">
      <w:pPr>
        <w:pStyle w:val="3"/>
        <w:keepNext w:val="0"/>
        <w:numPr>
          <w:ilvl w:val="2"/>
          <w:numId w:val="116"/>
        </w:numPr>
        <w:spacing w:before="120" w:line="360" w:lineRule="auto"/>
        <w:ind w:left="1840" w:hanging="850"/>
        <w:rPr>
          <w:b w:val="0"/>
          <w:bCs w:val="0"/>
          <w:spacing w:val="22"/>
          <w:szCs w:val="24"/>
          <w:rtl/>
        </w:rPr>
      </w:pPr>
      <w:r w:rsidRPr="00DA49FD">
        <w:rPr>
          <w:b w:val="0"/>
          <w:bCs w:val="0"/>
          <w:spacing w:val="22"/>
          <w:szCs w:val="24"/>
          <w:rtl/>
        </w:rPr>
        <w:t>המשרד מבהיר כי מבקר הפנים של המשרד</w:t>
      </w:r>
      <w:r w:rsidR="00DC6B08" w:rsidRPr="00DA49FD">
        <w:rPr>
          <w:rFonts w:hint="cs"/>
          <w:b w:val="0"/>
          <w:bCs w:val="0"/>
          <w:spacing w:val="22"/>
          <w:szCs w:val="24"/>
          <w:rtl/>
        </w:rPr>
        <w:t xml:space="preserve"> או מבקר המדינה</w:t>
      </w:r>
      <w:r w:rsidRPr="00DA49FD">
        <w:rPr>
          <w:b w:val="0"/>
          <w:bCs w:val="0"/>
          <w:spacing w:val="22"/>
          <w:szCs w:val="24"/>
          <w:rtl/>
        </w:rPr>
        <w:t xml:space="preserve"> רשאי בכל עת לקבל כל מידע שידרוש </w:t>
      </w:r>
      <w:proofErr w:type="spellStart"/>
      <w:r w:rsidR="00185C29" w:rsidRPr="00DA49FD">
        <w:rPr>
          <w:rFonts w:hint="cs"/>
          <w:b w:val="0"/>
          <w:bCs w:val="0"/>
          <w:spacing w:val="22"/>
          <w:szCs w:val="24"/>
          <w:rtl/>
        </w:rPr>
        <w:t>מהמציע</w:t>
      </w:r>
      <w:proofErr w:type="spellEnd"/>
      <w:r w:rsidR="00185C29" w:rsidRPr="00DA49FD">
        <w:rPr>
          <w:b w:val="0"/>
          <w:bCs w:val="0"/>
          <w:spacing w:val="22"/>
          <w:szCs w:val="24"/>
          <w:rtl/>
        </w:rPr>
        <w:t xml:space="preserve"> </w:t>
      </w:r>
      <w:r w:rsidRPr="00DA49FD">
        <w:rPr>
          <w:b w:val="0"/>
          <w:bCs w:val="0"/>
          <w:spacing w:val="22"/>
          <w:szCs w:val="24"/>
          <w:rtl/>
        </w:rPr>
        <w:t xml:space="preserve">עפ"י שיקוליו ולקיים ביקורת מקצועית </w:t>
      </w:r>
      <w:r w:rsidR="00B43B5A" w:rsidRPr="00DA49FD">
        <w:rPr>
          <w:rFonts w:hint="cs"/>
          <w:b w:val="0"/>
          <w:bCs w:val="0"/>
          <w:spacing w:val="22"/>
          <w:szCs w:val="24"/>
          <w:rtl/>
        </w:rPr>
        <w:t>וה</w:t>
      </w:r>
      <w:r w:rsidR="00185C29" w:rsidRPr="00DA49FD">
        <w:rPr>
          <w:rFonts w:hint="cs"/>
          <w:b w:val="0"/>
          <w:bCs w:val="0"/>
          <w:spacing w:val="22"/>
          <w:szCs w:val="24"/>
          <w:rtl/>
        </w:rPr>
        <w:t>מציע</w:t>
      </w:r>
      <w:r w:rsidRPr="00DA49FD">
        <w:rPr>
          <w:b w:val="0"/>
          <w:bCs w:val="0"/>
          <w:spacing w:val="22"/>
          <w:szCs w:val="24"/>
          <w:rtl/>
        </w:rPr>
        <w:t xml:space="preserve"> חייב להיענות באופן מידי ומלא לדרישות המבקר.</w:t>
      </w:r>
    </w:p>
    <w:p w:rsidR="00683764" w:rsidRPr="00DA49FD" w:rsidRDefault="00683764" w:rsidP="00395353">
      <w:pPr>
        <w:pStyle w:val="3"/>
        <w:numPr>
          <w:ilvl w:val="1"/>
          <w:numId w:val="116"/>
        </w:numPr>
        <w:tabs>
          <w:tab w:val="left" w:pos="707"/>
          <w:tab w:val="left" w:pos="990"/>
        </w:tabs>
        <w:spacing w:line="360" w:lineRule="auto"/>
        <w:ind w:left="565" w:hanging="283"/>
        <w:rPr>
          <w:spacing w:val="22"/>
          <w:rtl/>
        </w:rPr>
      </w:pPr>
      <w:bookmarkStart w:id="73" w:name="_Toc15622855"/>
      <w:r w:rsidRPr="00DA49FD">
        <w:rPr>
          <w:spacing w:val="22"/>
          <w:rtl/>
        </w:rPr>
        <w:t>שלמות ההצעה ואחריות כוללת</w:t>
      </w:r>
      <w:bookmarkEnd w:id="73"/>
    </w:p>
    <w:p w:rsidR="00720360" w:rsidRPr="00DA49FD" w:rsidRDefault="00D03BE1" w:rsidP="0051695C">
      <w:pPr>
        <w:pStyle w:val="Normal2"/>
        <w:spacing w:after="120" w:line="360" w:lineRule="auto"/>
        <w:ind w:left="794"/>
        <w:rPr>
          <w:smallCaps/>
          <w:spacing w:val="22"/>
          <w:sz w:val="24"/>
          <w:rtl/>
        </w:rPr>
      </w:pPr>
      <w:bookmarkStart w:id="74" w:name="_Toc15622856"/>
      <w:r w:rsidRPr="00DA49FD">
        <w:rPr>
          <w:rFonts w:hint="cs"/>
          <w:smallCaps/>
          <w:spacing w:val="22"/>
          <w:sz w:val="24"/>
          <w:rtl/>
        </w:rPr>
        <w:t>המציע יגיש הצעה א</w:t>
      </w:r>
      <w:r w:rsidR="00720360" w:rsidRPr="00DA49FD">
        <w:rPr>
          <w:rFonts w:hint="cs"/>
          <w:smallCaps/>
          <w:spacing w:val="22"/>
          <w:sz w:val="24"/>
          <w:rtl/>
        </w:rPr>
        <w:t xml:space="preserve">חת </w:t>
      </w:r>
      <w:r w:rsidRPr="00DA49FD">
        <w:rPr>
          <w:rFonts w:hint="cs"/>
          <w:smallCaps/>
          <w:spacing w:val="22"/>
          <w:sz w:val="24"/>
          <w:rtl/>
        </w:rPr>
        <w:t xml:space="preserve">כוללת </w:t>
      </w:r>
      <w:r w:rsidR="00720360" w:rsidRPr="00DA49FD">
        <w:rPr>
          <w:rFonts w:hint="cs"/>
          <w:smallCaps/>
          <w:spacing w:val="22"/>
          <w:sz w:val="24"/>
          <w:rtl/>
        </w:rPr>
        <w:t xml:space="preserve">(כולל </w:t>
      </w:r>
      <w:r w:rsidRPr="00DA49FD">
        <w:rPr>
          <w:rFonts w:hint="cs"/>
          <w:smallCaps/>
          <w:spacing w:val="22"/>
          <w:sz w:val="24"/>
          <w:rtl/>
        </w:rPr>
        <w:t>התי</w:t>
      </w:r>
      <w:r w:rsidR="00DE6581" w:rsidRPr="00DA49FD">
        <w:rPr>
          <w:rFonts w:hint="cs"/>
          <w:smallCaps/>
          <w:spacing w:val="22"/>
          <w:sz w:val="24"/>
          <w:rtl/>
        </w:rPr>
        <w:t>י</w:t>
      </w:r>
      <w:r w:rsidRPr="00DA49FD">
        <w:rPr>
          <w:rFonts w:hint="cs"/>
          <w:smallCaps/>
          <w:spacing w:val="22"/>
          <w:sz w:val="24"/>
          <w:rtl/>
        </w:rPr>
        <w:t xml:space="preserve">חסות </w:t>
      </w:r>
      <w:r w:rsidR="00720360" w:rsidRPr="00DA49FD">
        <w:rPr>
          <w:rFonts w:hint="cs"/>
          <w:smallCaps/>
          <w:spacing w:val="22"/>
          <w:sz w:val="24"/>
          <w:rtl/>
        </w:rPr>
        <w:t>להתקנות מערכת)</w:t>
      </w:r>
      <w:r w:rsidRPr="00DA49FD">
        <w:rPr>
          <w:rFonts w:hint="cs"/>
          <w:smallCaps/>
          <w:spacing w:val="22"/>
          <w:sz w:val="24"/>
          <w:rtl/>
        </w:rPr>
        <w:t xml:space="preserve">. </w:t>
      </w:r>
    </w:p>
    <w:p w:rsidR="00D64C05" w:rsidRPr="00DA49FD" w:rsidRDefault="00D64C05" w:rsidP="0051695C">
      <w:pPr>
        <w:pStyle w:val="Normal2"/>
        <w:spacing w:after="120" w:line="360" w:lineRule="auto"/>
        <w:ind w:left="794"/>
        <w:rPr>
          <w:smallCaps/>
          <w:spacing w:val="22"/>
          <w:sz w:val="24"/>
        </w:rPr>
      </w:pPr>
      <w:bookmarkStart w:id="75" w:name="_Ref185829026"/>
      <w:r w:rsidRPr="00DA49FD">
        <w:rPr>
          <w:rFonts w:hint="eastAsia"/>
          <w:smallCaps/>
          <w:spacing w:val="22"/>
          <w:sz w:val="24"/>
          <w:rtl/>
        </w:rPr>
        <w:t>המציע</w:t>
      </w:r>
      <w:r w:rsidRPr="00DA49FD">
        <w:rPr>
          <w:smallCaps/>
          <w:spacing w:val="22"/>
          <w:sz w:val="24"/>
          <w:rtl/>
        </w:rPr>
        <w:t xml:space="preserve"> יהיה אחראי לאופן אספקת השירותים ואיכותם. האחריות הינה בין היתר לביצוע מקיף ומלא של השירותים כפי שיוגדרו בכתב ובע"פ על-ידי דרישות נציג המזמין </w:t>
      </w:r>
      <w:bookmarkEnd w:id="75"/>
      <w:r w:rsidRPr="00DA49FD">
        <w:rPr>
          <w:smallCaps/>
          <w:spacing w:val="22"/>
          <w:sz w:val="24"/>
          <w:rtl/>
        </w:rPr>
        <w:t>ומי מטעמו (להלן: "נציג המזמין").</w:t>
      </w:r>
      <w:r w:rsidRPr="00DA49FD">
        <w:rPr>
          <w:rFonts w:hint="cs"/>
          <w:smallCaps/>
          <w:spacing w:val="22"/>
          <w:sz w:val="24"/>
          <w:rtl/>
        </w:rPr>
        <w:t xml:space="preserve"> </w:t>
      </w:r>
    </w:p>
    <w:p w:rsidR="00D64C05" w:rsidRPr="00DA49FD" w:rsidRDefault="00D64C05" w:rsidP="0051695C">
      <w:pPr>
        <w:pStyle w:val="Normal2"/>
        <w:spacing w:after="120" w:line="360" w:lineRule="auto"/>
        <w:ind w:left="794"/>
        <w:rPr>
          <w:smallCaps/>
          <w:spacing w:val="22"/>
          <w:sz w:val="24"/>
          <w:rtl/>
        </w:rPr>
      </w:pPr>
      <w:r w:rsidRPr="00DA49FD">
        <w:rPr>
          <w:smallCaps/>
          <w:spacing w:val="22"/>
          <w:sz w:val="24"/>
          <w:rtl/>
        </w:rPr>
        <w:t xml:space="preserve">ככל שמדובר במוצרי צד ג' המשולבים בפתרון מבוקש, יהיה הספק אחראי לאינטגרציה של כל רכיבי המערכת כ- </w:t>
      </w:r>
      <w:r w:rsidRPr="00DA49FD">
        <w:rPr>
          <w:smallCaps/>
          <w:spacing w:val="22"/>
          <w:sz w:val="24"/>
        </w:rPr>
        <w:t>single point of contact</w:t>
      </w:r>
      <w:r w:rsidRPr="00DA49FD">
        <w:rPr>
          <w:smallCaps/>
          <w:spacing w:val="22"/>
          <w:sz w:val="24"/>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w:t>
      </w:r>
    </w:p>
    <w:p w:rsidR="00683764" w:rsidRPr="00DA49FD" w:rsidRDefault="00683764" w:rsidP="00395353">
      <w:pPr>
        <w:pStyle w:val="3"/>
        <w:numPr>
          <w:ilvl w:val="1"/>
          <w:numId w:val="116"/>
        </w:numPr>
        <w:tabs>
          <w:tab w:val="left" w:pos="707"/>
          <w:tab w:val="left" w:pos="990"/>
        </w:tabs>
        <w:spacing w:line="360" w:lineRule="auto"/>
        <w:ind w:left="565" w:hanging="283"/>
        <w:rPr>
          <w:spacing w:val="22"/>
          <w:rtl/>
        </w:rPr>
      </w:pPr>
      <w:r w:rsidRPr="00DA49FD">
        <w:rPr>
          <w:spacing w:val="22"/>
          <w:rtl/>
        </w:rPr>
        <w:t>בדיקת ההצעות והערכתן</w:t>
      </w:r>
      <w:bookmarkEnd w:id="74"/>
    </w:p>
    <w:p w:rsidR="00226A46" w:rsidRPr="00DA49FD" w:rsidRDefault="00226A46" w:rsidP="0051695C">
      <w:pPr>
        <w:pStyle w:val="Normal2"/>
        <w:spacing w:after="120" w:line="360" w:lineRule="auto"/>
        <w:ind w:left="794"/>
        <w:rPr>
          <w:spacing w:val="22"/>
          <w:sz w:val="24"/>
          <w:rtl/>
        </w:rPr>
      </w:pPr>
      <w:bookmarkStart w:id="76" w:name="_Ref315162609"/>
      <w:r w:rsidRPr="00DA49FD">
        <w:rPr>
          <w:rFonts w:hint="cs"/>
          <w:spacing w:val="22"/>
          <w:sz w:val="24"/>
          <w:rtl/>
        </w:rPr>
        <w:t xml:space="preserve">המשרד יקיים תהליך בחירה רב-שלבי למציעים. </w:t>
      </w:r>
    </w:p>
    <w:p w:rsidR="00226A46" w:rsidRPr="00DA49FD" w:rsidRDefault="00226A46" w:rsidP="00395353">
      <w:pPr>
        <w:pStyle w:val="3"/>
        <w:numPr>
          <w:ilvl w:val="2"/>
          <w:numId w:val="116"/>
        </w:numPr>
        <w:tabs>
          <w:tab w:val="left" w:pos="707"/>
          <w:tab w:val="left" w:pos="1699"/>
        </w:tabs>
        <w:spacing w:after="0" w:line="360" w:lineRule="auto"/>
        <w:rPr>
          <w:spacing w:val="22"/>
          <w:rtl/>
        </w:rPr>
      </w:pPr>
      <w:r w:rsidRPr="00DA49FD">
        <w:rPr>
          <w:spacing w:val="22"/>
          <w:rtl/>
        </w:rPr>
        <w:t xml:space="preserve">שלב  </w:t>
      </w:r>
      <w:r w:rsidRPr="00DA49FD">
        <w:rPr>
          <w:rFonts w:hint="cs"/>
          <w:spacing w:val="22"/>
          <w:rtl/>
        </w:rPr>
        <w:t xml:space="preserve">א' - </w:t>
      </w:r>
      <w:r w:rsidRPr="00DA49FD">
        <w:rPr>
          <w:spacing w:val="22"/>
          <w:rtl/>
        </w:rPr>
        <w:t>עמידה בתנאי סף</w:t>
      </w:r>
    </w:p>
    <w:p w:rsidR="003F7308" w:rsidRPr="00DA49FD" w:rsidRDefault="00226A46" w:rsidP="0051695C">
      <w:pPr>
        <w:pStyle w:val="Normal2"/>
        <w:spacing w:after="120" w:line="360" w:lineRule="auto"/>
        <w:ind w:left="794"/>
        <w:rPr>
          <w:spacing w:val="22"/>
          <w:sz w:val="24"/>
          <w:rtl/>
        </w:rPr>
      </w:pPr>
      <w:r w:rsidRPr="00DA49FD">
        <w:rPr>
          <w:smallCaps/>
          <w:spacing w:val="22"/>
          <w:sz w:val="24"/>
          <w:rtl/>
        </w:rPr>
        <w:t xml:space="preserve">בשלב הראשון ייפתחו כל ההצעות אשר התקבלו עד למועד </w:t>
      </w:r>
      <w:r w:rsidRPr="00DA49FD">
        <w:rPr>
          <w:rFonts w:hint="eastAsia"/>
          <w:smallCaps/>
          <w:spacing w:val="22"/>
          <w:sz w:val="24"/>
          <w:rtl/>
        </w:rPr>
        <w:t>הגשת</w:t>
      </w:r>
      <w:r w:rsidRPr="00DA49FD">
        <w:rPr>
          <w:smallCaps/>
          <w:spacing w:val="22"/>
          <w:sz w:val="24"/>
          <w:rtl/>
        </w:rPr>
        <w:t xml:space="preserve"> ההצעות ותיב</w:t>
      </w:r>
      <w:r w:rsidR="00B16E88" w:rsidRPr="00DA49FD">
        <w:rPr>
          <w:rFonts w:hint="cs"/>
          <w:smallCaps/>
          <w:spacing w:val="22"/>
          <w:sz w:val="24"/>
          <w:rtl/>
        </w:rPr>
        <w:t>חן</w:t>
      </w:r>
      <w:r w:rsidRPr="00DA49FD">
        <w:rPr>
          <w:smallCaps/>
          <w:spacing w:val="22"/>
          <w:sz w:val="24"/>
          <w:rtl/>
        </w:rPr>
        <w:t xml:space="preserve"> עמידת המציעים בכל תנאי הסף הנדרשים להגשת ההצעות. </w:t>
      </w:r>
      <w:r w:rsidRPr="00DA49FD">
        <w:rPr>
          <w:rFonts w:hint="cs"/>
          <w:smallCaps/>
          <w:spacing w:val="22"/>
          <w:sz w:val="24"/>
          <w:rtl/>
        </w:rPr>
        <w:t>ר</w:t>
      </w:r>
      <w:r w:rsidRPr="00DA49FD">
        <w:rPr>
          <w:rFonts w:hint="eastAsia"/>
          <w:smallCaps/>
          <w:spacing w:val="22"/>
          <w:sz w:val="24"/>
          <w:rtl/>
        </w:rPr>
        <w:t>ק</w:t>
      </w:r>
      <w:r w:rsidRPr="00DA49FD">
        <w:rPr>
          <w:smallCaps/>
          <w:spacing w:val="22"/>
          <w:sz w:val="24"/>
          <w:rtl/>
        </w:rPr>
        <w:t xml:space="preserve"> הצעה שתעמוד בתנאי הסף תעבור לשלב </w:t>
      </w:r>
      <w:r w:rsidRPr="00DA49FD">
        <w:rPr>
          <w:rFonts w:hint="cs"/>
          <w:smallCaps/>
          <w:spacing w:val="22"/>
          <w:sz w:val="24"/>
          <w:rtl/>
        </w:rPr>
        <w:t>ב'</w:t>
      </w:r>
      <w:r w:rsidRPr="00DA49FD">
        <w:rPr>
          <w:smallCaps/>
          <w:spacing w:val="22"/>
          <w:sz w:val="24"/>
          <w:rtl/>
        </w:rPr>
        <w:t xml:space="preserve">. </w:t>
      </w:r>
    </w:p>
    <w:p w:rsidR="00226A46" w:rsidRDefault="00226A46" w:rsidP="00395353">
      <w:pPr>
        <w:pStyle w:val="3"/>
        <w:numPr>
          <w:ilvl w:val="2"/>
          <w:numId w:val="116"/>
        </w:numPr>
        <w:tabs>
          <w:tab w:val="left" w:pos="707"/>
          <w:tab w:val="left" w:pos="1699"/>
        </w:tabs>
        <w:spacing w:after="0" w:line="360" w:lineRule="auto"/>
        <w:rPr>
          <w:spacing w:val="22"/>
          <w:rtl/>
        </w:rPr>
      </w:pPr>
      <w:r w:rsidRPr="00DA49FD">
        <w:rPr>
          <w:spacing w:val="22"/>
          <w:rtl/>
        </w:rPr>
        <w:lastRenderedPageBreak/>
        <w:t xml:space="preserve">שלב </w:t>
      </w:r>
      <w:r w:rsidRPr="00DA49FD">
        <w:rPr>
          <w:rFonts w:hint="cs"/>
          <w:spacing w:val="22"/>
          <w:rtl/>
        </w:rPr>
        <w:t>ב'</w:t>
      </w:r>
      <w:r w:rsidRPr="00DA49FD">
        <w:rPr>
          <w:spacing w:val="22"/>
          <w:rtl/>
        </w:rPr>
        <w:t xml:space="preserve"> </w:t>
      </w:r>
      <w:r w:rsidRPr="00DA49FD">
        <w:rPr>
          <w:rFonts w:hint="cs"/>
          <w:spacing w:val="22"/>
          <w:rtl/>
        </w:rPr>
        <w:t>-</w:t>
      </w:r>
      <w:r w:rsidRPr="00DA49FD">
        <w:rPr>
          <w:spacing w:val="22"/>
          <w:rtl/>
        </w:rPr>
        <w:t xml:space="preserve"> בדיקת </w:t>
      </w:r>
      <w:r w:rsidRPr="00DA49FD">
        <w:rPr>
          <w:rFonts w:hint="eastAsia"/>
          <w:spacing w:val="22"/>
          <w:rtl/>
        </w:rPr>
        <w:t>איכות</w:t>
      </w:r>
      <w:r w:rsidRPr="00DA49FD">
        <w:rPr>
          <w:spacing w:val="22"/>
          <w:rtl/>
        </w:rPr>
        <w:t xml:space="preserve"> </w:t>
      </w:r>
    </w:p>
    <w:p w:rsidR="00CE2212" w:rsidRDefault="00CE2212" w:rsidP="00395353">
      <w:pPr>
        <w:pStyle w:val="3"/>
        <w:keepNext w:val="0"/>
        <w:numPr>
          <w:ilvl w:val="3"/>
          <w:numId w:val="116"/>
        </w:numPr>
        <w:spacing w:before="120" w:line="360" w:lineRule="auto"/>
        <w:ind w:left="2120" w:hanging="1043"/>
        <w:rPr>
          <w:b w:val="0"/>
          <w:bCs w:val="0"/>
          <w:spacing w:val="22"/>
          <w:szCs w:val="24"/>
          <w:rtl/>
        </w:rPr>
      </w:pPr>
      <w:r>
        <w:rPr>
          <w:rFonts w:hint="cs"/>
          <w:b w:val="0"/>
          <w:bCs w:val="0"/>
          <w:spacing w:val="22"/>
          <w:szCs w:val="24"/>
          <w:rtl/>
        </w:rPr>
        <w:t xml:space="preserve">בהערכת תועלת (איכות) ההצעות במפרט זה, נקבעו המשקלות המפורטים בטבלה בסעיף 0.8.2.2. בתוך כך, ככלל: </w:t>
      </w:r>
    </w:p>
    <w:p w:rsidR="00CE2212" w:rsidRDefault="00CE2212" w:rsidP="00395353">
      <w:pPr>
        <w:pStyle w:val="Normal2"/>
        <w:numPr>
          <w:ilvl w:val="0"/>
          <w:numId w:val="129"/>
        </w:numPr>
        <w:spacing w:after="120" w:line="360" w:lineRule="auto"/>
        <w:rPr>
          <w:spacing w:val="18"/>
          <w:lang w:eastAsia="en-US"/>
        </w:rPr>
      </w:pPr>
      <w:r>
        <w:rPr>
          <w:rFonts w:hint="cs"/>
          <w:spacing w:val="18"/>
          <w:rtl/>
          <w:lang w:eastAsia="en-US"/>
        </w:rPr>
        <w:t xml:space="preserve">מקסימום הנקודות </w:t>
      </w:r>
      <w:proofErr w:type="spellStart"/>
      <w:r>
        <w:rPr>
          <w:rFonts w:hint="cs"/>
          <w:spacing w:val="18"/>
          <w:rtl/>
          <w:lang w:eastAsia="en-US"/>
        </w:rPr>
        <w:t>ינתנו</w:t>
      </w:r>
      <w:proofErr w:type="spellEnd"/>
      <w:r>
        <w:rPr>
          <w:rFonts w:hint="cs"/>
          <w:spacing w:val="18"/>
          <w:rtl/>
          <w:lang w:eastAsia="en-US"/>
        </w:rPr>
        <w:t xml:space="preserve"> בכל סעיף לכלי שהיכולות הנבחנות קיימות בו "מהקופסא", כולל התאמות. </w:t>
      </w:r>
    </w:p>
    <w:p w:rsidR="00CE2212" w:rsidRDefault="00CE2212" w:rsidP="00395353">
      <w:pPr>
        <w:pStyle w:val="Normal2"/>
        <w:numPr>
          <w:ilvl w:val="0"/>
          <w:numId w:val="129"/>
        </w:numPr>
        <w:spacing w:after="120" w:line="360" w:lineRule="auto"/>
        <w:rPr>
          <w:spacing w:val="18"/>
          <w:lang w:eastAsia="en-US"/>
        </w:rPr>
      </w:pPr>
      <w:r>
        <w:rPr>
          <w:rFonts w:hint="cs"/>
          <w:spacing w:val="18"/>
          <w:rtl/>
          <w:lang w:eastAsia="en-US"/>
        </w:rPr>
        <w:t xml:space="preserve">פיתוח יקצה עד שליש מהמשקל המקסימאלי. </w:t>
      </w:r>
    </w:p>
    <w:p w:rsidR="00CE2212" w:rsidRDefault="00CE2212" w:rsidP="00395353">
      <w:pPr>
        <w:pStyle w:val="Normal2"/>
        <w:numPr>
          <w:ilvl w:val="0"/>
          <w:numId w:val="129"/>
        </w:numPr>
        <w:spacing w:after="120" w:line="360" w:lineRule="auto"/>
        <w:rPr>
          <w:spacing w:val="18"/>
          <w:lang w:eastAsia="en-US"/>
        </w:rPr>
      </w:pPr>
      <w:r>
        <w:rPr>
          <w:rFonts w:hint="cs"/>
          <w:spacing w:val="18"/>
          <w:rtl/>
          <w:lang w:eastAsia="en-US"/>
        </w:rPr>
        <w:t xml:space="preserve">יכולת שאינה ניתנת ליישום כלל </w:t>
      </w:r>
      <w:r>
        <w:rPr>
          <w:spacing w:val="18"/>
          <w:rtl/>
          <w:lang w:eastAsia="en-US"/>
        </w:rPr>
        <w:t>–</w:t>
      </w:r>
      <w:r>
        <w:rPr>
          <w:rFonts w:hint="cs"/>
          <w:spacing w:val="18"/>
          <w:rtl/>
          <w:lang w:eastAsia="en-US"/>
        </w:rPr>
        <w:t xml:space="preserve"> תקבל 0 נקודות. </w:t>
      </w:r>
    </w:p>
    <w:p w:rsidR="00CE2212" w:rsidRPr="00DA49FD" w:rsidRDefault="00CE2212" w:rsidP="00395353">
      <w:pPr>
        <w:pStyle w:val="3"/>
        <w:keepNext w:val="0"/>
        <w:numPr>
          <w:ilvl w:val="3"/>
          <w:numId w:val="116"/>
        </w:numPr>
        <w:spacing w:before="120" w:line="360" w:lineRule="auto"/>
        <w:ind w:left="2120" w:hanging="1043"/>
        <w:rPr>
          <w:b w:val="0"/>
          <w:bCs w:val="0"/>
          <w:spacing w:val="22"/>
          <w:szCs w:val="24"/>
          <w:rtl/>
        </w:rPr>
      </w:pPr>
      <w:r>
        <w:rPr>
          <w:rFonts w:hint="cs"/>
          <w:b w:val="0"/>
          <w:bCs w:val="0"/>
          <w:spacing w:val="22"/>
          <w:szCs w:val="24"/>
          <w:rtl/>
        </w:rPr>
        <w:t xml:space="preserve">להלן טבלת משקלות האיכות: </w:t>
      </w:r>
    </w:p>
    <w:tbl>
      <w:tblPr>
        <w:bidiVisual/>
        <w:tblW w:w="0" w:type="auto"/>
        <w:tblInd w:w="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1310"/>
        <w:gridCol w:w="1279"/>
        <w:gridCol w:w="4725"/>
        <w:gridCol w:w="1179"/>
      </w:tblGrid>
      <w:tr w:rsidR="004365A0" w:rsidRPr="00DA49FD" w:rsidTr="0029668B">
        <w:trPr>
          <w:tblHeader/>
        </w:trPr>
        <w:tc>
          <w:tcPr>
            <w:tcW w:w="360" w:type="dxa"/>
            <w:shd w:val="clear" w:color="auto" w:fill="E6E6E6"/>
          </w:tcPr>
          <w:p w:rsidR="004365A0" w:rsidRPr="00DA49FD" w:rsidRDefault="004365A0" w:rsidP="00422C1B">
            <w:pPr>
              <w:pStyle w:val="TableHead"/>
              <w:jc w:val="both"/>
            </w:pPr>
            <w:r w:rsidRPr="00DA49FD">
              <w:rPr>
                <w:rFonts w:hint="cs"/>
                <w:rtl/>
              </w:rPr>
              <w:t>#</w:t>
            </w:r>
          </w:p>
        </w:tc>
        <w:tc>
          <w:tcPr>
            <w:tcW w:w="2577" w:type="dxa"/>
            <w:gridSpan w:val="2"/>
            <w:shd w:val="clear" w:color="auto" w:fill="E6E6E6"/>
          </w:tcPr>
          <w:p w:rsidR="004365A0" w:rsidRDefault="004365A0" w:rsidP="00422C1B">
            <w:pPr>
              <w:pStyle w:val="TableHead"/>
              <w:jc w:val="both"/>
              <w:rPr>
                <w:rtl/>
              </w:rPr>
            </w:pPr>
            <w:r>
              <w:rPr>
                <w:rFonts w:hint="cs"/>
                <w:rtl/>
              </w:rPr>
              <w:t>קטגוריה</w:t>
            </w:r>
          </w:p>
        </w:tc>
        <w:tc>
          <w:tcPr>
            <w:tcW w:w="4737" w:type="dxa"/>
            <w:shd w:val="clear" w:color="auto" w:fill="E6E6E6"/>
          </w:tcPr>
          <w:p w:rsidR="004365A0" w:rsidRPr="00DA49FD" w:rsidRDefault="004365A0" w:rsidP="00422C1B">
            <w:pPr>
              <w:pStyle w:val="TableHead"/>
              <w:jc w:val="both"/>
              <w:rPr>
                <w:rtl/>
              </w:rPr>
            </w:pPr>
            <w:r>
              <w:rPr>
                <w:rFonts w:hint="cs"/>
                <w:rtl/>
              </w:rPr>
              <w:t>רכיב לשקלול</w:t>
            </w:r>
          </w:p>
        </w:tc>
        <w:tc>
          <w:tcPr>
            <w:tcW w:w="1179" w:type="dxa"/>
            <w:shd w:val="clear" w:color="auto" w:fill="E6E6E6"/>
          </w:tcPr>
          <w:p w:rsidR="004365A0" w:rsidRDefault="004365A0" w:rsidP="00422C1B">
            <w:pPr>
              <w:pStyle w:val="TableHead"/>
              <w:jc w:val="both"/>
              <w:rPr>
                <w:rtl/>
              </w:rPr>
            </w:pPr>
            <w:r>
              <w:rPr>
                <w:rFonts w:hint="cs"/>
                <w:rtl/>
              </w:rPr>
              <w:t>משקל מקסימאלי</w:t>
            </w:r>
          </w:p>
        </w:tc>
      </w:tr>
      <w:tr w:rsidR="00417DF7" w:rsidRPr="00DA49FD" w:rsidTr="0029668B">
        <w:tc>
          <w:tcPr>
            <w:tcW w:w="360" w:type="dxa"/>
            <w:vMerge w:val="restart"/>
          </w:tcPr>
          <w:p w:rsidR="00417DF7" w:rsidRPr="00DA49FD" w:rsidRDefault="00417DF7" w:rsidP="00422C1B">
            <w:pPr>
              <w:pStyle w:val="TableText"/>
              <w:jc w:val="both"/>
              <w:rPr>
                <w:b/>
                <w:bCs/>
              </w:rPr>
            </w:pPr>
            <w:r w:rsidRPr="00DA49FD">
              <w:rPr>
                <w:rFonts w:hint="cs"/>
                <w:b/>
                <w:bCs/>
                <w:rtl/>
              </w:rPr>
              <w:t>1</w:t>
            </w:r>
          </w:p>
        </w:tc>
        <w:tc>
          <w:tcPr>
            <w:tcW w:w="1311" w:type="dxa"/>
            <w:vMerge w:val="restart"/>
          </w:tcPr>
          <w:p w:rsidR="00417DF7" w:rsidRPr="004365A0" w:rsidRDefault="00417DF7" w:rsidP="002F73CC">
            <w:pPr>
              <w:pStyle w:val="TableText"/>
              <w:rPr>
                <w:b/>
                <w:bCs/>
                <w:rtl/>
              </w:rPr>
            </w:pPr>
            <w:r w:rsidRPr="004365A0">
              <w:rPr>
                <w:rFonts w:hint="cs"/>
                <w:b/>
                <w:bCs/>
                <w:rtl/>
              </w:rPr>
              <w:t xml:space="preserve">תכונות </w:t>
            </w:r>
            <w:r w:rsidR="0029668B">
              <w:rPr>
                <w:rFonts w:hint="cs"/>
                <w:b/>
                <w:bCs/>
                <w:rtl/>
              </w:rPr>
              <w:t>ה</w:t>
            </w:r>
            <w:r w:rsidRPr="004365A0">
              <w:rPr>
                <w:rFonts w:hint="cs"/>
                <w:b/>
                <w:bCs/>
                <w:rtl/>
              </w:rPr>
              <w:t xml:space="preserve">כלי </w:t>
            </w:r>
          </w:p>
          <w:p w:rsidR="00417DF7" w:rsidRDefault="00417DF7" w:rsidP="002F73CC">
            <w:pPr>
              <w:pStyle w:val="TableText"/>
              <w:rPr>
                <w:rtl/>
              </w:rPr>
            </w:pPr>
            <w:r>
              <w:rPr>
                <w:rFonts w:hint="cs"/>
                <w:rtl/>
              </w:rPr>
              <w:t xml:space="preserve">50% </w:t>
            </w:r>
          </w:p>
          <w:p w:rsidR="00417DF7" w:rsidRPr="00DA49FD" w:rsidRDefault="00417DF7" w:rsidP="002F73CC">
            <w:pPr>
              <w:pStyle w:val="TableText"/>
            </w:pPr>
            <w:r>
              <w:rPr>
                <w:rFonts w:hint="cs"/>
                <w:rtl/>
              </w:rPr>
              <w:t>על פי הדרישות המפורטות ב</w:t>
            </w:r>
            <w:hyperlink w:anchor="_יישום_-_מהות" w:history="1">
              <w:r w:rsidRPr="002F73CC">
                <w:rPr>
                  <w:rStyle w:val="Hyperlink"/>
                  <w:rFonts w:hint="cs"/>
                  <w:rtl/>
                </w:rPr>
                <w:t>פרק 2</w:t>
              </w:r>
            </w:hyperlink>
            <w:r w:rsidR="002F73CC">
              <w:rPr>
                <w:rFonts w:hint="cs"/>
                <w:rtl/>
              </w:rPr>
              <w:t xml:space="preserve"> במסמך זה</w:t>
            </w:r>
          </w:p>
        </w:tc>
        <w:tc>
          <w:tcPr>
            <w:tcW w:w="1266" w:type="dxa"/>
            <w:vMerge w:val="restart"/>
          </w:tcPr>
          <w:p w:rsidR="00417DF7" w:rsidRPr="002F73CC" w:rsidRDefault="00417DF7" w:rsidP="00422C1B">
            <w:pPr>
              <w:pStyle w:val="TableText"/>
              <w:jc w:val="both"/>
              <w:rPr>
                <w:b/>
                <w:bCs/>
                <w:rtl/>
              </w:rPr>
            </w:pPr>
            <w:r w:rsidRPr="002F73CC">
              <w:rPr>
                <w:rFonts w:hint="cs"/>
                <w:b/>
                <w:bCs/>
                <w:rtl/>
              </w:rPr>
              <w:t>פונקציונאלי</w:t>
            </w:r>
          </w:p>
        </w:tc>
        <w:tc>
          <w:tcPr>
            <w:tcW w:w="4737" w:type="dxa"/>
          </w:tcPr>
          <w:p w:rsidR="00417DF7" w:rsidRDefault="00417DF7" w:rsidP="00422C1B">
            <w:pPr>
              <w:pStyle w:val="TableText"/>
              <w:jc w:val="both"/>
              <w:rPr>
                <w:rtl/>
              </w:rPr>
            </w:pPr>
            <w:r>
              <w:rPr>
                <w:rFonts w:hint="cs"/>
                <w:rtl/>
              </w:rPr>
              <w:t>ניהול פורטפוליו הפרויקטים</w:t>
            </w:r>
          </w:p>
          <w:p w:rsidR="00417DF7" w:rsidRPr="00DA49FD" w:rsidRDefault="00417DF7" w:rsidP="00395353">
            <w:pPr>
              <w:pStyle w:val="TableText"/>
              <w:numPr>
                <w:ilvl w:val="0"/>
                <w:numId w:val="118"/>
              </w:numPr>
              <w:jc w:val="both"/>
              <w:rPr>
                <w:rtl/>
              </w:rPr>
            </w:pPr>
            <w:r>
              <w:rPr>
                <w:rFonts w:hint="cs"/>
                <w:rtl/>
              </w:rPr>
              <w:t xml:space="preserve">בדגש על המפורט בסעיף </w:t>
            </w:r>
            <w:hyperlink w:anchor="ניהול_פורטפוליו_פרויקטים" w:history="1">
              <w:r w:rsidRPr="00477EF0">
                <w:rPr>
                  <w:rStyle w:val="Hyperlink"/>
                  <w:rFonts w:hint="cs"/>
                  <w:rtl/>
                </w:rPr>
                <w:t>2.3.7</w:t>
              </w:r>
            </w:hyperlink>
            <w:r>
              <w:rPr>
                <w:rFonts w:hint="cs"/>
                <w:rtl/>
              </w:rPr>
              <w:t xml:space="preserve">, ובתוך כך הצגת תמונת מצב ו- </w:t>
            </w:r>
            <w:r>
              <w:t>Dashboard</w:t>
            </w:r>
            <w:r>
              <w:rPr>
                <w:rFonts w:hint="cs"/>
                <w:rtl/>
              </w:rPr>
              <w:t xml:space="preserve">. </w:t>
            </w:r>
          </w:p>
        </w:tc>
        <w:tc>
          <w:tcPr>
            <w:tcW w:w="1179" w:type="dxa"/>
          </w:tcPr>
          <w:p w:rsidR="00417DF7" w:rsidRPr="00DA49FD" w:rsidRDefault="00417DF7" w:rsidP="00422C1B">
            <w:pPr>
              <w:pStyle w:val="TableText"/>
              <w:jc w:val="both"/>
              <w:rPr>
                <w:rtl/>
              </w:rPr>
            </w:pPr>
            <w:r>
              <w:rPr>
                <w:rFonts w:hint="cs"/>
                <w:rtl/>
              </w:rPr>
              <w:t>10%</w:t>
            </w:r>
          </w:p>
        </w:tc>
      </w:tr>
      <w:tr w:rsidR="00417DF7" w:rsidRPr="00DA49FD" w:rsidTr="0029668B">
        <w:tc>
          <w:tcPr>
            <w:tcW w:w="360" w:type="dxa"/>
            <w:vMerge/>
          </w:tcPr>
          <w:p w:rsidR="00417DF7" w:rsidRPr="00DA49FD" w:rsidRDefault="00417DF7" w:rsidP="00422C1B">
            <w:pPr>
              <w:pStyle w:val="TableText"/>
              <w:jc w:val="both"/>
              <w:rPr>
                <w:b/>
                <w:bCs/>
              </w:rPr>
            </w:pPr>
          </w:p>
        </w:tc>
        <w:tc>
          <w:tcPr>
            <w:tcW w:w="1311" w:type="dxa"/>
            <w:vMerge/>
          </w:tcPr>
          <w:p w:rsidR="00417DF7" w:rsidRPr="00DA49FD" w:rsidRDefault="00417DF7" w:rsidP="00422C1B">
            <w:pPr>
              <w:pStyle w:val="TableText"/>
              <w:jc w:val="both"/>
            </w:pPr>
          </w:p>
        </w:tc>
        <w:tc>
          <w:tcPr>
            <w:tcW w:w="1266" w:type="dxa"/>
            <w:vMerge/>
          </w:tcPr>
          <w:p w:rsidR="00417DF7" w:rsidRPr="00DA49FD" w:rsidRDefault="00417DF7" w:rsidP="00422C1B">
            <w:pPr>
              <w:pStyle w:val="TableText"/>
              <w:jc w:val="both"/>
              <w:rPr>
                <w:rtl/>
              </w:rPr>
            </w:pPr>
          </w:p>
        </w:tc>
        <w:tc>
          <w:tcPr>
            <w:tcW w:w="4737" w:type="dxa"/>
          </w:tcPr>
          <w:p w:rsidR="00417DF7" w:rsidRDefault="00417DF7" w:rsidP="00422C1B">
            <w:pPr>
              <w:pStyle w:val="TableText"/>
              <w:jc w:val="both"/>
              <w:rPr>
                <w:rtl/>
              </w:rPr>
            </w:pPr>
            <w:r>
              <w:rPr>
                <w:rFonts w:hint="cs"/>
                <w:rtl/>
              </w:rPr>
              <w:t>ניהול הפרויקט הבודד</w:t>
            </w:r>
          </w:p>
          <w:p w:rsidR="00417DF7" w:rsidRPr="00DA49FD" w:rsidRDefault="00417DF7" w:rsidP="00395353">
            <w:pPr>
              <w:pStyle w:val="TableText"/>
              <w:numPr>
                <w:ilvl w:val="0"/>
                <w:numId w:val="118"/>
              </w:numPr>
              <w:jc w:val="both"/>
              <w:rPr>
                <w:rtl/>
              </w:rPr>
            </w:pPr>
            <w:r>
              <w:rPr>
                <w:rFonts w:hint="cs"/>
                <w:rtl/>
              </w:rPr>
              <w:t>בדגש על המפורט בסעיפים</w:t>
            </w:r>
            <w:r w:rsidR="00927566">
              <w:rPr>
                <w:rFonts w:hint="cs"/>
                <w:rtl/>
              </w:rPr>
              <w:t xml:space="preserve"> </w:t>
            </w:r>
            <w:hyperlink w:anchor="ניהול_פרויקט" w:history="1">
              <w:r w:rsidR="00927566" w:rsidRPr="002F73CC">
                <w:rPr>
                  <w:rStyle w:val="Hyperlink"/>
                  <w:rFonts w:hint="cs"/>
                  <w:rtl/>
                </w:rPr>
                <w:t>2.3.8</w:t>
              </w:r>
            </w:hyperlink>
            <w:r w:rsidR="00927566">
              <w:rPr>
                <w:rFonts w:hint="cs"/>
                <w:rtl/>
              </w:rPr>
              <w:t xml:space="preserve"> </w:t>
            </w:r>
            <w:r w:rsidR="002F73CC">
              <w:rPr>
                <w:rFonts w:hint="cs"/>
                <w:rtl/>
              </w:rPr>
              <w:t>עד</w:t>
            </w:r>
            <w:r w:rsidR="00927566">
              <w:rPr>
                <w:rFonts w:hint="cs"/>
                <w:rtl/>
              </w:rPr>
              <w:t xml:space="preserve"> </w:t>
            </w:r>
            <w:hyperlink w:anchor="ניהול_תקציבים" w:history="1">
              <w:r w:rsidR="00927566" w:rsidRPr="002F73CC">
                <w:rPr>
                  <w:rStyle w:val="Hyperlink"/>
                  <w:rFonts w:hint="cs"/>
                  <w:rtl/>
                </w:rPr>
                <w:t>2.3.11</w:t>
              </w:r>
            </w:hyperlink>
            <w:r>
              <w:rPr>
                <w:rFonts w:hint="cs"/>
                <w:rtl/>
              </w:rPr>
              <w:t xml:space="preserve">, ובתוך כך </w:t>
            </w:r>
            <w:r w:rsidR="00927566">
              <w:rPr>
                <w:rFonts w:hint="cs"/>
                <w:rtl/>
              </w:rPr>
              <w:t>ניהול</w:t>
            </w:r>
            <w:r>
              <w:rPr>
                <w:rFonts w:hint="cs"/>
                <w:rtl/>
              </w:rPr>
              <w:t xml:space="preserve"> לוחות זמנים, משאבים ותקציב. </w:t>
            </w:r>
          </w:p>
        </w:tc>
        <w:tc>
          <w:tcPr>
            <w:tcW w:w="1179" w:type="dxa"/>
          </w:tcPr>
          <w:p w:rsidR="00417DF7" w:rsidRPr="00DA49FD" w:rsidRDefault="00417DF7" w:rsidP="00422C1B">
            <w:pPr>
              <w:pStyle w:val="TableText"/>
              <w:jc w:val="both"/>
              <w:rPr>
                <w:rtl/>
              </w:rPr>
            </w:pPr>
            <w:r>
              <w:rPr>
                <w:rFonts w:hint="cs"/>
                <w:rtl/>
              </w:rPr>
              <w:t>10%</w:t>
            </w:r>
          </w:p>
        </w:tc>
      </w:tr>
      <w:tr w:rsidR="00417DF7" w:rsidRPr="00DA49FD" w:rsidTr="0029668B">
        <w:tc>
          <w:tcPr>
            <w:tcW w:w="360" w:type="dxa"/>
            <w:vMerge/>
          </w:tcPr>
          <w:p w:rsidR="00417DF7" w:rsidRPr="00DA49FD" w:rsidRDefault="00417DF7" w:rsidP="00422C1B">
            <w:pPr>
              <w:pStyle w:val="TableText"/>
              <w:jc w:val="both"/>
              <w:rPr>
                <w:b/>
                <w:bCs/>
              </w:rPr>
            </w:pPr>
          </w:p>
        </w:tc>
        <w:tc>
          <w:tcPr>
            <w:tcW w:w="1311" w:type="dxa"/>
            <w:vMerge/>
          </w:tcPr>
          <w:p w:rsidR="00417DF7" w:rsidRPr="00DA49FD" w:rsidRDefault="00417DF7" w:rsidP="00422C1B">
            <w:pPr>
              <w:pStyle w:val="TableText"/>
              <w:jc w:val="both"/>
            </w:pPr>
          </w:p>
        </w:tc>
        <w:tc>
          <w:tcPr>
            <w:tcW w:w="1266" w:type="dxa"/>
            <w:vMerge/>
          </w:tcPr>
          <w:p w:rsidR="00417DF7" w:rsidRPr="00DA49FD" w:rsidRDefault="00417DF7" w:rsidP="00422C1B">
            <w:pPr>
              <w:pStyle w:val="TableText"/>
              <w:jc w:val="both"/>
              <w:rPr>
                <w:rtl/>
              </w:rPr>
            </w:pPr>
          </w:p>
        </w:tc>
        <w:tc>
          <w:tcPr>
            <w:tcW w:w="4737" w:type="dxa"/>
          </w:tcPr>
          <w:p w:rsidR="00417DF7" w:rsidRDefault="00417DF7" w:rsidP="00422C1B">
            <w:pPr>
              <w:pStyle w:val="TableText"/>
              <w:jc w:val="both"/>
              <w:rPr>
                <w:rtl/>
              </w:rPr>
            </w:pPr>
            <w:r>
              <w:rPr>
                <w:rFonts w:hint="cs"/>
                <w:rtl/>
              </w:rPr>
              <w:t>ניהול משאב אנושי חיצוני</w:t>
            </w:r>
          </w:p>
          <w:p w:rsidR="00417DF7" w:rsidRDefault="00417DF7" w:rsidP="00395353">
            <w:pPr>
              <w:pStyle w:val="TableText"/>
              <w:numPr>
                <w:ilvl w:val="0"/>
                <w:numId w:val="118"/>
              </w:numPr>
              <w:jc w:val="both"/>
              <w:rPr>
                <w:rtl/>
              </w:rPr>
            </w:pPr>
            <w:r>
              <w:rPr>
                <w:rFonts w:hint="cs"/>
                <w:rtl/>
              </w:rPr>
              <w:t xml:space="preserve">בדגש על המפורט בסעיף </w:t>
            </w:r>
            <w:hyperlink w:anchor="ניהול_משאבים" w:history="1">
              <w:r w:rsidR="00927566" w:rsidRPr="00477EF0">
                <w:rPr>
                  <w:rStyle w:val="Hyperlink"/>
                  <w:rFonts w:hint="cs"/>
                  <w:rtl/>
                </w:rPr>
                <w:t>2.3.10</w:t>
              </w:r>
            </w:hyperlink>
            <w:r>
              <w:rPr>
                <w:rFonts w:hint="cs"/>
                <w:rtl/>
              </w:rPr>
              <w:t>, סעיף קטן 1</w:t>
            </w:r>
            <w:r w:rsidR="002F73CC">
              <w:rPr>
                <w:rFonts w:hint="cs"/>
                <w:rtl/>
              </w:rPr>
              <w:t>,</w:t>
            </w:r>
            <w:r>
              <w:rPr>
                <w:rFonts w:hint="cs"/>
                <w:rtl/>
              </w:rPr>
              <w:t xml:space="preserve"> </w:t>
            </w:r>
            <w:r w:rsidR="00082605">
              <w:rPr>
                <w:rFonts w:hint="cs"/>
                <w:rtl/>
              </w:rPr>
              <w:t>ל</w:t>
            </w:r>
            <w:r w:rsidR="00477EF0">
              <w:rPr>
                <w:rFonts w:hint="cs"/>
                <w:rtl/>
              </w:rPr>
              <w:t xml:space="preserve">יכולת </w:t>
            </w:r>
            <w:r w:rsidR="00082605">
              <w:rPr>
                <w:rFonts w:hint="cs"/>
                <w:rtl/>
              </w:rPr>
              <w:t xml:space="preserve">ניהול </w:t>
            </w:r>
            <w:r>
              <w:rPr>
                <w:rFonts w:hint="cs"/>
                <w:rtl/>
              </w:rPr>
              <w:t xml:space="preserve">תהליך העבודה </w:t>
            </w:r>
            <w:r w:rsidR="002F73CC">
              <w:rPr>
                <w:rFonts w:hint="cs"/>
                <w:rtl/>
              </w:rPr>
              <w:t xml:space="preserve">בכלי מול משאב </w:t>
            </w:r>
            <w:r w:rsidR="00477EF0">
              <w:rPr>
                <w:rFonts w:hint="cs"/>
                <w:rtl/>
              </w:rPr>
              <w:t>חיצוני</w:t>
            </w:r>
            <w:r>
              <w:rPr>
                <w:rFonts w:hint="cs"/>
                <w:rtl/>
              </w:rPr>
              <w:t>.</w:t>
            </w:r>
          </w:p>
        </w:tc>
        <w:tc>
          <w:tcPr>
            <w:tcW w:w="1179" w:type="dxa"/>
          </w:tcPr>
          <w:p w:rsidR="00417DF7" w:rsidRDefault="00417DF7" w:rsidP="00422C1B">
            <w:pPr>
              <w:pStyle w:val="TableText"/>
              <w:jc w:val="both"/>
              <w:rPr>
                <w:rtl/>
              </w:rPr>
            </w:pPr>
            <w:r>
              <w:rPr>
                <w:rFonts w:hint="cs"/>
                <w:rtl/>
              </w:rPr>
              <w:t>3%</w:t>
            </w:r>
          </w:p>
        </w:tc>
      </w:tr>
      <w:tr w:rsidR="00417DF7" w:rsidRPr="00DA49FD" w:rsidTr="0029668B">
        <w:tc>
          <w:tcPr>
            <w:tcW w:w="360" w:type="dxa"/>
            <w:vMerge/>
          </w:tcPr>
          <w:p w:rsidR="00417DF7" w:rsidRPr="00DA49FD" w:rsidRDefault="00417DF7" w:rsidP="00422C1B">
            <w:pPr>
              <w:pStyle w:val="TableText"/>
              <w:jc w:val="both"/>
              <w:rPr>
                <w:b/>
                <w:bCs/>
              </w:rPr>
            </w:pPr>
          </w:p>
        </w:tc>
        <w:tc>
          <w:tcPr>
            <w:tcW w:w="1311" w:type="dxa"/>
            <w:vMerge/>
          </w:tcPr>
          <w:p w:rsidR="00417DF7" w:rsidRPr="00DA49FD" w:rsidRDefault="00417DF7" w:rsidP="00422C1B">
            <w:pPr>
              <w:pStyle w:val="TableText"/>
              <w:jc w:val="both"/>
            </w:pPr>
          </w:p>
        </w:tc>
        <w:tc>
          <w:tcPr>
            <w:tcW w:w="1266" w:type="dxa"/>
            <w:vMerge/>
          </w:tcPr>
          <w:p w:rsidR="00417DF7" w:rsidRPr="00DA49FD" w:rsidRDefault="00417DF7" w:rsidP="00422C1B">
            <w:pPr>
              <w:pStyle w:val="TableText"/>
              <w:jc w:val="both"/>
              <w:rPr>
                <w:rtl/>
              </w:rPr>
            </w:pPr>
          </w:p>
        </w:tc>
        <w:tc>
          <w:tcPr>
            <w:tcW w:w="4737" w:type="dxa"/>
          </w:tcPr>
          <w:p w:rsidR="00417DF7" w:rsidRDefault="00417DF7" w:rsidP="00422C1B">
            <w:pPr>
              <w:pStyle w:val="TableText"/>
              <w:jc w:val="both"/>
              <w:rPr>
                <w:rtl/>
              </w:rPr>
            </w:pPr>
            <w:r>
              <w:rPr>
                <w:rFonts w:hint="cs"/>
                <w:rtl/>
              </w:rPr>
              <w:t xml:space="preserve">ניהול דרישות </w:t>
            </w:r>
          </w:p>
          <w:p w:rsidR="00417DF7" w:rsidRDefault="00417DF7" w:rsidP="00395353">
            <w:pPr>
              <w:pStyle w:val="TableText"/>
              <w:numPr>
                <w:ilvl w:val="0"/>
                <w:numId w:val="118"/>
              </w:numPr>
              <w:jc w:val="both"/>
              <w:rPr>
                <w:rtl/>
              </w:rPr>
            </w:pPr>
            <w:r>
              <w:rPr>
                <w:rFonts w:hint="cs"/>
                <w:rtl/>
              </w:rPr>
              <w:t>בדגש על המפורט בסעי</w:t>
            </w:r>
            <w:r w:rsidR="00082605">
              <w:rPr>
                <w:rFonts w:hint="cs"/>
                <w:rtl/>
              </w:rPr>
              <w:t xml:space="preserve">ף </w:t>
            </w:r>
            <w:hyperlink w:anchor="ניהול_דרישות" w:history="1">
              <w:r w:rsidR="00082605" w:rsidRPr="00477EF0">
                <w:rPr>
                  <w:rStyle w:val="Hyperlink"/>
                  <w:rFonts w:hint="cs"/>
                  <w:rtl/>
                </w:rPr>
                <w:t>2.3.4</w:t>
              </w:r>
            </w:hyperlink>
          </w:p>
        </w:tc>
        <w:tc>
          <w:tcPr>
            <w:tcW w:w="1179" w:type="dxa"/>
          </w:tcPr>
          <w:p w:rsidR="00417DF7" w:rsidRDefault="00417DF7" w:rsidP="00422C1B">
            <w:pPr>
              <w:pStyle w:val="TableText"/>
              <w:jc w:val="both"/>
              <w:rPr>
                <w:rtl/>
              </w:rPr>
            </w:pPr>
            <w:r>
              <w:rPr>
                <w:rFonts w:hint="cs"/>
                <w:rtl/>
              </w:rPr>
              <w:t>3%</w:t>
            </w:r>
          </w:p>
        </w:tc>
      </w:tr>
      <w:tr w:rsidR="00417DF7" w:rsidRPr="00DA49FD" w:rsidTr="0029668B">
        <w:tc>
          <w:tcPr>
            <w:tcW w:w="360" w:type="dxa"/>
            <w:vMerge/>
          </w:tcPr>
          <w:p w:rsidR="00417DF7" w:rsidRPr="00DA49FD" w:rsidRDefault="00417DF7" w:rsidP="00422C1B">
            <w:pPr>
              <w:pStyle w:val="TableText"/>
              <w:jc w:val="both"/>
              <w:rPr>
                <w:b/>
                <w:bCs/>
              </w:rPr>
            </w:pPr>
          </w:p>
        </w:tc>
        <w:tc>
          <w:tcPr>
            <w:tcW w:w="1311" w:type="dxa"/>
            <w:vMerge/>
          </w:tcPr>
          <w:p w:rsidR="00417DF7" w:rsidRPr="00DA49FD" w:rsidRDefault="00417DF7" w:rsidP="00422C1B">
            <w:pPr>
              <w:pStyle w:val="TableText"/>
              <w:jc w:val="both"/>
            </w:pPr>
          </w:p>
        </w:tc>
        <w:tc>
          <w:tcPr>
            <w:tcW w:w="1266" w:type="dxa"/>
            <w:vMerge/>
          </w:tcPr>
          <w:p w:rsidR="00417DF7" w:rsidRPr="00DA49FD" w:rsidRDefault="00417DF7" w:rsidP="00422C1B">
            <w:pPr>
              <w:pStyle w:val="TableText"/>
              <w:jc w:val="both"/>
              <w:rPr>
                <w:rtl/>
              </w:rPr>
            </w:pPr>
          </w:p>
        </w:tc>
        <w:tc>
          <w:tcPr>
            <w:tcW w:w="4737" w:type="dxa"/>
          </w:tcPr>
          <w:p w:rsidR="00417DF7" w:rsidRDefault="00417DF7" w:rsidP="00422C1B">
            <w:pPr>
              <w:pStyle w:val="TableText"/>
              <w:jc w:val="both"/>
              <w:rPr>
                <w:rtl/>
              </w:rPr>
            </w:pPr>
            <w:r>
              <w:rPr>
                <w:rFonts w:hint="cs"/>
                <w:rtl/>
              </w:rPr>
              <w:t>ניהול שינויים</w:t>
            </w:r>
          </w:p>
          <w:p w:rsidR="00082605" w:rsidRDefault="00082605" w:rsidP="00395353">
            <w:pPr>
              <w:pStyle w:val="TableText"/>
              <w:numPr>
                <w:ilvl w:val="0"/>
                <w:numId w:val="118"/>
              </w:numPr>
              <w:jc w:val="both"/>
              <w:rPr>
                <w:rtl/>
              </w:rPr>
            </w:pPr>
            <w:r>
              <w:rPr>
                <w:rFonts w:hint="cs"/>
                <w:rtl/>
              </w:rPr>
              <w:t xml:space="preserve">בדגש על המפורט בסעיף </w:t>
            </w:r>
            <w:hyperlink w:anchor="ניהול_שינויים" w:history="1">
              <w:r w:rsidRPr="002F73CC">
                <w:rPr>
                  <w:rStyle w:val="Hyperlink"/>
                  <w:rFonts w:hint="cs"/>
                  <w:rtl/>
                </w:rPr>
                <w:t>2.3.13</w:t>
              </w:r>
            </w:hyperlink>
          </w:p>
        </w:tc>
        <w:tc>
          <w:tcPr>
            <w:tcW w:w="1179" w:type="dxa"/>
          </w:tcPr>
          <w:p w:rsidR="00417DF7" w:rsidRDefault="00417DF7" w:rsidP="00422C1B">
            <w:pPr>
              <w:pStyle w:val="TableText"/>
              <w:jc w:val="both"/>
              <w:rPr>
                <w:rtl/>
              </w:rPr>
            </w:pPr>
            <w:r>
              <w:rPr>
                <w:rFonts w:hint="cs"/>
                <w:rtl/>
              </w:rPr>
              <w:t>2%</w:t>
            </w:r>
          </w:p>
        </w:tc>
      </w:tr>
      <w:tr w:rsidR="00417DF7" w:rsidRPr="00DA49FD" w:rsidTr="0029668B">
        <w:tc>
          <w:tcPr>
            <w:tcW w:w="360" w:type="dxa"/>
            <w:vMerge/>
          </w:tcPr>
          <w:p w:rsidR="00417DF7" w:rsidRPr="00DA49FD" w:rsidRDefault="00417DF7" w:rsidP="00422C1B">
            <w:pPr>
              <w:pStyle w:val="TableText"/>
              <w:jc w:val="both"/>
              <w:rPr>
                <w:b/>
                <w:bCs/>
              </w:rPr>
            </w:pPr>
          </w:p>
        </w:tc>
        <w:tc>
          <w:tcPr>
            <w:tcW w:w="1311" w:type="dxa"/>
            <w:vMerge/>
          </w:tcPr>
          <w:p w:rsidR="00417DF7" w:rsidRPr="00DA49FD" w:rsidRDefault="00417DF7" w:rsidP="00422C1B">
            <w:pPr>
              <w:pStyle w:val="TableText"/>
              <w:jc w:val="both"/>
            </w:pPr>
          </w:p>
        </w:tc>
        <w:tc>
          <w:tcPr>
            <w:tcW w:w="1266" w:type="dxa"/>
            <w:vMerge/>
          </w:tcPr>
          <w:p w:rsidR="00417DF7" w:rsidRPr="00DA49FD" w:rsidRDefault="00417DF7" w:rsidP="00422C1B">
            <w:pPr>
              <w:pStyle w:val="TableText"/>
              <w:jc w:val="both"/>
              <w:rPr>
                <w:rtl/>
              </w:rPr>
            </w:pPr>
          </w:p>
        </w:tc>
        <w:tc>
          <w:tcPr>
            <w:tcW w:w="4737" w:type="dxa"/>
          </w:tcPr>
          <w:p w:rsidR="00417DF7" w:rsidRDefault="00417DF7" w:rsidP="00422C1B">
            <w:pPr>
              <w:pStyle w:val="TableText"/>
              <w:jc w:val="both"/>
              <w:rPr>
                <w:rtl/>
              </w:rPr>
            </w:pPr>
            <w:r>
              <w:rPr>
                <w:rFonts w:hint="cs"/>
                <w:rtl/>
              </w:rPr>
              <w:t>ניהול דוחות</w:t>
            </w:r>
          </w:p>
          <w:p w:rsidR="00082605" w:rsidRDefault="00082605" w:rsidP="00395353">
            <w:pPr>
              <w:pStyle w:val="TableText"/>
              <w:numPr>
                <w:ilvl w:val="0"/>
                <w:numId w:val="118"/>
              </w:numPr>
              <w:jc w:val="both"/>
              <w:rPr>
                <w:rtl/>
              </w:rPr>
            </w:pPr>
            <w:r>
              <w:rPr>
                <w:rFonts w:hint="cs"/>
                <w:rtl/>
              </w:rPr>
              <w:t xml:space="preserve">בדגש על המפורט בסעיף </w:t>
            </w:r>
            <w:hyperlink w:anchor="ניהול_דוחות" w:history="1">
              <w:r w:rsidRPr="002F73CC">
                <w:rPr>
                  <w:rStyle w:val="Hyperlink"/>
                  <w:rFonts w:hint="cs"/>
                  <w:rtl/>
                </w:rPr>
                <w:t>2</w:t>
              </w:r>
              <w:r w:rsidR="002F73CC" w:rsidRPr="002F73CC">
                <w:rPr>
                  <w:rStyle w:val="Hyperlink"/>
                  <w:rFonts w:hint="cs"/>
                  <w:rtl/>
                </w:rPr>
                <w:t>.3.17</w:t>
              </w:r>
            </w:hyperlink>
          </w:p>
        </w:tc>
        <w:tc>
          <w:tcPr>
            <w:tcW w:w="1179" w:type="dxa"/>
          </w:tcPr>
          <w:p w:rsidR="00417DF7" w:rsidRDefault="00417DF7" w:rsidP="00422C1B">
            <w:pPr>
              <w:pStyle w:val="TableText"/>
              <w:jc w:val="both"/>
              <w:rPr>
                <w:rtl/>
              </w:rPr>
            </w:pPr>
            <w:r>
              <w:rPr>
                <w:rFonts w:hint="cs"/>
                <w:rtl/>
              </w:rPr>
              <w:t>2%</w:t>
            </w:r>
          </w:p>
        </w:tc>
      </w:tr>
      <w:tr w:rsidR="00417DF7" w:rsidRPr="00DA49FD" w:rsidTr="0029668B">
        <w:tc>
          <w:tcPr>
            <w:tcW w:w="360" w:type="dxa"/>
            <w:vMerge/>
          </w:tcPr>
          <w:p w:rsidR="00417DF7" w:rsidRPr="00DA49FD" w:rsidRDefault="00417DF7" w:rsidP="00422C1B">
            <w:pPr>
              <w:pStyle w:val="TableText"/>
              <w:jc w:val="both"/>
              <w:rPr>
                <w:b/>
                <w:bCs/>
              </w:rPr>
            </w:pPr>
          </w:p>
        </w:tc>
        <w:tc>
          <w:tcPr>
            <w:tcW w:w="1311" w:type="dxa"/>
            <w:vMerge/>
          </w:tcPr>
          <w:p w:rsidR="00417DF7" w:rsidRPr="00DA49FD" w:rsidRDefault="00417DF7" w:rsidP="00422C1B">
            <w:pPr>
              <w:pStyle w:val="TableText"/>
              <w:jc w:val="both"/>
            </w:pPr>
          </w:p>
        </w:tc>
        <w:tc>
          <w:tcPr>
            <w:tcW w:w="1266" w:type="dxa"/>
            <w:vMerge/>
          </w:tcPr>
          <w:p w:rsidR="00417DF7" w:rsidRPr="00DA49FD" w:rsidRDefault="00417DF7" w:rsidP="00422C1B">
            <w:pPr>
              <w:pStyle w:val="TableText"/>
              <w:jc w:val="both"/>
              <w:rPr>
                <w:rtl/>
              </w:rPr>
            </w:pPr>
          </w:p>
        </w:tc>
        <w:tc>
          <w:tcPr>
            <w:tcW w:w="4737" w:type="dxa"/>
          </w:tcPr>
          <w:p w:rsidR="00417DF7" w:rsidRDefault="00417DF7" w:rsidP="002F73CC">
            <w:pPr>
              <w:pStyle w:val="TableText"/>
              <w:jc w:val="both"/>
            </w:pPr>
            <w:r>
              <w:rPr>
                <w:rFonts w:hint="cs"/>
                <w:rtl/>
              </w:rPr>
              <w:t>יכולות נוספות של הכלי, כגון: ניהול יעדים, ניהול מערכות, ניהול סיכונים, ניהול מטלות, ניהול תזכורות</w:t>
            </w:r>
            <w:r w:rsidR="00477EF0">
              <w:rPr>
                <w:rFonts w:hint="cs"/>
                <w:rtl/>
              </w:rPr>
              <w:t>,</w:t>
            </w:r>
            <w:r w:rsidR="002F73CC">
              <w:rPr>
                <w:rFonts w:hint="cs"/>
                <w:rtl/>
              </w:rPr>
              <w:t xml:space="preserve"> ועוד. </w:t>
            </w:r>
            <w:r>
              <w:rPr>
                <w:rFonts w:hint="cs"/>
                <w:rtl/>
              </w:rPr>
              <w:t xml:space="preserve">  </w:t>
            </w:r>
          </w:p>
        </w:tc>
        <w:tc>
          <w:tcPr>
            <w:tcW w:w="1179" w:type="dxa"/>
          </w:tcPr>
          <w:p w:rsidR="00417DF7" w:rsidRDefault="00477EF0" w:rsidP="00422C1B">
            <w:pPr>
              <w:pStyle w:val="TableText"/>
              <w:jc w:val="both"/>
              <w:rPr>
                <w:rtl/>
              </w:rPr>
            </w:pPr>
            <w:r>
              <w:rPr>
                <w:rFonts w:hint="cs"/>
                <w:rtl/>
              </w:rPr>
              <w:t>4%</w:t>
            </w:r>
          </w:p>
        </w:tc>
      </w:tr>
      <w:tr w:rsidR="00417DF7" w:rsidRPr="00DA49FD" w:rsidTr="0029668B">
        <w:tc>
          <w:tcPr>
            <w:tcW w:w="360" w:type="dxa"/>
            <w:vMerge/>
          </w:tcPr>
          <w:p w:rsidR="00417DF7" w:rsidRPr="00DA49FD" w:rsidRDefault="00417DF7" w:rsidP="00422C1B">
            <w:pPr>
              <w:pStyle w:val="TableText"/>
              <w:jc w:val="both"/>
              <w:rPr>
                <w:b/>
                <w:bCs/>
              </w:rPr>
            </w:pPr>
          </w:p>
        </w:tc>
        <w:tc>
          <w:tcPr>
            <w:tcW w:w="1311" w:type="dxa"/>
            <w:vMerge/>
          </w:tcPr>
          <w:p w:rsidR="00417DF7" w:rsidRPr="00DA49FD" w:rsidRDefault="00417DF7" w:rsidP="00422C1B">
            <w:pPr>
              <w:pStyle w:val="TableText"/>
              <w:jc w:val="both"/>
            </w:pPr>
          </w:p>
        </w:tc>
        <w:tc>
          <w:tcPr>
            <w:tcW w:w="1266" w:type="dxa"/>
            <w:vMerge w:val="restart"/>
          </w:tcPr>
          <w:p w:rsidR="00417DF7" w:rsidRPr="002F73CC" w:rsidRDefault="00417DF7" w:rsidP="00422C1B">
            <w:pPr>
              <w:pStyle w:val="TableText"/>
              <w:jc w:val="both"/>
              <w:rPr>
                <w:b/>
                <w:bCs/>
                <w:rtl/>
              </w:rPr>
            </w:pPr>
            <w:r w:rsidRPr="002F73CC">
              <w:rPr>
                <w:rFonts w:hint="cs"/>
                <w:b/>
                <w:bCs/>
                <w:rtl/>
              </w:rPr>
              <w:t>לא פונקציונאלי</w:t>
            </w:r>
          </w:p>
        </w:tc>
        <w:tc>
          <w:tcPr>
            <w:tcW w:w="4737" w:type="dxa"/>
          </w:tcPr>
          <w:p w:rsidR="00417DF7" w:rsidRDefault="00417DF7" w:rsidP="00422C1B">
            <w:pPr>
              <w:pStyle w:val="TableText"/>
              <w:jc w:val="both"/>
              <w:rPr>
                <w:rtl/>
              </w:rPr>
            </w:pPr>
            <w:r>
              <w:rPr>
                <w:rFonts w:hint="cs"/>
                <w:rtl/>
              </w:rPr>
              <w:t>ניהול ממשקים</w:t>
            </w:r>
          </w:p>
          <w:p w:rsidR="00417DF7" w:rsidRPr="00DA49FD" w:rsidRDefault="00417DF7" w:rsidP="00395353">
            <w:pPr>
              <w:pStyle w:val="TableText"/>
              <w:numPr>
                <w:ilvl w:val="0"/>
                <w:numId w:val="118"/>
              </w:numPr>
              <w:jc w:val="both"/>
              <w:rPr>
                <w:rtl/>
              </w:rPr>
            </w:pPr>
            <w:r>
              <w:rPr>
                <w:rFonts w:hint="cs"/>
                <w:rtl/>
              </w:rPr>
              <w:t xml:space="preserve">בדגש על המפורט בסעיף </w:t>
            </w:r>
            <w:hyperlink w:anchor="ניהול_ממשקים" w:history="1">
              <w:r w:rsidR="00082605" w:rsidRPr="00477EF0">
                <w:rPr>
                  <w:rStyle w:val="Hyperlink"/>
                  <w:rFonts w:hint="cs"/>
                  <w:rtl/>
                </w:rPr>
                <w:t>2.3.18</w:t>
              </w:r>
            </w:hyperlink>
            <w:r>
              <w:rPr>
                <w:rFonts w:hint="cs"/>
                <w:rtl/>
              </w:rPr>
              <w:t>, ובתוך כך יכול</w:t>
            </w:r>
            <w:r w:rsidR="00082605">
              <w:rPr>
                <w:rFonts w:hint="cs"/>
                <w:rtl/>
              </w:rPr>
              <w:t>ות התממשקות עתידית, וכן יכולות ייבוא וייצוא נתונים.</w:t>
            </w:r>
          </w:p>
        </w:tc>
        <w:tc>
          <w:tcPr>
            <w:tcW w:w="1179" w:type="dxa"/>
          </w:tcPr>
          <w:p w:rsidR="00417DF7" w:rsidRPr="00DA49FD" w:rsidRDefault="00417DF7" w:rsidP="00422C1B">
            <w:pPr>
              <w:pStyle w:val="TableText"/>
              <w:jc w:val="both"/>
              <w:rPr>
                <w:rtl/>
              </w:rPr>
            </w:pPr>
            <w:r>
              <w:rPr>
                <w:rFonts w:hint="cs"/>
                <w:rtl/>
              </w:rPr>
              <w:t>3%</w:t>
            </w:r>
          </w:p>
        </w:tc>
      </w:tr>
      <w:tr w:rsidR="00417DF7" w:rsidRPr="00DA49FD" w:rsidTr="0029668B">
        <w:tc>
          <w:tcPr>
            <w:tcW w:w="360" w:type="dxa"/>
            <w:vMerge/>
          </w:tcPr>
          <w:p w:rsidR="00417DF7" w:rsidRPr="00DA49FD" w:rsidRDefault="00417DF7" w:rsidP="00422C1B">
            <w:pPr>
              <w:pStyle w:val="TableText"/>
              <w:jc w:val="both"/>
              <w:rPr>
                <w:b/>
                <w:bCs/>
              </w:rPr>
            </w:pPr>
          </w:p>
        </w:tc>
        <w:tc>
          <w:tcPr>
            <w:tcW w:w="1311" w:type="dxa"/>
            <w:vMerge/>
          </w:tcPr>
          <w:p w:rsidR="00417DF7" w:rsidRPr="00DA49FD" w:rsidRDefault="00417DF7" w:rsidP="00422C1B">
            <w:pPr>
              <w:pStyle w:val="TableText"/>
              <w:jc w:val="both"/>
            </w:pPr>
          </w:p>
        </w:tc>
        <w:tc>
          <w:tcPr>
            <w:tcW w:w="1266" w:type="dxa"/>
            <w:vMerge/>
          </w:tcPr>
          <w:p w:rsidR="00417DF7" w:rsidRDefault="00417DF7" w:rsidP="00422C1B">
            <w:pPr>
              <w:pStyle w:val="TableText"/>
              <w:jc w:val="both"/>
              <w:rPr>
                <w:rtl/>
              </w:rPr>
            </w:pPr>
          </w:p>
        </w:tc>
        <w:tc>
          <w:tcPr>
            <w:tcW w:w="4737" w:type="dxa"/>
          </w:tcPr>
          <w:p w:rsidR="00417DF7" w:rsidRDefault="00417DF7" w:rsidP="002F73CC">
            <w:pPr>
              <w:pStyle w:val="TableText"/>
              <w:jc w:val="both"/>
              <w:rPr>
                <w:rtl/>
              </w:rPr>
            </w:pPr>
            <w:r>
              <w:rPr>
                <w:rFonts w:hint="cs"/>
                <w:rtl/>
              </w:rPr>
              <w:t>יכולות התאמות א</w:t>
            </w:r>
            <w:r w:rsidR="002F73CC">
              <w:rPr>
                <w:rFonts w:hint="cs"/>
                <w:rtl/>
              </w:rPr>
              <w:t>רגוניות</w:t>
            </w:r>
          </w:p>
          <w:p w:rsidR="00417DF7" w:rsidRDefault="00417DF7" w:rsidP="00395353">
            <w:pPr>
              <w:pStyle w:val="TableText"/>
              <w:numPr>
                <w:ilvl w:val="0"/>
                <w:numId w:val="118"/>
              </w:numPr>
              <w:jc w:val="both"/>
              <w:rPr>
                <w:rtl/>
              </w:rPr>
            </w:pPr>
            <w:r>
              <w:rPr>
                <w:rFonts w:hint="cs"/>
                <w:rtl/>
              </w:rPr>
              <w:t>בדגש על המפורט בסעי</w:t>
            </w:r>
            <w:r w:rsidR="00082605">
              <w:rPr>
                <w:rFonts w:hint="cs"/>
                <w:rtl/>
              </w:rPr>
              <w:t xml:space="preserve">ף </w:t>
            </w:r>
            <w:hyperlink w:anchor="התאמות_ארגוניות" w:history="1">
              <w:r w:rsidR="00082605" w:rsidRPr="002F73CC">
                <w:rPr>
                  <w:rStyle w:val="Hyperlink"/>
                  <w:rFonts w:hint="cs"/>
                  <w:rtl/>
                </w:rPr>
                <w:t>2</w:t>
              </w:r>
              <w:r w:rsidR="002F73CC" w:rsidRPr="002F73CC">
                <w:rPr>
                  <w:rStyle w:val="Hyperlink"/>
                  <w:rFonts w:hint="cs"/>
                  <w:rtl/>
                </w:rPr>
                <w:t>.3.19</w:t>
              </w:r>
            </w:hyperlink>
          </w:p>
        </w:tc>
        <w:tc>
          <w:tcPr>
            <w:tcW w:w="1179" w:type="dxa"/>
          </w:tcPr>
          <w:p w:rsidR="00417DF7" w:rsidRDefault="00417DF7" w:rsidP="00422C1B">
            <w:pPr>
              <w:pStyle w:val="TableText"/>
              <w:jc w:val="both"/>
              <w:rPr>
                <w:rtl/>
              </w:rPr>
            </w:pPr>
            <w:r>
              <w:rPr>
                <w:rFonts w:hint="cs"/>
                <w:rtl/>
              </w:rPr>
              <w:t>2%</w:t>
            </w:r>
          </w:p>
        </w:tc>
      </w:tr>
      <w:tr w:rsidR="00417DF7" w:rsidRPr="00DA49FD" w:rsidTr="0029668B">
        <w:tc>
          <w:tcPr>
            <w:tcW w:w="360" w:type="dxa"/>
            <w:vMerge/>
          </w:tcPr>
          <w:p w:rsidR="00417DF7" w:rsidRPr="00DA49FD" w:rsidRDefault="00417DF7" w:rsidP="00422C1B">
            <w:pPr>
              <w:pStyle w:val="TableText"/>
              <w:jc w:val="both"/>
              <w:rPr>
                <w:b/>
                <w:bCs/>
              </w:rPr>
            </w:pPr>
          </w:p>
        </w:tc>
        <w:tc>
          <w:tcPr>
            <w:tcW w:w="1311" w:type="dxa"/>
            <w:vMerge/>
          </w:tcPr>
          <w:p w:rsidR="00417DF7" w:rsidRPr="00DA49FD" w:rsidRDefault="00417DF7" w:rsidP="00422C1B">
            <w:pPr>
              <w:pStyle w:val="TableText"/>
              <w:jc w:val="both"/>
            </w:pPr>
          </w:p>
        </w:tc>
        <w:tc>
          <w:tcPr>
            <w:tcW w:w="1266" w:type="dxa"/>
            <w:vMerge/>
          </w:tcPr>
          <w:p w:rsidR="00417DF7" w:rsidRDefault="00417DF7" w:rsidP="00422C1B">
            <w:pPr>
              <w:pStyle w:val="TableText"/>
              <w:jc w:val="both"/>
              <w:rPr>
                <w:rtl/>
              </w:rPr>
            </w:pPr>
          </w:p>
        </w:tc>
        <w:tc>
          <w:tcPr>
            <w:tcW w:w="4737" w:type="dxa"/>
          </w:tcPr>
          <w:p w:rsidR="00417DF7" w:rsidRDefault="00417DF7" w:rsidP="00422C1B">
            <w:pPr>
              <w:pStyle w:val="TableText"/>
              <w:jc w:val="both"/>
              <w:rPr>
                <w:rtl/>
              </w:rPr>
            </w:pPr>
            <w:r>
              <w:rPr>
                <w:rFonts w:hint="cs"/>
                <w:rtl/>
              </w:rPr>
              <w:t>ניהול מסמכים</w:t>
            </w:r>
          </w:p>
          <w:p w:rsidR="00417DF7" w:rsidRDefault="00417DF7" w:rsidP="00395353">
            <w:pPr>
              <w:pStyle w:val="TableText"/>
              <w:numPr>
                <w:ilvl w:val="0"/>
                <w:numId w:val="118"/>
              </w:numPr>
              <w:jc w:val="both"/>
              <w:rPr>
                <w:rtl/>
              </w:rPr>
            </w:pPr>
            <w:r>
              <w:rPr>
                <w:rFonts w:hint="cs"/>
                <w:rtl/>
              </w:rPr>
              <w:lastRenderedPageBreak/>
              <w:t>בדגש על המפורט בסעיף</w:t>
            </w:r>
            <w:r w:rsidR="00082605">
              <w:rPr>
                <w:rFonts w:hint="cs"/>
                <w:rtl/>
              </w:rPr>
              <w:t xml:space="preserve"> </w:t>
            </w:r>
            <w:hyperlink w:anchor="ניהול_מסמכים" w:history="1">
              <w:r w:rsidR="00082605" w:rsidRPr="00477EF0">
                <w:rPr>
                  <w:rStyle w:val="Hyperlink"/>
                  <w:rFonts w:hint="cs"/>
                  <w:rtl/>
                </w:rPr>
                <w:t>2.3.16</w:t>
              </w:r>
            </w:hyperlink>
          </w:p>
        </w:tc>
        <w:tc>
          <w:tcPr>
            <w:tcW w:w="1179" w:type="dxa"/>
          </w:tcPr>
          <w:p w:rsidR="00417DF7" w:rsidRDefault="00417DF7" w:rsidP="00422C1B">
            <w:pPr>
              <w:pStyle w:val="TableText"/>
              <w:jc w:val="both"/>
              <w:rPr>
                <w:rtl/>
              </w:rPr>
            </w:pPr>
            <w:r>
              <w:rPr>
                <w:rFonts w:hint="cs"/>
                <w:rtl/>
              </w:rPr>
              <w:lastRenderedPageBreak/>
              <w:t>2%</w:t>
            </w:r>
          </w:p>
        </w:tc>
      </w:tr>
      <w:tr w:rsidR="00417DF7" w:rsidRPr="00DA49FD" w:rsidTr="0029668B">
        <w:tc>
          <w:tcPr>
            <w:tcW w:w="360" w:type="dxa"/>
            <w:vMerge/>
          </w:tcPr>
          <w:p w:rsidR="00417DF7" w:rsidRPr="00DA49FD" w:rsidRDefault="00417DF7" w:rsidP="00422C1B">
            <w:pPr>
              <w:pStyle w:val="TableText"/>
              <w:jc w:val="both"/>
              <w:rPr>
                <w:b/>
                <w:bCs/>
              </w:rPr>
            </w:pPr>
          </w:p>
        </w:tc>
        <w:tc>
          <w:tcPr>
            <w:tcW w:w="1311" w:type="dxa"/>
            <w:vMerge/>
          </w:tcPr>
          <w:p w:rsidR="00417DF7" w:rsidRPr="00DA49FD" w:rsidRDefault="00417DF7" w:rsidP="00422C1B">
            <w:pPr>
              <w:pStyle w:val="TableText"/>
              <w:jc w:val="both"/>
            </w:pPr>
          </w:p>
        </w:tc>
        <w:tc>
          <w:tcPr>
            <w:tcW w:w="1266" w:type="dxa"/>
            <w:vMerge/>
          </w:tcPr>
          <w:p w:rsidR="00417DF7" w:rsidRDefault="00417DF7" w:rsidP="00422C1B">
            <w:pPr>
              <w:pStyle w:val="TableText"/>
              <w:jc w:val="both"/>
              <w:rPr>
                <w:rtl/>
              </w:rPr>
            </w:pPr>
          </w:p>
        </w:tc>
        <w:tc>
          <w:tcPr>
            <w:tcW w:w="4737" w:type="dxa"/>
          </w:tcPr>
          <w:p w:rsidR="00417DF7" w:rsidRDefault="00417DF7" w:rsidP="00422C1B">
            <w:pPr>
              <w:pStyle w:val="TableText"/>
              <w:jc w:val="both"/>
              <w:rPr>
                <w:rtl/>
              </w:rPr>
            </w:pPr>
            <w:r>
              <w:rPr>
                <w:rFonts w:hint="cs"/>
                <w:rtl/>
              </w:rPr>
              <w:t>ניהול משתמשים והרשאות</w:t>
            </w:r>
          </w:p>
          <w:p w:rsidR="00082605" w:rsidRDefault="00082605" w:rsidP="00395353">
            <w:pPr>
              <w:pStyle w:val="TableText"/>
              <w:numPr>
                <w:ilvl w:val="0"/>
                <w:numId w:val="118"/>
              </w:numPr>
              <w:jc w:val="both"/>
              <w:rPr>
                <w:rtl/>
              </w:rPr>
            </w:pPr>
            <w:r>
              <w:rPr>
                <w:rFonts w:hint="cs"/>
                <w:rtl/>
              </w:rPr>
              <w:t xml:space="preserve">בדגש על המפורט בסעיף </w:t>
            </w:r>
            <w:hyperlink w:anchor="ניהול_משתמשים_והרשאות" w:history="1">
              <w:r w:rsidRPr="00477EF0">
                <w:rPr>
                  <w:rStyle w:val="Hyperlink"/>
                  <w:rFonts w:hint="cs"/>
                  <w:rtl/>
                </w:rPr>
                <w:t>2.3.20</w:t>
              </w:r>
            </w:hyperlink>
          </w:p>
        </w:tc>
        <w:tc>
          <w:tcPr>
            <w:tcW w:w="1179" w:type="dxa"/>
          </w:tcPr>
          <w:p w:rsidR="00417DF7" w:rsidRDefault="00417DF7" w:rsidP="00422C1B">
            <w:pPr>
              <w:pStyle w:val="TableText"/>
              <w:jc w:val="both"/>
              <w:rPr>
                <w:rtl/>
              </w:rPr>
            </w:pPr>
            <w:r>
              <w:rPr>
                <w:rFonts w:hint="cs"/>
                <w:rtl/>
              </w:rPr>
              <w:t>3%</w:t>
            </w:r>
          </w:p>
        </w:tc>
      </w:tr>
      <w:tr w:rsidR="00417DF7" w:rsidRPr="00DA49FD" w:rsidTr="0029668B">
        <w:tc>
          <w:tcPr>
            <w:tcW w:w="360" w:type="dxa"/>
            <w:vMerge/>
          </w:tcPr>
          <w:p w:rsidR="00417DF7" w:rsidRPr="00DA49FD" w:rsidRDefault="00417DF7" w:rsidP="00422C1B">
            <w:pPr>
              <w:pStyle w:val="TableText"/>
              <w:jc w:val="both"/>
              <w:rPr>
                <w:b/>
                <w:bCs/>
              </w:rPr>
            </w:pPr>
          </w:p>
        </w:tc>
        <w:tc>
          <w:tcPr>
            <w:tcW w:w="1311" w:type="dxa"/>
            <w:vMerge/>
          </w:tcPr>
          <w:p w:rsidR="00417DF7" w:rsidRPr="00DA49FD" w:rsidRDefault="00417DF7" w:rsidP="00422C1B">
            <w:pPr>
              <w:pStyle w:val="TableText"/>
              <w:jc w:val="both"/>
            </w:pPr>
          </w:p>
        </w:tc>
        <w:tc>
          <w:tcPr>
            <w:tcW w:w="1266" w:type="dxa"/>
            <w:vMerge/>
          </w:tcPr>
          <w:p w:rsidR="00417DF7" w:rsidRDefault="00417DF7" w:rsidP="00422C1B">
            <w:pPr>
              <w:pStyle w:val="TableText"/>
              <w:jc w:val="both"/>
              <w:rPr>
                <w:rtl/>
              </w:rPr>
            </w:pPr>
          </w:p>
        </w:tc>
        <w:tc>
          <w:tcPr>
            <w:tcW w:w="4737" w:type="dxa"/>
          </w:tcPr>
          <w:p w:rsidR="00417DF7" w:rsidRDefault="00417DF7" w:rsidP="00422C1B">
            <w:pPr>
              <w:pStyle w:val="TableText"/>
              <w:jc w:val="both"/>
              <w:rPr>
                <w:rtl/>
              </w:rPr>
            </w:pPr>
            <w:r>
              <w:rPr>
                <w:rFonts w:hint="cs"/>
                <w:rtl/>
              </w:rPr>
              <w:t>יכולות מודולאריות</w:t>
            </w:r>
          </w:p>
          <w:p w:rsidR="00417DF7" w:rsidRDefault="00417DF7" w:rsidP="00395353">
            <w:pPr>
              <w:pStyle w:val="TableText"/>
              <w:numPr>
                <w:ilvl w:val="0"/>
                <w:numId w:val="118"/>
              </w:numPr>
              <w:jc w:val="both"/>
              <w:rPr>
                <w:rtl/>
              </w:rPr>
            </w:pPr>
            <w:r>
              <w:rPr>
                <w:rFonts w:hint="cs"/>
                <w:rtl/>
              </w:rPr>
              <w:t>בדגש על המפורט בסעיף</w:t>
            </w:r>
            <w:r w:rsidR="008D46E8">
              <w:rPr>
                <w:rFonts w:hint="cs"/>
                <w:rtl/>
              </w:rPr>
              <w:t xml:space="preserve"> </w:t>
            </w:r>
            <w:hyperlink w:anchor="אחר" w:history="1">
              <w:r w:rsidR="008D46E8" w:rsidRPr="00161B90">
                <w:rPr>
                  <w:rStyle w:val="Hyperlink"/>
                  <w:rFonts w:hint="cs"/>
                  <w:rtl/>
                </w:rPr>
                <w:t>2.3.21</w:t>
              </w:r>
            </w:hyperlink>
            <w:r w:rsidR="008D46E8">
              <w:rPr>
                <w:rFonts w:hint="cs"/>
                <w:rtl/>
              </w:rPr>
              <w:t xml:space="preserve"> סעיף קטן 6</w:t>
            </w:r>
            <w:r>
              <w:rPr>
                <w:rFonts w:hint="cs"/>
                <w:rtl/>
              </w:rPr>
              <w:t xml:space="preserve">, ובתוך כך אפשרות יישום הדרגתית של יכולות הכלי, באמצעות חלוקה </w:t>
            </w:r>
            <w:r w:rsidR="00361FF4">
              <w:rPr>
                <w:rFonts w:hint="cs"/>
                <w:rtl/>
              </w:rPr>
              <w:t>לתתי מערכות או שירותים (</w:t>
            </w:r>
            <w:r>
              <w:rPr>
                <w:rFonts w:hint="cs"/>
                <w:rtl/>
              </w:rPr>
              <w:t>מודולים</w:t>
            </w:r>
            <w:r w:rsidR="00361FF4">
              <w:rPr>
                <w:rFonts w:hint="cs"/>
                <w:rtl/>
              </w:rPr>
              <w:t>)</w:t>
            </w:r>
            <w:r>
              <w:rPr>
                <w:rFonts w:hint="cs"/>
                <w:rtl/>
              </w:rPr>
              <w:t>.</w:t>
            </w:r>
          </w:p>
        </w:tc>
        <w:tc>
          <w:tcPr>
            <w:tcW w:w="1179" w:type="dxa"/>
          </w:tcPr>
          <w:p w:rsidR="00417DF7" w:rsidRDefault="00417DF7" w:rsidP="00422C1B">
            <w:pPr>
              <w:pStyle w:val="TableText"/>
              <w:jc w:val="both"/>
              <w:rPr>
                <w:rtl/>
              </w:rPr>
            </w:pPr>
            <w:r>
              <w:rPr>
                <w:rFonts w:hint="cs"/>
                <w:rtl/>
              </w:rPr>
              <w:t>3%</w:t>
            </w:r>
          </w:p>
        </w:tc>
      </w:tr>
      <w:tr w:rsidR="00417DF7" w:rsidRPr="00DA49FD" w:rsidTr="0029668B">
        <w:tc>
          <w:tcPr>
            <w:tcW w:w="360" w:type="dxa"/>
            <w:vMerge/>
          </w:tcPr>
          <w:p w:rsidR="00417DF7" w:rsidRPr="00DA49FD" w:rsidRDefault="00417DF7" w:rsidP="00422C1B">
            <w:pPr>
              <w:pStyle w:val="TableText"/>
              <w:jc w:val="both"/>
              <w:rPr>
                <w:b/>
                <w:bCs/>
              </w:rPr>
            </w:pPr>
          </w:p>
        </w:tc>
        <w:tc>
          <w:tcPr>
            <w:tcW w:w="1311" w:type="dxa"/>
            <w:vMerge/>
          </w:tcPr>
          <w:p w:rsidR="00417DF7" w:rsidRPr="00DA49FD" w:rsidRDefault="00417DF7" w:rsidP="00422C1B">
            <w:pPr>
              <w:pStyle w:val="TableText"/>
              <w:jc w:val="both"/>
            </w:pPr>
          </w:p>
        </w:tc>
        <w:tc>
          <w:tcPr>
            <w:tcW w:w="1266" w:type="dxa"/>
            <w:vMerge/>
          </w:tcPr>
          <w:p w:rsidR="00417DF7" w:rsidRDefault="00417DF7" w:rsidP="00422C1B">
            <w:pPr>
              <w:pStyle w:val="TableText"/>
              <w:jc w:val="both"/>
              <w:rPr>
                <w:rtl/>
              </w:rPr>
            </w:pPr>
          </w:p>
        </w:tc>
        <w:tc>
          <w:tcPr>
            <w:tcW w:w="4737" w:type="dxa"/>
          </w:tcPr>
          <w:p w:rsidR="00417DF7" w:rsidRDefault="00417DF7" w:rsidP="00422C1B">
            <w:pPr>
              <w:pStyle w:val="TableText"/>
              <w:jc w:val="both"/>
              <w:rPr>
                <w:rtl/>
              </w:rPr>
            </w:pPr>
            <w:r>
              <w:rPr>
                <w:rFonts w:hint="cs"/>
                <w:rtl/>
              </w:rPr>
              <w:t>ידידותיות וקלות הטמעה</w:t>
            </w:r>
          </w:p>
          <w:p w:rsidR="00417DF7" w:rsidRDefault="00417DF7" w:rsidP="00395353">
            <w:pPr>
              <w:pStyle w:val="TableText"/>
              <w:numPr>
                <w:ilvl w:val="0"/>
                <w:numId w:val="118"/>
              </w:numPr>
              <w:jc w:val="both"/>
              <w:rPr>
                <w:rtl/>
              </w:rPr>
            </w:pPr>
            <w:r>
              <w:rPr>
                <w:rFonts w:hint="cs"/>
                <w:rtl/>
              </w:rPr>
              <w:t>בדגש על המפורט בסעיף</w:t>
            </w:r>
            <w:r w:rsidR="008D46E8">
              <w:rPr>
                <w:rFonts w:hint="cs"/>
                <w:rtl/>
              </w:rPr>
              <w:t xml:space="preserve"> </w:t>
            </w:r>
            <w:hyperlink w:anchor="_ממשק_משתמש_(s)" w:history="1">
              <w:r w:rsidR="008D46E8" w:rsidRPr="00161B90">
                <w:rPr>
                  <w:rStyle w:val="Hyperlink"/>
                  <w:rFonts w:hint="cs"/>
                  <w:rtl/>
                </w:rPr>
                <w:t>2.4.2</w:t>
              </w:r>
            </w:hyperlink>
            <w:r>
              <w:rPr>
                <w:rFonts w:hint="cs"/>
                <w:rtl/>
              </w:rPr>
              <w:t xml:space="preserve">, ולאור הדגמת הכלי, ובתוך כך: יכולות ניווט בין מסכים, כמות מסכים בין פעולה לפעולה, העתק/הדבק, רשימות בחירה, השלמה אוטומטית, פשטות עדכונים, ועוד. </w:t>
            </w:r>
          </w:p>
        </w:tc>
        <w:tc>
          <w:tcPr>
            <w:tcW w:w="1179" w:type="dxa"/>
          </w:tcPr>
          <w:p w:rsidR="00417DF7" w:rsidRDefault="00417DF7" w:rsidP="00422C1B">
            <w:pPr>
              <w:pStyle w:val="TableText"/>
              <w:jc w:val="both"/>
              <w:rPr>
                <w:rtl/>
              </w:rPr>
            </w:pPr>
            <w:r>
              <w:rPr>
                <w:rFonts w:hint="cs"/>
                <w:rtl/>
              </w:rPr>
              <w:t>3%</w:t>
            </w:r>
          </w:p>
        </w:tc>
      </w:tr>
      <w:tr w:rsidR="0029668B" w:rsidRPr="00DA49FD" w:rsidTr="0029668B">
        <w:tc>
          <w:tcPr>
            <w:tcW w:w="360" w:type="dxa"/>
          </w:tcPr>
          <w:p w:rsidR="0029668B" w:rsidRPr="00DA49FD" w:rsidRDefault="0029668B" w:rsidP="00422C1B">
            <w:pPr>
              <w:pStyle w:val="TableText"/>
              <w:jc w:val="both"/>
              <w:rPr>
                <w:b/>
                <w:bCs/>
              </w:rPr>
            </w:pPr>
            <w:r>
              <w:rPr>
                <w:rFonts w:hint="cs"/>
                <w:b/>
                <w:bCs/>
                <w:rtl/>
              </w:rPr>
              <w:t>2</w:t>
            </w:r>
          </w:p>
        </w:tc>
        <w:tc>
          <w:tcPr>
            <w:tcW w:w="2577" w:type="dxa"/>
            <w:gridSpan w:val="2"/>
          </w:tcPr>
          <w:p w:rsidR="0029668B" w:rsidRPr="00482431" w:rsidRDefault="0029668B" w:rsidP="00422C1B">
            <w:pPr>
              <w:pStyle w:val="TableText"/>
              <w:jc w:val="both"/>
              <w:rPr>
                <w:b/>
                <w:bCs/>
                <w:rtl/>
              </w:rPr>
            </w:pPr>
            <w:r w:rsidRPr="00482431">
              <w:rPr>
                <w:rFonts w:hint="cs"/>
                <w:b/>
                <w:bCs/>
                <w:rtl/>
              </w:rPr>
              <w:t>הדגמת הכלי (</w:t>
            </w:r>
            <w:r w:rsidRPr="00482431">
              <w:rPr>
                <w:b/>
                <w:bCs/>
              </w:rPr>
              <w:t>Demo</w:t>
            </w:r>
            <w:r w:rsidRPr="00482431">
              <w:rPr>
                <w:rFonts w:hint="cs"/>
                <w:b/>
                <w:bCs/>
                <w:rtl/>
              </w:rPr>
              <w:t>)</w:t>
            </w:r>
          </w:p>
          <w:p w:rsidR="0029668B" w:rsidRDefault="0029668B" w:rsidP="00422C1B">
            <w:pPr>
              <w:pStyle w:val="TableText"/>
              <w:jc w:val="both"/>
              <w:rPr>
                <w:rtl/>
              </w:rPr>
            </w:pPr>
            <w:r>
              <w:rPr>
                <w:rFonts w:hint="cs"/>
                <w:rtl/>
              </w:rPr>
              <w:t>15%</w:t>
            </w:r>
          </w:p>
        </w:tc>
        <w:tc>
          <w:tcPr>
            <w:tcW w:w="4737" w:type="dxa"/>
          </w:tcPr>
          <w:p w:rsidR="0029668B" w:rsidRDefault="0029668B" w:rsidP="00422C1B">
            <w:pPr>
              <w:pStyle w:val="TableText"/>
              <w:jc w:val="both"/>
              <w:rPr>
                <w:rtl/>
              </w:rPr>
            </w:pPr>
            <w:r>
              <w:rPr>
                <w:rFonts w:hint="cs"/>
                <w:rtl/>
              </w:rPr>
              <w:t xml:space="preserve">הדגמת יכולות הכלי באמצעות </w:t>
            </w:r>
            <w:r>
              <w:t>Demo</w:t>
            </w:r>
            <w:r>
              <w:rPr>
                <w:rFonts w:hint="cs"/>
                <w:rtl/>
              </w:rPr>
              <w:t xml:space="preserve"> אשר יוצג על ידי המציע. </w:t>
            </w:r>
          </w:p>
          <w:p w:rsidR="0029668B" w:rsidRDefault="0029668B" w:rsidP="00422C1B">
            <w:pPr>
              <w:pStyle w:val="TableText"/>
              <w:jc w:val="both"/>
              <w:rPr>
                <w:rtl/>
              </w:rPr>
            </w:pPr>
            <w:r>
              <w:rPr>
                <w:rFonts w:hint="cs"/>
                <w:rtl/>
              </w:rPr>
              <w:t>הנחיות ודוגמאות להכנתו יימסרו במסגרת כנס הספקים.</w:t>
            </w:r>
          </w:p>
        </w:tc>
        <w:tc>
          <w:tcPr>
            <w:tcW w:w="1179" w:type="dxa"/>
          </w:tcPr>
          <w:p w:rsidR="0029668B" w:rsidRDefault="0029668B" w:rsidP="00422C1B">
            <w:pPr>
              <w:pStyle w:val="TableText"/>
              <w:jc w:val="both"/>
              <w:rPr>
                <w:rtl/>
              </w:rPr>
            </w:pPr>
            <w:r>
              <w:rPr>
                <w:rFonts w:hint="cs"/>
                <w:rtl/>
              </w:rPr>
              <w:t>15%</w:t>
            </w:r>
          </w:p>
        </w:tc>
      </w:tr>
      <w:tr w:rsidR="0029668B" w:rsidRPr="00DA49FD" w:rsidTr="0029668B">
        <w:tc>
          <w:tcPr>
            <w:tcW w:w="360" w:type="dxa"/>
          </w:tcPr>
          <w:p w:rsidR="0029668B" w:rsidRPr="00DA49FD" w:rsidRDefault="0029668B" w:rsidP="00422C1B">
            <w:pPr>
              <w:pStyle w:val="TableText"/>
              <w:jc w:val="both"/>
              <w:rPr>
                <w:b/>
                <w:bCs/>
              </w:rPr>
            </w:pPr>
            <w:r>
              <w:rPr>
                <w:rFonts w:hint="cs"/>
                <w:b/>
                <w:bCs/>
                <w:rtl/>
              </w:rPr>
              <w:t>3</w:t>
            </w:r>
          </w:p>
        </w:tc>
        <w:tc>
          <w:tcPr>
            <w:tcW w:w="2577" w:type="dxa"/>
            <w:gridSpan w:val="2"/>
          </w:tcPr>
          <w:p w:rsidR="0029668B" w:rsidRPr="00482431" w:rsidRDefault="0029668B" w:rsidP="00422C1B">
            <w:pPr>
              <w:pStyle w:val="TableText"/>
              <w:jc w:val="both"/>
              <w:rPr>
                <w:b/>
                <w:bCs/>
                <w:rtl/>
              </w:rPr>
            </w:pPr>
            <w:r w:rsidRPr="00482431">
              <w:rPr>
                <w:rFonts w:hint="cs"/>
                <w:b/>
                <w:bCs/>
                <w:rtl/>
              </w:rPr>
              <w:t>טכנולוגיה</w:t>
            </w:r>
          </w:p>
          <w:p w:rsidR="0029668B" w:rsidRDefault="0029668B" w:rsidP="00422C1B">
            <w:pPr>
              <w:pStyle w:val="TableText"/>
              <w:jc w:val="both"/>
              <w:rPr>
                <w:rtl/>
              </w:rPr>
            </w:pPr>
            <w:r>
              <w:rPr>
                <w:rFonts w:hint="cs"/>
                <w:rtl/>
              </w:rPr>
              <w:t>5%</w:t>
            </w:r>
          </w:p>
        </w:tc>
        <w:tc>
          <w:tcPr>
            <w:tcW w:w="4737" w:type="dxa"/>
          </w:tcPr>
          <w:p w:rsidR="0029668B" w:rsidRDefault="0029668B" w:rsidP="00482431">
            <w:pPr>
              <w:pStyle w:val="TableText"/>
              <w:jc w:val="both"/>
              <w:rPr>
                <w:rtl/>
              </w:rPr>
            </w:pPr>
            <w:r>
              <w:rPr>
                <w:rFonts w:hint="cs"/>
                <w:rtl/>
              </w:rPr>
              <w:t>טכנולוגית הכלי, ובתוך כך:</w:t>
            </w:r>
          </w:p>
          <w:p w:rsidR="0029668B" w:rsidRDefault="0029668B" w:rsidP="00395353">
            <w:pPr>
              <w:pStyle w:val="TableText"/>
              <w:numPr>
                <w:ilvl w:val="0"/>
                <w:numId w:val="118"/>
              </w:numPr>
              <w:jc w:val="both"/>
            </w:pPr>
            <w:r>
              <w:rPr>
                <w:rFonts w:hint="cs"/>
                <w:rtl/>
              </w:rPr>
              <w:t>ארכיטקטורה, בדגש על היבטי סביבות, ניהול גרסאות, זמני תגובה, שרידות וזמינות.</w:t>
            </w:r>
          </w:p>
          <w:p w:rsidR="0029668B" w:rsidRDefault="0029668B" w:rsidP="00395353">
            <w:pPr>
              <w:pStyle w:val="TableText"/>
              <w:numPr>
                <w:ilvl w:val="0"/>
                <w:numId w:val="118"/>
              </w:numPr>
              <w:jc w:val="both"/>
            </w:pPr>
            <w:r>
              <w:rPr>
                <w:rFonts w:hint="cs"/>
                <w:rtl/>
              </w:rPr>
              <w:t>חומרה, בדגש על מפרטי ציודים נדרשים וכמויות.</w:t>
            </w:r>
          </w:p>
          <w:p w:rsidR="0029668B" w:rsidRDefault="0029668B" w:rsidP="00395353">
            <w:pPr>
              <w:pStyle w:val="TableText"/>
              <w:numPr>
                <w:ilvl w:val="0"/>
                <w:numId w:val="118"/>
              </w:numPr>
              <w:jc w:val="both"/>
              <w:rPr>
                <w:rtl/>
              </w:rPr>
            </w:pPr>
            <w:r>
              <w:rPr>
                <w:rFonts w:hint="cs"/>
                <w:rtl/>
              </w:rPr>
              <w:t xml:space="preserve">תשתיות תוכנה, בדגש על תוכנות קצה, תוכנות צד ג', ניהול תצורה, ותחזוקה.  </w:t>
            </w:r>
          </w:p>
        </w:tc>
        <w:tc>
          <w:tcPr>
            <w:tcW w:w="1179" w:type="dxa"/>
          </w:tcPr>
          <w:p w:rsidR="0029668B" w:rsidRDefault="0029668B" w:rsidP="00422C1B">
            <w:pPr>
              <w:pStyle w:val="TableText"/>
              <w:jc w:val="both"/>
              <w:rPr>
                <w:rtl/>
              </w:rPr>
            </w:pPr>
            <w:r>
              <w:rPr>
                <w:rFonts w:hint="cs"/>
                <w:rtl/>
              </w:rPr>
              <w:t>5%</w:t>
            </w:r>
          </w:p>
        </w:tc>
      </w:tr>
      <w:tr w:rsidR="0029668B" w:rsidRPr="00DA49FD" w:rsidTr="0029668B">
        <w:tc>
          <w:tcPr>
            <w:tcW w:w="360" w:type="dxa"/>
            <w:vMerge w:val="restart"/>
          </w:tcPr>
          <w:p w:rsidR="0029668B" w:rsidRPr="00DA49FD" w:rsidRDefault="0029668B" w:rsidP="00422C1B">
            <w:pPr>
              <w:pStyle w:val="TableText"/>
              <w:jc w:val="both"/>
              <w:rPr>
                <w:b/>
                <w:bCs/>
              </w:rPr>
            </w:pPr>
            <w:r>
              <w:rPr>
                <w:rFonts w:hint="cs"/>
                <w:b/>
                <w:bCs/>
                <w:rtl/>
              </w:rPr>
              <w:t>4</w:t>
            </w:r>
          </w:p>
        </w:tc>
        <w:tc>
          <w:tcPr>
            <w:tcW w:w="2577" w:type="dxa"/>
            <w:gridSpan w:val="2"/>
            <w:vMerge w:val="restart"/>
          </w:tcPr>
          <w:p w:rsidR="0029668B" w:rsidRDefault="0029668B" w:rsidP="00422C1B">
            <w:pPr>
              <w:pStyle w:val="TableText"/>
              <w:jc w:val="both"/>
              <w:rPr>
                <w:b/>
                <w:bCs/>
                <w:rtl/>
              </w:rPr>
            </w:pPr>
            <w:r w:rsidRPr="00482431">
              <w:rPr>
                <w:rFonts w:hint="cs"/>
                <w:b/>
                <w:bCs/>
                <w:rtl/>
              </w:rPr>
              <w:t>מימוש</w:t>
            </w:r>
          </w:p>
          <w:p w:rsidR="0029668B" w:rsidRDefault="0029668B" w:rsidP="00422C1B">
            <w:pPr>
              <w:pStyle w:val="TableText"/>
              <w:jc w:val="both"/>
              <w:rPr>
                <w:rtl/>
              </w:rPr>
            </w:pPr>
            <w:r w:rsidRPr="00025696">
              <w:rPr>
                <w:rFonts w:hint="cs"/>
                <w:rtl/>
              </w:rPr>
              <w:t>30%</w:t>
            </w:r>
          </w:p>
        </w:tc>
        <w:tc>
          <w:tcPr>
            <w:tcW w:w="4737" w:type="dxa"/>
          </w:tcPr>
          <w:p w:rsidR="0029668B" w:rsidRDefault="0029668B" w:rsidP="0029668B">
            <w:pPr>
              <w:pStyle w:val="TableText"/>
              <w:jc w:val="both"/>
              <w:rPr>
                <w:rtl/>
              </w:rPr>
            </w:pPr>
            <w:r>
              <w:rPr>
                <w:rFonts w:hint="cs"/>
                <w:rtl/>
              </w:rPr>
              <w:t>ניסיון המציע ופרישה בארץ, ניסיון צוות המציע ומנהל הפרויקט מטעמו</w:t>
            </w:r>
          </w:p>
          <w:p w:rsidR="0029668B" w:rsidRDefault="0029668B" w:rsidP="00395353">
            <w:pPr>
              <w:pStyle w:val="TableText"/>
              <w:numPr>
                <w:ilvl w:val="0"/>
                <w:numId w:val="121"/>
              </w:numPr>
              <w:jc w:val="both"/>
              <w:rPr>
                <w:rtl/>
              </w:rPr>
            </w:pPr>
            <w:r>
              <w:rPr>
                <w:rFonts w:hint="cs"/>
                <w:rtl/>
              </w:rPr>
              <w:t xml:space="preserve">בדגש על שנות ניסיון בכלי, סוג וגודל </w:t>
            </w:r>
            <w:r w:rsidR="0014432E">
              <w:rPr>
                <w:rFonts w:hint="cs"/>
                <w:rtl/>
              </w:rPr>
              <w:t>ארגוני ה</w:t>
            </w:r>
            <w:r>
              <w:rPr>
                <w:rFonts w:hint="cs"/>
                <w:rtl/>
              </w:rPr>
              <w:t>לקוחות</w:t>
            </w:r>
            <w:r w:rsidR="0014432E">
              <w:rPr>
                <w:rFonts w:hint="cs"/>
                <w:rtl/>
              </w:rPr>
              <w:t>.</w:t>
            </w:r>
          </w:p>
        </w:tc>
        <w:tc>
          <w:tcPr>
            <w:tcW w:w="1179" w:type="dxa"/>
          </w:tcPr>
          <w:p w:rsidR="0029668B" w:rsidRDefault="0029668B" w:rsidP="00422C1B">
            <w:pPr>
              <w:pStyle w:val="TableText"/>
              <w:jc w:val="both"/>
              <w:rPr>
                <w:rtl/>
              </w:rPr>
            </w:pPr>
            <w:r>
              <w:rPr>
                <w:rFonts w:hint="cs"/>
                <w:rtl/>
              </w:rPr>
              <w:t>10%</w:t>
            </w:r>
          </w:p>
        </w:tc>
      </w:tr>
      <w:tr w:rsidR="0029668B" w:rsidRPr="00DA49FD" w:rsidTr="0029668B">
        <w:tc>
          <w:tcPr>
            <w:tcW w:w="360" w:type="dxa"/>
            <w:vMerge/>
          </w:tcPr>
          <w:p w:rsidR="0029668B" w:rsidRDefault="0029668B" w:rsidP="00422C1B">
            <w:pPr>
              <w:pStyle w:val="TableText"/>
              <w:jc w:val="both"/>
              <w:rPr>
                <w:b/>
                <w:bCs/>
                <w:rtl/>
              </w:rPr>
            </w:pPr>
          </w:p>
        </w:tc>
        <w:tc>
          <w:tcPr>
            <w:tcW w:w="2577" w:type="dxa"/>
            <w:gridSpan w:val="2"/>
            <w:vMerge/>
          </w:tcPr>
          <w:p w:rsidR="0029668B" w:rsidRDefault="0029668B" w:rsidP="00422C1B">
            <w:pPr>
              <w:pStyle w:val="TableText"/>
              <w:jc w:val="both"/>
              <w:rPr>
                <w:rtl/>
              </w:rPr>
            </w:pPr>
          </w:p>
        </w:tc>
        <w:tc>
          <w:tcPr>
            <w:tcW w:w="4737" w:type="dxa"/>
          </w:tcPr>
          <w:p w:rsidR="0029668B" w:rsidRDefault="0029668B" w:rsidP="0029668B">
            <w:pPr>
              <w:pStyle w:val="TableText"/>
              <w:jc w:val="both"/>
              <w:rPr>
                <w:rtl/>
              </w:rPr>
            </w:pPr>
            <w:r>
              <w:rPr>
                <w:rFonts w:hint="cs"/>
                <w:rtl/>
              </w:rPr>
              <w:t>התרשמות כללית והמלצות לקוחות</w:t>
            </w:r>
          </w:p>
        </w:tc>
        <w:tc>
          <w:tcPr>
            <w:tcW w:w="1179" w:type="dxa"/>
          </w:tcPr>
          <w:p w:rsidR="0029668B" w:rsidRDefault="0029668B" w:rsidP="00422C1B">
            <w:pPr>
              <w:pStyle w:val="TableText"/>
              <w:jc w:val="both"/>
              <w:rPr>
                <w:rtl/>
              </w:rPr>
            </w:pPr>
            <w:r>
              <w:rPr>
                <w:rFonts w:hint="cs"/>
                <w:rtl/>
              </w:rPr>
              <w:t>8%</w:t>
            </w:r>
          </w:p>
        </w:tc>
      </w:tr>
      <w:tr w:rsidR="0029668B" w:rsidRPr="00DA49FD" w:rsidTr="0029668B">
        <w:tc>
          <w:tcPr>
            <w:tcW w:w="360" w:type="dxa"/>
            <w:vMerge/>
          </w:tcPr>
          <w:p w:rsidR="0029668B" w:rsidRDefault="0029668B" w:rsidP="00422C1B">
            <w:pPr>
              <w:pStyle w:val="TableText"/>
              <w:jc w:val="both"/>
              <w:rPr>
                <w:b/>
                <w:bCs/>
                <w:rtl/>
              </w:rPr>
            </w:pPr>
          </w:p>
        </w:tc>
        <w:tc>
          <w:tcPr>
            <w:tcW w:w="2577" w:type="dxa"/>
            <w:gridSpan w:val="2"/>
            <w:vMerge/>
          </w:tcPr>
          <w:p w:rsidR="0029668B" w:rsidRDefault="0029668B" w:rsidP="00422C1B">
            <w:pPr>
              <w:pStyle w:val="TableText"/>
              <w:jc w:val="both"/>
              <w:rPr>
                <w:rtl/>
              </w:rPr>
            </w:pPr>
          </w:p>
        </w:tc>
        <w:tc>
          <w:tcPr>
            <w:tcW w:w="4737" w:type="dxa"/>
          </w:tcPr>
          <w:p w:rsidR="0029668B" w:rsidRDefault="0029668B" w:rsidP="00422C1B">
            <w:pPr>
              <w:pStyle w:val="TableText"/>
              <w:jc w:val="both"/>
              <w:rPr>
                <w:rtl/>
              </w:rPr>
            </w:pPr>
            <w:r>
              <w:rPr>
                <w:rFonts w:hint="cs"/>
                <w:rtl/>
              </w:rPr>
              <w:t>תכנית עבודה ולוחות זמנים</w:t>
            </w:r>
          </w:p>
          <w:p w:rsidR="0029668B" w:rsidRDefault="0029668B" w:rsidP="00395353">
            <w:pPr>
              <w:pStyle w:val="TableText"/>
              <w:numPr>
                <w:ilvl w:val="0"/>
                <w:numId w:val="120"/>
              </w:numPr>
              <w:jc w:val="both"/>
              <w:rPr>
                <w:rtl/>
              </w:rPr>
            </w:pPr>
            <w:r>
              <w:rPr>
                <w:rFonts w:hint="cs"/>
                <w:rtl/>
              </w:rPr>
              <w:t>בדגש על תכנית ההדרכה וההטמעה</w:t>
            </w:r>
          </w:p>
        </w:tc>
        <w:tc>
          <w:tcPr>
            <w:tcW w:w="1179" w:type="dxa"/>
          </w:tcPr>
          <w:p w:rsidR="0029668B" w:rsidRDefault="0029668B" w:rsidP="00422C1B">
            <w:pPr>
              <w:pStyle w:val="TableText"/>
              <w:jc w:val="both"/>
              <w:rPr>
                <w:rtl/>
              </w:rPr>
            </w:pPr>
            <w:r>
              <w:rPr>
                <w:rFonts w:hint="cs"/>
                <w:rtl/>
              </w:rPr>
              <w:t>8%</w:t>
            </w:r>
          </w:p>
        </w:tc>
      </w:tr>
      <w:tr w:rsidR="0029668B" w:rsidRPr="00DA49FD" w:rsidTr="0029668B">
        <w:tc>
          <w:tcPr>
            <w:tcW w:w="360" w:type="dxa"/>
            <w:vMerge/>
          </w:tcPr>
          <w:p w:rsidR="0029668B" w:rsidRDefault="0029668B" w:rsidP="00422C1B">
            <w:pPr>
              <w:pStyle w:val="TableText"/>
              <w:jc w:val="both"/>
              <w:rPr>
                <w:b/>
                <w:bCs/>
                <w:rtl/>
              </w:rPr>
            </w:pPr>
          </w:p>
        </w:tc>
        <w:tc>
          <w:tcPr>
            <w:tcW w:w="2577" w:type="dxa"/>
            <w:gridSpan w:val="2"/>
            <w:vMerge/>
          </w:tcPr>
          <w:p w:rsidR="0029668B" w:rsidRDefault="0029668B" w:rsidP="00422C1B">
            <w:pPr>
              <w:pStyle w:val="TableText"/>
              <w:jc w:val="both"/>
              <w:rPr>
                <w:rtl/>
              </w:rPr>
            </w:pPr>
          </w:p>
        </w:tc>
        <w:tc>
          <w:tcPr>
            <w:tcW w:w="4737" w:type="dxa"/>
          </w:tcPr>
          <w:p w:rsidR="0029668B" w:rsidRDefault="0029668B" w:rsidP="00422C1B">
            <w:pPr>
              <w:pStyle w:val="TableText"/>
              <w:jc w:val="both"/>
              <w:rPr>
                <w:rtl/>
              </w:rPr>
            </w:pPr>
            <w:r>
              <w:rPr>
                <w:rFonts w:hint="cs"/>
                <w:rtl/>
              </w:rPr>
              <w:t xml:space="preserve">שירות ותחזוקה </w:t>
            </w:r>
          </w:p>
          <w:p w:rsidR="0029668B" w:rsidRDefault="0029668B" w:rsidP="00395353">
            <w:pPr>
              <w:pStyle w:val="TableText"/>
              <w:numPr>
                <w:ilvl w:val="0"/>
                <w:numId w:val="119"/>
              </w:numPr>
              <w:jc w:val="both"/>
              <w:rPr>
                <w:rtl/>
              </w:rPr>
            </w:pPr>
            <w:r>
              <w:rPr>
                <w:rFonts w:hint="cs"/>
                <w:rtl/>
              </w:rPr>
              <w:t xml:space="preserve">תמיכה בישראל ו </w:t>
            </w:r>
            <w:r>
              <w:t>SLA</w:t>
            </w:r>
            <w:r>
              <w:rPr>
                <w:rFonts w:hint="cs"/>
                <w:rtl/>
              </w:rPr>
              <w:t xml:space="preserve">, בדגש על המפורט בסעיף </w:t>
            </w:r>
            <w:hyperlink w:anchor="_שירות_ותחזוקה_(I)" w:history="1">
              <w:r w:rsidRPr="00161B90">
                <w:rPr>
                  <w:rStyle w:val="Hyperlink"/>
                  <w:rFonts w:hint="cs"/>
                  <w:rtl/>
                </w:rPr>
                <w:t>4.10</w:t>
              </w:r>
            </w:hyperlink>
            <w:r>
              <w:rPr>
                <w:rFonts w:hint="cs"/>
                <w:rtl/>
              </w:rPr>
              <w:t xml:space="preserve">. </w:t>
            </w:r>
          </w:p>
        </w:tc>
        <w:tc>
          <w:tcPr>
            <w:tcW w:w="1179" w:type="dxa"/>
          </w:tcPr>
          <w:p w:rsidR="0029668B" w:rsidRDefault="0029668B" w:rsidP="00422C1B">
            <w:pPr>
              <w:pStyle w:val="TableText"/>
              <w:jc w:val="both"/>
              <w:rPr>
                <w:rtl/>
              </w:rPr>
            </w:pPr>
            <w:r>
              <w:rPr>
                <w:rFonts w:hint="cs"/>
                <w:rtl/>
              </w:rPr>
              <w:t>4%</w:t>
            </w:r>
          </w:p>
        </w:tc>
      </w:tr>
      <w:tr w:rsidR="0029668B" w:rsidRPr="00DA49FD" w:rsidTr="0029668B">
        <w:tc>
          <w:tcPr>
            <w:tcW w:w="360" w:type="dxa"/>
          </w:tcPr>
          <w:p w:rsidR="0029668B" w:rsidRDefault="0029668B" w:rsidP="00422C1B">
            <w:pPr>
              <w:pStyle w:val="TableText"/>
              <w:jc w:val="both"/>
              <w:rPr>
                <w:b/>
                <w:bCs/>
                <w:rtl/>
              </w:rPr>
            </w:pPr>
            <w:r>
              <w:rPr>
                <w:rFonts w:hint="cs"/>
                <w:b/>
                <w:bCs/>
                <w:rtl/>
              </w:rPr>
              <w:t>5</w:t>
            </w:r>
          </w:p>
        </w:tc>
        <w:tc>
          <w:tcPr>
            <w:tcW w:w="2577" w:type="dxa"/>
            <w:gridSpan w:val="2"/>
          </w:tcPr>
          <w:p w:rsidR="0029668B" w:rsidRDefault="0029668B" w:rsidP="00422C1B">
            <w:pPr>
              <w:pStyle w:val="TableText"/>
              <w:jc w:val="both"/>
              <w:rPr>
                <w:rtl/>
              </w:rPr>
            </w:pPr>
            <w:r>
              <w:rPr>
                <w:rFonts w:hint="cs"/>
                <w:b/>
                <w:bCs/>
                <w:rtl/>
              </w:rPr>
              <w:t>סה"כ</w:t>
            </w:r>
          </w:p>
        </w:tc>
        <w:tc>
          <w:tcPr>
            <w:tcW w:w="4737" w:type="dxa"/>
          </w:tcPr>
          <w:p w:rsidR="0029668B" w:rsidRDefault="0029668B" w:rsidP="00422C1B">
            <w:pPr>
              <w:pStyle w:val="TableText"/>
              <w:jc w:val="both"/>
              <w:rPr>
                <w:rtl/>
              </w:rPr>
            </w:pPr>
          </w:p>
        </w:tc>
        <w:tc>
          <w:tcPr>
            <w:tcW w:w="1179" w:type="dxa"/>
          </w:tcPr>
          <w:p w:rsidR="0029668B" w:rsidRPr="0029668B" w:rsidRDefault="0029668B" w:rsidP="00422C1B">
            <w:pPr>
              <w:pStyle w:val="TableText"/>
              <w:jc w:val="both"/>
              <w:rPr>
                <w:b/>
                <w:bCs/>
                <w:rtl/>
              </w:rPr>
            </w:pPr>
            <w:r w:rsidRPr="0029668B">
              <w:rPr>
                <w:rFonts w:hint="cs"/>
                <w:b/>
                <w:bCs/>
                <w:rtl/>
              </w:rPr>
              <w:t>100%</w:t>
            </w:r>
          </w:p>
        </w:tc>
      </w:tr>
    </w:tbl>
    <w:p w:rsidR="00F9520F" w:rsidRDefault="00F9520F" w:rsidP="00C36022">
      <w:pPr>
        <w:pStyle w:val="Normal2"/>
        <w:spacing w:after="120" w:line="360" w:lineRule="auto"/>
        <w:ind w:left="794"/>
        <w:rPr>
          <w:spacing w:val="18"/>
          <w:rtl/>
          <w:lang w:eastAsia="en-US"/>
        </w:rPr>
      </w:pPr>
    </w:p>
    <w:p w:rsidR="00593785" w:rsidRPr="00DA49FD" w:rsidRDefault="00593785" w:rsidP="0051695C">
      <w:pPr>
        <w:pStyle w:val="Normal2"/>
        <w:spacing w:after="120" w:line="360" w:lineRule="auto"/>
        <w:rPr>
          <w:smallCaps/>
          <w:spacing w:val="22"/>
          <w:sz w:val="24"/>
          <w:rtl/>
        </w:rPr>
      </w:pPr>
    </w:p>
    <w:p w:rsidR="002F73CC" w:rsidRDefault="002F73CC" w:rsidP="00395353">
      <w:pPr>
        <w:pStyle w:val="3"/>
        <w:keepNext w:val="0"/>
        <w:numPr>
          <w:ilvl w:val="3"/>
          <w:numId w:val="116"/>
        </w:numPr>
        <w:spacing w:before="120" w:line="360" w:lineRule="auto"/>
        <w:ind w:left="2120" w:hanging="1043"/>
        <w:rPr>
          <w:b w:val="0"/>
          <w:bCs w:val="0"/>
          <w:spacing w:val="22"/>
          <w:szCs w:val="24"/>
          <w:rtl/>
        </w:rPr>
      </w:pPr>
      <w:r>
        <w:rPr>
          <w:rFonts w:hint="cs"/>
          <w:b w:val="0"/>
          <w:bCs w:val="0"/>
          <w:spacing w:val="22"/>
          <w:szCs w:val="24"/>
          <w:rtl/>
        </w:rPr>
        <w:lastRenderedPageBreak/>
        <w:t xml:space="preserve">המשרד שומר לעצמו את הזכות לזמן את המועמדים לראיון ו/או מבחן. </w:t>
      </w:r>
    </w:p>
    <w:p w:rsidR="002F73CC" w:rsidRDefault="002F73CC" w:rsidP="00395353">
      <w:pPr>
        <w:pStyle w:val="3"/>
        <w:keepNext w:val="0"/>
        <w:numPr>
          <w:ilvl w:val="3"/>
          <w:numId w:val="116"/>
        </w:numPr>
        <w:spacing w:before="120" w:line="360" w:lineRule="auto"/>
        <w:ind w:left="2120" w:hanging="1043"/>
        <w:rPr>
          <w:b w:val="0"/>
          <w:bCs w:val="0"/>
          <w:spacing w:val="22"/>
          <w:szCs w:val="24"/>
          <w:rtl/>
        </w:rPr>
      </w:pPr>
      <w:r>
        <w:rPr>
          <w:rFonts w:hint="cs"/>
          <w:b w:val="0"/>
          <w:bCs w:val="0"/>
          <w:spacing w:val="22"/>
          <w:szCs w:val="24"/>
          <w:rtl/>
        </w:rPr>
        <w:t xml:space="preserve">הציון המינימאלי של שלב בדיקת האיכות הינו 70% (להלן: "סף האיכות"), הצעה שציונה יהא מתחת לסף זה תיפסל. למרות האמור לעיל, במקרה שפחות משלוש הצעות לא עברו את סף האיכות, רשאי המזמין לפי </w:t>
      </w:r>
      <w:r w:rsidR="00563B25" w:rsidRPr="00563B25">
        <w:rPr>
          <w:rFonts w:hint="eastAsia"/>
          <w:b w:val="0"/>
          <w:bCs w:val="0"/>
          <w:szCs w:val="24"/>
          <w:rtl/>
        </w:rPr>
        <w:t>שיקול</w:t>
      </w:r>
      <w:r w:rsidR="00563B25" w:rsidRPr="00563B25">
        <w:rPr>
          <w:b w:val="0"/>
          <w:bCs w:val="0"/>
          <w:szCs w:val="24"/>
          <w:rtl/>
        </w:rPr>
        <w:t xml:space="preserve"> </w:t>
      </w:r>
      <w:r w:rsidR="00563B25" w:rsidRPr="00563B25">
        <w:rPr>
          <w:rFonts w:hint="eastAsia"/>
          <w:b w:val="0"/>
          <w:bCs w:val="0"/>
          <w:szCs w:val="24"/>
          <w:rtl/>
        </w:rPr>
        <w:t>דעתו</w:t>
      </w:r>
      <w:r w:rsidR="00563B25" w:rsidRPr="00563B25">
        <w:rPr>
          <w:b w:val="0"/>
          <w:bCs w:val="0"/>
          <w:szCs w:val="24"/>
          <w:rtl/>
        </w:rPr>
        <w:t xml:space="preserve"> </w:t>
      </w:r>
      <w:r w:rsidR="00563B25" w:rsidRPr="00563B25">
        <w:rPr>
          <w:rFonts w:hint="eastAsia"/>
          <w:b w:val="0"/>
          <w:bCs w:val="0"/>
          <w:szCs w:val="24"/>
          <w:rtl/>
        </w:rPr>
        <w:t>להימנע</w:t>
      </w:r>
      <w:r w:rsidR="00563B25" w:rsidRPr="00563B25">
        <w:rPr>
          <w:b w:val="0"/>
          <w:bCs w:val="0"/>
          <w:szCs w:val="24"/>
          <w:rtl/>
        </w:rPr>
        <w:t xml:space="preserve"> </w:t>
      </w:r>
      <w:r w:rsidR="00563B25" w:rsidRPr="00563B25">
        <w:rPr>
          <w:rFonts w:hint="eastAsia"/>
          <w:b w:val="0"/>
          <w:bCs w:val="0"/>
          <w:szCs w:val="24"/>
          <w:rtl/>
        </w:rPr>
        <w:t>מלפסול</w:t>
      </w:r>
      <w:r w:rsidR="00563B25" w:rsidRPr="00563B25">
        <w:rPr>
          <w:b w:val="0"/>
          <w:bCs w:val="0"/>
          <w:szCs w:val="24"/>
          <w:rtl/>
        </w:rPr>
        <w:t xml:space="preserve"> </w:t>
      </w:r>
      <w:r w:rsidR="00563B25" w:rsidRPr="00563B25">
        <w:rPr>
          <w:rFonts w:hint="eastAsia"/>
          <w:b w:val="0"/>
          <w:bCs w:val="0"/>
          <w:szCs w:val="24"/>
          <w:rtl/>
        </w:rPr>
        <w:t>הצעות</w:t>
      </w:r>
      <w:r w:rsidR="00563B25" w:rsidRPr="00563B25">
        <w:rPr>
          <w:b w:val="0"/>
          <w:bCs w:val="0"/>
          <w:szCs w:val="24"/>
          <w:rtl/>
        </w:rPr>
        <w:t xml:space="preserve"> </w:t>
      </w:r>
      <w:r w:rsidR="00563B25" w:rsidRPr="00563B25">
        <w:rPr>
          <w:rFonts w:hint="eastAsia"/>
          <w:b w:val="0"/>
          <w:bCs w:val="0"/>
          <w:szCs w:val="24"/>
          <w:rtl/>
        </w:rPr>
        <w:t>שציון</w:t>
      </w:r>
      <w:r w:rsidR="00563B25" w:rsidRPr="00563B25">
        <w:rPr>
          <w:b w:val="0"/>
          <w:bCs w:val="0"/>
          <w:szCs w:val="24"/>
          <w:rtl/>
        </w:rPr>
        <w:t xml:space="preserve"> </w:t>
      </w:r>
      <w:r w:rsidR="00563B25" w:rsidRPr="00563B25">
        <w:rPr>
          <w:rFonts w:hint="eastAsia"/>
          <w:b w:val="0"/>
          <w:bCs w:val="0"/>
          <w:szCs w:val="24"/>
          <w:rtl/>
        </w:rPr>
        <w:t>האיכות</w:t>
      </w:r>
      <w:r w:rsidR="00563B25" w:rsidRPr="00563B25">
        <w:rPr>
          <w:b w:val="0"/>
          <w:bCs w:val="0"/>
          <w:szCs w:val="24"/>
          <w:rtl/>
        </w:rPr>
        <w:t xml:space="preserve"> </w:t>
      </w:r>
      <w:r w:rsidR="00563B25" w:rsidRPr="00563B25">
        <w:rPr>
          <w:rFonts w:hint="eastAsia"/>
          <w:b w:val="0"/>
          <w:bCs w:val="0"/>
          <w:szCs w:val="24"/>
          <w:rtl/>
        </w:rPr>
        <w:t>שלהן</w:t>
      </w:r>
      <w:r w:rsidR="00563B25" w:rsidRPr="00563B25">
        <w:rPr>
          <w:b w:val="0"/>
          <w:bCs w:val="0"/>
          <w:szCs w:val="24"/>
          <w:rtl/>
        </w:rPr>
        <w:t xml:space="preserve"> </w:t>
      </w:r>
      <w:r w:rsidR="00563B25" w:rsidRPr="00563B25">
        <w:rPr>
          <w:rFonts w:hint="eastAsia"/>
          <w:b w:val="0"/>
          <w:bCs w:val="0"/>
          <w:szCs w:val="24"/>
          <w:rtl/>
        </w:rPr>
        <w:t>נמוך</w:t>
      </w:r>
      <w:r w:rsidR="00563B25" w:rsidRPr="00563B25">
        <w:rPr>
          <w:b w:val="0"/>
          <w:bCs w:val="0"/>
          <w:szCs w:val="24"/>
          <w:rtl/>
        </w:rPr>
        <w:t xml:space="preserve"> </w:t>
      </w:r>
      <w:r w:rsidR="00563B25" w:rsidRPr="00563B25">
        <w:rPr>
          <w:rFonts w:hint="eastAsia"/>
          <w:b w:val="0"/>
          <w:bCs w:val="0"/>
          <w:szCs w:val="24"/>
          <w:rtl/>
        </w:rPr>
        <w:t>מ</w:t>
      </w:r>
      <w:r w:rsidR="00563B25" w:rsidRPr="00563B25">
        <w:rPr>
          <w:b w:val="0"/>
          <w:bCs w:val="0"/>
          <w:szCs w:val="24"/>
          <w:rtl/>
        </w:rPr>
        <w:t xml:space="preserve">- </w:t>
      </w:r>
      <w:r w:rsidR="00563B25" w:rsidRPr="00563B25">
        <w:rPr>
          <w:rFonts w:hint="cs"/>
          <w:b w:val="0"/>
          <w:bCs w:val="0"/>
          <w:szCs w:val="24"/>
          <w:rtl/>
        </w:rPr>
        <w:t xml:space="preserve"> 70%</w:t>
      </w:r>
      <w:r w:rsidR="00563B25" w:rsidRPr="00563B25">
        <w:rPr>
          <w:b w:val="0"/>
          <w:bCs w:val="0"/>
          <w:szCs w:val="24"/>
          <w:rtl/>
        </w:rPr>
        <w:t xml:space="preserve"> </w:t>
      </w:r>
      <w:r w:rsidR="00563B25" w:rsidRPr="00563B25">
        <w:rPr>
          <w:rFonts w:hint="eastAsia"/>
          <w:b w:val="0"/>
          <w:bCs w:val="0"/>
          <w:szCs w:val="24"/>
          <w:rtl/>
        </w:rPr>
        <w:t>אך</w:t>
      </w:r>
      <w:r w:rsidR="00563B25" w:rsidRPr="00563B25">
        <w:rPr>
          <w:b w:val="0"/>
          <w:bCs w:val="0"/>
          <w:szCs w:val="24"/>
          <w:rtl/>
        </w:rPr>
        <w:t xml:space="preserve"> </w:t>
      </w:r>
      <w:r w:rsidR="00563B25" w:rsidRPr="00563B25">
        <w:rPr>
          <w:rFonts w:hint="eastAsia"/>
          <w:b w:val="0"/>
          <w:bCs w:val="0"/>
          <w:szCs w:val="24"/>
          <w:rtl/>
        </w:rPr>
        <w:t>לא</w:t>
      </w:r>
      <w:r w:rsidR="00563B25" w:rsidRPr="00563B25">
        <w:rPr>
          <w:b w:val="0"/>
          <w:bCs w:val="0"/>
          <w:szCs w:val="24"/>
          <w:rtl/>
        </w:rPr>
        <w:t xml:space="preserve"> </w:t>
      </w:r>
      <w:r w:rsidR="00563B25" w:rsidRPr="00563B25">
        <w:rPr>
          <w:rFonts w:hint="eastAsia"/>
          <w:b w:val="0"/>
          <w:bCs w:val="0"/>
          <w:szCs w:val="24"/>
          <w:rtl/>
        </w:rPr>
        <w:t>נמוך</w:t>
      </w:r>
      <w:r w:rsidR="00563B25" w:rsidRPr="00563B25">
        <w:rPr>
          <w:b w:val="0"/>
          <w:bCs w:val="0"/>
          <w:szCs w:val="24"/>
          <w:rtl/>
        </w:rPr>
        <w:t xml:space="preserve"> </w:t>
      </w:r>
      <w:r w:rsidR="00563B25" w:rsidRPr="00563B25">
        <w:rPr>
          <w:rFonts w:hint="eastAsia"/>
          <w:b w:val="0"/>
          <w:bCs w:val="0"/>
          <w:szCs w:val="24"/>
          <w:rtl/>
        </w:rPr>
        <w:t>מ</w:t>
      </w:r>
      <w:r w:rsidR="00563B25" w:rsidRPr="00563B25">
        <w:rPr>
          <w:b w:val="0"/>
          <w:bCs w:val="0"/>
          <w:szCs w:val="24"/>
          <w:rtl/>
        </w:rPr>
        <w:t xml:space="preserve">- </w:t>
      </w:r>
      <w:r w:rsidR="00563B25" w:rsidRPr="00563B25">
        <w:rPr>
          <w:rFonts w:hint="cs"/>
          <w:b w:val="0"/>
          <w:bCs w:val="0"/>
          <w:szCs w:val="24"/>
          <w:rtl/>
        </w:rPr>
        <w:t xml:space="preserve"> 60%</w:t>
      </w:r>
      <w:r w:rsidR="00563B25" w:rsidRPr="00563B25">
        <w:rPr>
          <w:b w:val="0"/>
          <w:bCs w:val="0"/>
          <w:szCs w:val="24"/>
          <w:rtl/>
        </w:rPr>
        <w:t>.</w:t>
      </w:r>
    </w:p>
    <w:p w:rsidR="00563B25" w:rsidRDefault="00563B25" w:rsidP="00395353">
      <w:pPr>
        <w:pStyle w:val="3"/>
        <w:keepNext w:val="0"/>
        <w:numPr>
          <w:ilvl w:val="3"/>
          <w:numId w:val="116"/>
        </w:numPr>
        <w:spacing w:before="120" w:line="360" w:lineRule="auto"/>
        <w:ind w:left="2120" w:hanging="1043"/>
        <w:rPr>
          <w:b w:val="0"/>
          <w:bCs w:val="0"/>
          <w:spacing w:val="22"/>
          <w:szCs w:val="24"/>
          <w:rtl/>
        </w:rPr>
      </w:pPr>
      <w:r>
        <w:rPr>
          <w:rFonts w:hint="cs"/>
          <w:b w:val="0"/>
          <w:bCs w:val="0"/>
          <w:spacing w:val="22"/>
          <w:szCs w:val="24"/>
          <w:rtl/>
        </w:rPr>
        <w:t>הצעה שתעמוד בציון המינימאלי של בדיקת האיכות תעבור לשלב ג'.</w:t>
      </w:r>
    </w:p>
    <w:p w:rsidR="00563B25" w:rsidRDefault="00563B25" w:rsidP="00395353">
      <w:pPr>
        <w:pStyle w:val="3"/>
        <w:keepNext w:val="0"/>
        <w:numPr>
          <w:ilvl w:val="3"/>
          <w:numId w:val="116"/>
        </w:numPr>
        <w:spacing w:before="120" w:line="360" w:lineRule="auto"/>
        <w:ind w:left="2120" w:hanging="1043"/>
        <w:rPr>
          <w:b w:val="0"/>
          <w:bCs w:val="0"/>
          <w:spacing w:val="22"/>
          <w:szCs w:val="24"/>
          <w:rtl/>
        </w:rPr>
      </w:pPr>
      <w:r>
        <w:rPr>
          <w:rFonts w:hint="cs"/>
          <w:b w:val="0"/>
          <w:bCs w:val="0"/>
          <w:spacing w:val="22"/>
          <w:szCs w:val="24"/>
          <w:rtl/>
        </w:rPr>
        <w:t xml:space="preserve">תשומת לב המציעים מופנית לכך שההיקפים המינימאליים לניסיונם בתחום, ולפרישת המערכת בארץ, כפי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w:t>
      </w:r>
    </w:p>
    <w:bookmarkEnd w:id="76"/>
    <w:p w:rsidR="00563B25" w:rsidRPr="00563B25" w:rsidRDefault="00563B25" w:rsidP="00395353">
      <w:pPr>
        <w:pStyle w:val="af0"/>
        <w:keepNext/>
        <w:numPr>
          <w:ilvl w:val="0"/>
          <w:numId w:val="128"/>
        </w:numPr>
        <w:tabs>
          <w:tab w:val="left" w:pos="707"/>
          <w:tab w:val="left" w:pos="1699"/>
        </w:tabs>
        <w:spacing w:before="240"/>
        <w:jc w:val="both"/>
        <w:outlineLvl w:val="2"/>
        <w:rPr>
          <w:b/>
          <w:bCs/>
          <w:smallCaps/>
          <w:vanish/>
          <w:spacing w:val="22"/>
          <w:szCs w:val="28"/>
          <w:rtl/>
          <w:lang w:eastAsia="he-IL"/>
        </w:rPr>
      </w:pPr>
    </w:p>
    <w:p w:rsidR="00563B25" w:rsidRPr="00563B25" w:rsidRDefault="00563B25" w:rsidP="00395353">
      <w:pPr>
        <w:pStyle w:val="af0"/>
        <w:keepNext/>
        <w:numPr>
          <w:ilvl w:val="1"/>
          <w:numId w:val="128"/>
        </w:numPr>
        <w:tabs>
          <w:tab w:val="left" w:pos="707"/>
          <w:tab w:val="left" w:pos="1699"/>
        </w:tabs>
        <w:spacing w:before="240"/>
        <w:jc w:val="both"/>
        <w:outlineLvl w:val="2"/>
        <w:rPr>
          <w:b/>
          <w:bCs/>
          <w:smallCaps/>
          <w:vanish/>
          <w:spacing w:val="22"/>
          <w:szCs w:val="28"/>
          <w:rtl/>
          <w:lang w:eastAsia="he-IL"/>
        </w:rPr>
      </w:pPr>
    </w:p>
    <w:p w:rsidR="00563B25" w:rsidRPr="00563B25" w:rsidRDefault="00563B25" w:rsidP="00395353">
      <w:pPr>
        <w:pStyle w:val="af0"/>
        <w:keepNext/>
        <w:numPr>
          <w:ilvl w:val="1"/>
          <w:numId w:val="128"/>
        </w:numPr>
        <w:tabs>
          <w:tab w:val="left" w:pos="707"/>
          <w:tab w:val="left" w:pos="1699"/>
        </w:tabs>
        <w:spacing w:before="240"/>
        <w:jc w:val="both"/>
        <w:outlineLvl w:val="2"/>
        <w:rPr>
          <w:b/>
          <w:bCs/>
          <w:smallCaps/>
          <w:vanish/>
          <w:spacing w:val="22"/>
          <w:szCs w:val="28"/>
          <w:rtl/>
          <w:lang w:eastAsia="he-IL"/>
        </w:rPr>
      </w:pPr>
    </w:p>
    <w:p w:rsidR="00563B25" w:rsidRPr="00563B25" w:rsidRDefault="00563B25" w:rsidP="00395353">
      <w:pPr>
        <w:pStyle w:val="af0"/>
        <w:keepNext/>
        <w:numPr>
          <w:ilvl w:val="1"/>
          <w:numId w:val="128"/>
        </w:numPr>
        <w:tabs>
          <w:tab w:val="left" w:pos="707"/>
          <w:tab w:val="left" w:pos="1699"/>
        </w:tabs>
        <w:spacing w:before="240"/>
        <w:jc w:val="both"/>
        <w:outlineLvl w:val="2"/>
        <w:rPr>
          <w:b/>
          <w:bCs/>
          <w:smallCaps/>
          <w:vanish/>
          <w:spacing w:val="22"/>
          <w:szCs w:val="28"/>
          <w:rtl/>
          <w:lang w:eastAsia="he-IL"/>
        </w:rPr>
      </w:pPr>
    </w:p>
    <w:p w:rsidR="00563B25" w:rsidRPr="00563B25" w:rsidRDefault="00563B25" w:rsidP="00395353">
      <w:pPr>
        <w:pStyle w:val="af0"/>
        <w:keepNext/>
        <w:numPr>
          <w:ilvl w:val="1"/>
          <w:numId w:val="128"/>
        </w:numPr>
        <w:tabs>
          <w:tab w:val="left" w:pos="707"/>
          <w:tab w:val="left" w:pos="1699"/>
        </w:tabs>
        <w:spacing w:before="240"/>
        <w:jc w:val="both"/>
        <w:outlineLvl w:val="2"/>
        <w:rPr>
          <w:b/>
          <w:bCs/>
          <w:smallCaps/>
          <w:vanish/>
          <w:spacing w:val="22"/>
          <w:szCs w:val="28"/>
          <w:rtl/>
          <w:lang w:eastAsia="he-IL"/>
        </w:rPr>
      </w:pPr>
    </w:p>
    <w:p w:rsidR="00563B25" w:rsidRPr="00563B25" w:rsidRDefault="00563B25" w:rsidP="00395353">
      <w:pPr>
        <w:pStyle w:val="af0"/>
        <w:keepNext/>
        <w:numPr>
          <w:ilvl w:val="1"/>
          <w:numId w:val="128"/>
        </w:numPr>
        <w:tabs>
          <w:tab w:val="left" w:pos="707"/>
          <w:tab w:val="left" w:pos="1699"/>
        </w:tabs>
        <w:spacing w:before="240"/>
        <w:jc w:val="both"/>
        <w:outlineLvl w:val="2"/>
        <w:rPr>
          <w:b/>
          <w:bCs/>
          <w:smallCaps/>
          <w:vanish/>
          <w:spacing w:val="22"/>
          <w:szCs w:val="28"/>
          <w:rtl/>
          <w:lang w:eastAsia="he-IL"/>
        </w:rPr>
      </w:pPr>
    </w:p>
    <w:p w:rsidR="00563B25" w:rsidRPr="00563B25" w:rsidRDefault="00563B25" w:rsidP="00395353">
      <w:pPr>
        <w:pStyle w:val="af0"/>
        <w:keepNext/>
        <w:numPr>
          <w:ilvl w:val="1"/>
          <w:numId w:val="128"/>
        </w:numPr>
        <w:tabs>
          <w:tab w:val="left" w:pos="707"/>
          <w:tab w:val="left" w:pos="1699"/>
        </w:tabs>
        <w:spacing w:before="240"/>
        <w:jc w:val="both"/>
        <w:outlineLvl w:val="2"/>
        <w:rPr>
          <w:b/>
          <w:bCs/>
          <w:smallCaps/>
          <w:vanish/>
          <w:spacing w:val="22"/>
          <w:szCs w:val="28"/>
          <w:rtl/>
          <w:lang w:eastAsia="he-IL"/>
        </w:rPr>
      </w:pPr>
    </w:p>
    <w:p w:rsidR="00563B25" w:rsidRPr="00563B25" w:rsidRDefault="00563B25" w:rsidP="00395353">
      <w:pPr>
        <w:pStyle w:val="af0"/>
        <w:keepNext/>
        <w:numPr>
          <w:ilvl w:val="1"/>
          <w:numId w:val="128"/>
        </w:numPr>
        <w:tabs>
          <w:tab w:val="left" w:pos="707"/>
          <w:tab w:val="left" w:pos="1699"/>
        </w:tabs>
        <w:spacing w:before="240"/>
        <w:jc w:val="both"/>
        <w:outlineLvl w:val="2"/>
        <w:rPr>
          <w:b/>
          <w:bCs/>
          <w:smallCaps/>
          <w:vanish/>
          <w:spacing w:val="22"/>
          <w:szCs w:val="28"/>
          <w:rtl/>
          <w:lang w:eastAsia="he-IL"/>
        </w:rPr>
      </w:pPr>
    </w:p>
    <w:p w:rsidR="00563B25" w:rsidRPr="00563B25" w:rsidRDefault="00563B25" w:rsidP="00395353">
      <w:pPr>
        <w:pStyle w:val="af0"/>
        <w:keepNext/>
        <w:numPr>
          <w:ilvl w:val="1"/>
          <w:numId w:val="128"/>
        </w:numPr>
        <w:tabs>
          <w:tab w:val="left" w:pos="707"/>
          <w:tab w:val="left" w:pos="1699"/>
        </w:tabs>
        <w:spacing w:before="240"/>
        <w:jc w:val="both"/>
        <w:outlineLvl w:val="2"/>
        <w:rPr>
          <w:b/>
          <w:bCs/>
          <w:smallCaps/>
          <w:vanish/>
          <w:spacing w:val="22"/>
          <w:szCs w:val="28"/>
          <w:rtl/>
          <w:lang w:eastAsia="he-IL"/>
        </w:rPr>
      </w:pPr>
    </w:p>
    <w:p w:rsidR="00563B25" w:rsidRPr="00563B25" w:rsidRDefault="00563B25" w:rsidP="00395353">
      <w:pPr>
        <w:pStyle w:val="af0"/>
        <w:keepNext/>
        <w:numPr>
          <w:ilvl w:val="2"/>
          <w:numId w:val="128"/>
        </w:numPr>
        <w:tabs>
          <w:tab w:val="left" w:pos="707"/>
          <w:tab w:val="left" w:pos="1699"/>
        </w:tabs>
        <w:spacing w:before="240"/>
        <w:jc w:val="both"/>
        <w:outlineLvl w:val="2"/>
        <w:rPr>
          <w:b/>
          <w:bCs/>
          <w:smallCaps/>
          <w:vanish/>
          <w:spacing w:val="22"/>
          <w:szCs w:val="28"/>
          <w:rtl/>
          <w:lang w:eastAsia="he-IL"/>
        </w:rPr>
      </w:pPr>
    </w:p>
    <w:p w:rsidR="00563B25" w:rsidRPr="00563B25" w:rsidRDefault="00563B25" w:rsidP="00395353">
      <w:pPr>
        <w:pStyle w:val="af0"/>
        <w:keepNext/>
        <w:numPr>
          <w:ilvl w:val="2"/>
          <w:numId w:val="128"/>
        </w:numPr>
        <w:tabs>
          <w:tab w:val="left" w:pos="707"/>
          <w:tab w:val="left" w:pos="1699"/>
        </w:tabs>
        <w:spacing w:before="240"/>
        <w:jc w:val="both"/>
        <w:outlineLvl w:val="2"/>
        <w:rPr>
          <w:b/>
          <w:bCs/>
          <w:smallCaps/>
          <w:vanish/>
          <w:spacing w:val="22"/>
          <w:szCs w:val="28"/>
          <w:rtl/>
          <w:lang w:eastAsia="he-IL"/>
        </w:rPr>
      </w:pPr>
    </w:p>
    <w:p w:rsidR="00683764" w:rsidRDefault="00347F0A" w:rsidP="00395353">
      <w:pPr>
        <w:pStyle w:val="3"/>
        <w:numPr>
          <w:ilvl w:val="2"/>
          <w:numId w:val="128"/>
        </w:numPr>
        <w:tabs>
          <w:tab w:val="left" w:pos="707"/>
          <w:tab w:val="left" w:pos="1699"/>
        </w:tabs>
        <w:spacing w:after="0" w:line="360" w:lineRule="auto"/>
        <w:rPr>
          <w:spacing w:val="22"/>
          <w:rtl/>
        </w:rPr>
      </w:pPr>
      <w:r w:rsidRPr="00DA49FD">
        <w:rPr>
          <w:rFonts w:hint="cs"/>
          <w:spacing w:val="22"/>
          <w:rtl/>
        </w:rPr>
        <w:t xml:space="preserve">שלב ג' </w:t>
      </w:r>
      <w:r w:rsidRPr="00DA49FD">
        <w:rPr>
          <w:spacing w:val="22"/>
          <w:rtl/>
        </w:rPr>
        <w:t>–</w:t>
      </w:r>
      <w:r w:rsidRPr="00DA49FD">
        <w:rPr>
          <w:rFonts w:hint="cs"/>
          <w:spacing w:val="22"/>
          <w:rtl/>
        </w:rPr>
        <w:t xml:space="preserve"> </w:t>
      </w:r>
      <w:r w:rsidR="00AE3850" w:rsidRPr="00DA49FD">
        <w:rPr>
          <w:rFonts w:hint="cs"/>
          <w:spacing w:val="22"/>
          <w:rtl/>
        </w:rPr>
        <w:t>שקלול איכות ועלות</w:t>
      </w:r>
    </w:p>
    <w:p w:rsidR="00563B25" w:rsidRDefault="00563B25" w:rsidP="00395353">
      <w:pPr>
        <w:pStyle w:val="3"/>
        <w:keepNext w:val="0"/>
        <w:numPr>
          <w:ilvl w:val="3"/>
          <w:numId w:val="128"/>
        </w:numPr>
        <w:spacing w:before="120" w:line="360" w:lineRule="auto"/>
        <w:rPr>
          <w:b w:val="0"/>
          <w:bCs w:val="0"/>
          <w:spacing w:val="22"/>
          <w:szCs w:val="24"/>
        </w:rPr>
      </w:pPr>
      <w:r>
        <w:rPr>
          <w:rFonts w:hint="cs"/>
          <w:b w:val="0"/>
          <w:bCs w:val="0"/>
          <w:spacing w:val="22"/>
          <w:szCs w:val="24"/>
          <w:rtl/>
        </w:rPr>
        <w:t xml:space="preserve">בשלב זה תבוצע בדיקה משוקללת של עלות ההצעה מול התועלת (האיכות). </w:t>
      </w:r>
    </w:p>
    <w:p w:rsidR="00563B25" w:rsidRPr="00DA49FD" w:rsidRDefault="00563B25" w:rsidP="00395353">
      <w:pPr>
        <w:pStyle w:val="3"/>
        <w:keepNext w:val="0"/>
        <w:numPr>
          <w:ilvl w:val="3"/>
          <w:numId w:val="128"/>
        </w:numPr>
        <w:spacing w:before="120" w:line="360" w:lineRule="auto"/>
        <w:rPr>
          <w:b w:val="0"/>
          <w:bCs w:val="0"/>
          <w:spacing w:val="22"/>
          <w:szCs w:val="24"/>
          <w:rtl/>
        </w:rPr>
      </w:pPr>
      <w:r>
        <w:rPr>
          <w:rFonts w:hint="cs"/>
          <w:b w:val="0"/>
          <w:bCs w:val="0"/>
          <w:spacing w:val="22"/>
          <w:szCs w:val="24"/>
          <w:rtl/>
        </w:rPr>
        <w:t xml:space="preserve">יחס עלות תועלת לפיו יבוצע שקלול הציון הסופי של ההצעות הינו: עלות: 30%, תועלת (איכות): 70%.  </w:t>
      </w:r>
    </w:p>
    <w:p w:rsidR="00563B25" w:rsidRDefault="00563B25" w:rsidP="00395353">
      <w:pPr>
        <w:pStyle w:val="3"/>
        <w:keepNext w:val="0"/>
        <w:numPr>
          <w:ilvl w:val="3"/>
          <w:numId w:val="128"/>
        </w:numPr>
        <w:spacing w:before="120" w:line="360" w:lineRule="auto"/>
        <w:ind w:left="2120" w:hanging="1043"/>
        <w:rPr>
          <w:b w:val="0"/>
          <w:bCs w:val="0"/>
          <w:spacing w:val="22"/>
          <w:szCs w:val="24"/>
          <w:rtl/>
        </w:rPr>
      </w:pPr>
      <w:r>
        <w:rPr>
          <w:rFonts w:hint="cs"/>
          <w:b w:val="0"/>
          <w:bCs w:val="0"/>
          <w:spacing w:val="22"/>
          <w:szCs w:val="24"/>
          <w:rtl/>
        </w:rPr>
        <w:t xml:space="preserve">בהערכת עלות ההצעות, במפרט זה, ישוקללו הנושאים המרכזיים הבאים: </w:t>
      </w:r>
    </w:p>
    <w:p w:rsidR="00563B25" w:rsidRPr="004524AF" w:rsidRDefault="00563B25" w:rsidP="00395353">
      <w:pPr>
        <w:pStyle w:val="Normal2"/>
        <w:numPr>
          <w:ilvl w:val="4"/>
          <w:numId w:val="128"/>
        </w:numPr>
        <w:spacing w:line="360" w:lineRule="auto"/>
        <w:ind w:right="426"/>
        <w:rPr>
          <w:b/>
          <w:bCs/>
          <w:spacing w:val="22"/>
          <w:sz w:val="24"/>
        </w:rPr>
      </w:pPr>
      <w:r w:rsidRPr="004524AF">
        <w:rPr>
          <w:b/>
          <w:bCs/>
          <w:spacing w:val="22"/>
          <w:sz w:val="24"/>
          <w:rtl/>
        </w:rPr>
        <w:t>על</w:t>
      </w:r>
      <w:r w:rsidRPr="004524AF">
        <w:rPr>
          <w:rFonts w:hint="cs"/>
          <w:b/>
          <w:bCs/>
          <w:spacing w:val="22"/>
          <w:sz w:val="24"/>
          <w:rtl/>
        </w:rPr>
        <w:t>ו</w:t>
      </w:r>
      <w:r w:rsidR="004524AF" w:rsidRPr="004524AF">
        <w:rPr>
          <w:rFonts w:hint="cs"/>
          <w:b/>
          <w:bCs/>
          <w:spacing w:val="22"/>
          <w:sz w:val="24"/>
          <w:rtl/>
        </w:rPr>
        <w:t>יו</w:t>
      </w:r>
      <w:r w:rsidRPr="004524AF">
        <w:rPr>
          <w:rFonts w:hint="cs"/>
          <w:b/>
          <w:bCs/>
          <w:spacing w:val="22"/>
          <w:sz w:val="24"/>
          <w:rtl/>
        </w:rPr>
        <w:t xml:space="preserve">ת שימוש / רישוי המערכת, הקמה </w:t>
      </w:r>
      <w:r w:rsidR="004524AF" w:rsidRPr="004524AF">
        <w:rPr>
          <w:rFonts w:hint="cs"/>
          <w:b/>
          <w:bCs/>
          <w:spacing w:val="22"/>
          <w:sz w:val="24"/>
          <w:rtl/>
        </w:rPr>
        <w:t>ו</w:t>
      </w:r>
      <w:r w:rsidRPr="004524AF">
        <w:rPr>
          <w:rFonts w:hint="cs"/>
          <w:b/>
          <w:bCs/>
          <w:spacing w:val="22"/>
          <w:sz w:val="24"/>
          <w:rtl/>
        </w:rPr>
        <w:t>תחזוקה:</w:t>
      </w:r>
    </w:p>
    <w:p w:rsidR="00563B25" w:rsidRDefault="004524AF" w:rsidP="00395353">
      <w:pPr>
        <w:pStyle w:val="Normal2"/>
        <w:numPr>
          <w:ilvl w:val="0"/>
          <w:numId w:val="131"/>
        </w:numPr>
        <w:spacing w:line="360" w:lineRule="auto"/>
        <w:ind w:right="426"/>
        <w:rPr>
          <w:spacing w:val="22"/>
          <w:sz w:val="24"/>
        </w:rPr>
      </w:pPr>
      <w:r>
        <w:rPr>
          <w:rFonts w:hint="cs"/>
          <w:spacing w:val="22"/>
          <w:sz w:val="24"/>
          <w:rtl/>
        </w:rPr>
        <w:t xml:space="preserve">דמי שימוש / רישוי: </w:t>
      </w:r>
    </w:p>
    <w:p w:rsidR="004524AF" w:rsidRDefault="004524AF" w:rsidP="004524AF">
      <w:pPr>
        <w:pStyle w:val="Normal2"/>
        <w:spacing w:line="360" w:lineRule="auto"/>
        <w:ind w:left="3240" w:right="426"/>
        <w:rPr>
          <w:spacing w:val="22"/>
          <w:sz w:val="24"/>
          <w:rtl/>
        </w:rPr>
      </w:pPr>
      <w:r>
        <w:rPr>
          <w:rFonts w:hint="cs"/>
          <w:spacing w:val="22"/>
          <w:sz w:val="24"/>
          <w:rtl/>
        </w:rPr>
        <w:t>המציע ינקוב בסכומי רישוי בהתאם לחלופות המתוארות ב</w:t>
      </w:r>
      <w:hyperlink w:anchor="עלות" w:history="1">
        <w:r w:rsidRPr="00A75BA0">
          <w:rPr>
            <w:rStyle w:val="Hyperlink"/>
            <w:rFonts w:hint="cs"/>
            <w:spacing w:val="22"/>
            <w:sz w:val="24"/>
            <w:rtl/>
          </w:rPr>
          <w:t>פרק 5</w:t>
        </w:r>
      </w:hyperlink>
      <w:r>
        <w:rPr>
          <w:rFonts w:hint="cs"/>
          <w:spacing w:val="22"/>
          <w:sz w:val="24"/>
          <w:rtl/>
        </w:rPr>
        <w:t xml:space="preserve">. בתוך כך מודגש כי: </w:t>
      </w:r>
    </w:p>
    <w:p w:rsidR="004524AF" w:rsidRDefault="004524AF" w:rsidP="00395353">
      <w:pPr>
        <w:pStyle w:val="Normal2"/>
        <w:numPr>
          <w:ilvl w:val="0"/>
          <w:numId w:val="132"/>
        </w:numPr>
        <w:spacing w:line="360" w:lineRule="auto"/>
        <w:ind w:right="426"/>
        <w:rPr>
          <w:spacing w:val="22"/>
          <w:sz w:val="24"/>
        </w:rPr>
      </w:pPr>
      <w:r>
        <w:rPr>
          <w:rFonts w:hint="cs"/>
          <w:spacing w:val="22"/>
          <w:sz w:val="24"/>
          <w:rtl/>
        </w:rPr>
        <w:t xml:space="preserve">על הרישיונות להירשם על שם המשרד. </w:t>
      </w:r>
    </w:p>
    <w:p w:rsidR="004524AF" w:rsidRDefault="004524AF" w:rsidP="00395353">
      <w:pPr>
        <w:pStyle w:val="Normal2"/>
        <w:numPr>
          <w:ilvl w:val="0"/>
          <w:numId w:val="132"/>
        </w:numPr>
        <w:spacing w:line="360" w:lineRule="auto"/>
        <w:ind w:right="426"/>
        <w:rPr>
          <w:spacing w:val="22"/>
          <w:sz w:val="24"/>
        </w:rPr>
      </w:pPr>
      <w:r>
        <w:rPr>
          <w:rFonts w:hint="cs"/>
          <w:spacing w:val="22"/>
          <w:sz w:val="24"/>
          <w:rtl/>
        </w:rPr>
        <w:t xml:space="preserve">עבור שימוש / רישוי באמצעות שכירות חודשית </w:t>
      </w:r>
      <w:r>
        <w:rPr>
          <w:spacing w:val="22"/>
          <w:sz w:val="24"/>
          <w:rtl/>
        </w:rPr>
        <w:t>–</w:t>
      </w:r>
      <w:r>
        <w:rPr>
          <w:rFonts w:hint="cs"/>
          <w:spacing w:val="22"/>
          <w:sz w:val="24"/>
          <w:rtl/>
        </w:rPr>
        <w:t xml:space="preserve"> המציע ינקוב בסכום שנתי. </w:t>
      </w:r>
    </w:p>
    <w:p w:rsidR="00E630F1" w:rsidRDefault="00E630F1" w:rsidP="00395353">
      <w:pPr>
        <w:pStyle w:val="Normal2"/>
        <w:numPr>
          <w:ilvl w:val="0"/>
          <w:numId w:val="132"/>
        </w:numPr>
        <w:spacing w:line="360" w:lineRule="auto"/>
        <w:ind w:right="426"/>
        <w:rPr>
          <w:spacing w:val="22"/>
          <w:sz w:val="24"/>
        </w:rPr>
      </w:pPr>
      <w:r>
        <w:rPr>
          <w:rFonts w:hint="cs"/>
          <w:spacing w:val="22"/>
          <w:sz w:val="24"/>
          <w:rtl/>
        </w:rPr>
        <w:t>עבור שימוש / רישוי פר תפקיד משתמש</w:t>
      </w:r>
      <w:r w:rsidR="007D1F06">
        <w:rPr>
          <w:rFonts w:hint="cs"/>
          <w:spacing w:val="22"/>
          <w:sz w:val="24"/>
          <w:rtl/>
        </w:rPr>
        <w:t xml:space="preserve"> </w:t>
      </w:r>
      <w:r w:rsidR="007D1F06">
        <w:rPr>
          <w:spacing w:val="22"/>
          <w:sz w:val="24"/>
          <w:rtl/>
        </w:rPr>
        <w:t>–</w:t>
      </w:r>
      <w:r w:rsidR="007D1F06">
        <w:rPr>
          <w:rFonts w:hint="cs"/>
          <w:spacing w:val="22"/>
          <w:sz w:val="24"/>
          <w:rtl/>
        </w:rPr>
        <w:t xml:space="preserve"> ציון העלות יחושב לפי כמות ותפקידים משתמשים ; 100 משתמשים מלאים ו- 200 משתמשים מדווחים. </w:t>
      </w:r>
    </w:p>
    <w:p w:rsidR="004524AF" w:rsidRDefault="004524AF" w:rsidP="00395353">
      <w:pPr>
        <w:pStyle w:val="Normal2"/>
        <w:numPr>
          <w:ilvl w:val="0"/>
          <w:numId w:val="132"/>
        </w:numPr>
        <w:spacing w:line="360" w:lineRule="auto"/>
        <w:ind w:right="426"/>
        <w:rPr>
          <w:spacing w:val="22"/>
          <w:sz w:val="24"/>
        </w:rPr>
      </w:pPr>
      <w:r>
        <w:rPr>
          <w:rFonts w:hint="cs"/>
          <w:spacing w:val="22"/>
          <w:sz w:val="24"/>
          <w:rtl/>
        </w:rPr>
        <w:lastRenderedPageBreak/>
        <w:t xml:space="preserve">עבור שימוש / רישוי באמצעות תתי מערכת (מודולים) </w:t>
      </w:r>
      <w:r>
        <w:rPr>
          <w:spacing w:val="22"/>
          <w:sz w:val="24"/>
          <w:rtl/>
        </w:rPr>
        <w:t>–</w:t>
      </w:r>
      <w:r>
        <w:rPr>
          <w:rFonts w:hint="cs"/>
          <w:spacing w:val="22"/>
          <w:sz w:val="24"/>
          <w:rtl/>
        </w:rPr>
        <w:t xml:space="preserve"> המציע ינקוב בסכום פר מודול. בתוך כך, מודגש כי מודול בסיסי הינו ניהול הפרויקט הבודד, כולל לוחות זמנים, משאבים ותקציבים, וכולל הצגת לוחות הזמנים של כלל הפרויקטים (</w:t>
      </w:r>
      <w:r>
        <w:rPr>
          <w:spacing w:val="22"/>
          <w:sz w:val="24"/>
        </w:rPr>
        <w:t>Dashboard</w:t>
      </w:r>
      <w:r>
        <w:rPr>
          <w:rFonts w:hint="cs"/>
          <w:spacing w:val="22"/>
          <w:sz w:val="24"/>
          <w:rtl/>
        </w:rPr>
        <w:t xml:space="preserve">). המכפיל לציון העלות עבור מודול זה ואחרים (ניתן לציין נוספים כמודולים אופציונאליים) הינו בהתאם לטבלה הבאה: </w:t>
      </w:r>
    </w:p>
    <w:tbl>
      <w:tblPr>
        <w:tblpPr w:leftFromText="180" w:rightFromText="180" w:vertAnchor="text" w:horzAnchor="margin" w:tblpY="36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4620"/>
        <w:gridCol w:w="1985"/>
      </w:tblGrid>
      <w:tr w:rsidR="004524AF" w:rsidTr="000553FB">
        <w:trPr>
          <w:tblHeader/>
        </w:trPr>
        <w:tc>
          <w:tcPr>
            <w:tcW w:w="360" w:type="dxa"/>
            <w:tcBorders>
              <w:bottom w:val="single" w:sz="4" w:space="0" w:color="auto"/>
            </w:tcBorders>
            <w:shd w:val="clear" w:color="auto" w:fill="E6E6E6"/>
          </w:tcPr>
          <w:p w:rsidR="004524AF" w:rsidRPr="004B5C2C" w:rsidRDefault="004524AF" w:rsidP="000553FB">
            <w:pPr>
              <w:pStyle w:val="TableHead"/>
              <w:jc w:val="both"/>
            </w:pPr>
            <w:r w:rsidRPr="004B5C2C">
              <w:rPr>
                <w:rFonts w:hint="cs"/>
                <w:rtl/>
              </w:rPr>
              <w:t>#</w:t>
            </w:r>
          </w:p>
        </w:tc>
        <w:tc>
          <w:tcPr>
            <w:tcW w:w="4620" w:type="dxa"/>
            <w:tcBorders>
              <w:bottom w:val="single" w:sz="4" w:space="0" w:color="auto"/>
            </w:tcBorders>
            <w:shd w:val="clear" w:color="auto" w:fill="E6E6E6"/>
          </w:tcPr>
          <w:p w:rsidR="004524AF" w:rsidRDefault="004524AF" w:rsidP="000553FB">
            <w:pPr>
              <w:pStyle w:val="TableHead"/>
              <w:jc w:val="both"/>
              <w:rPr>
                <w:rtl/>
              </w:rPr>
            </w:pPr>
            <w:r>
              <w:rPr>
                <w:rFonts w:hint="cs"/>
                <w:rtl/>
              </w:rPr>
              <w:t>תת מערכת (מודול)</w:t>
            </w:r>
          </w:p>
        </w:tc>
        <w:tc>
          <w:tcPr>
            <w:tcW w:w="1985" w:type="dxa"/>
            <w:tcBorders>
              <w:bottom w:val="single" w:sz="4" w:space="0" w:color="auto"/>
            </w:tcBorders>
            <w:shd w:val="clear" w:color="auto" w:fill="E6E6E6"/>
          </w:tcPr>
          <w:p w:rsidR="004524AF" w:rsidRPr="00DA49FD" w:rsidRDefault="004524AF" w:rsidP="000553FB">
            <w:pPr>
              <w:pStyle w:val="TableHead"/>
              <w:jc w:val="both"/>
              <w:rPr>
                <w:rtl/>
              </w:rPr>
            </w:pPr>
            <w:r>
              <w:rPr>
                <w:rFonts w:hint="cs"/>
                <w:rtl/>
              </w:rPr>
              <w:t>מכפיל לציון העלות</w:t>
            </w:r>
          </w:p>
        </w:tc>
      </w:tr>
      <w:tr w:rsidR="004524AF" w:rsidTr="000553FB">
        <w:trPr>
          <w:tblHeader/>
        </w:trPr>
        <w:tc>
          <w:tcPr>
            <w:tcW w:w="360" w:type="dxa"/>
            <w:shd w:val="clear" w:color="auto" w:fill="auto"/>
          </w:tcPr>
          <w:p w:rsidR="004524AF" w:rsidRPr="004524AF" w:rsidRDefault="004524AF" w:rsidP="000553FB">
            <w:pPr>
              <w:pStyle w:val="TableHead"/>
              <w:jc w:val="both"/>
              <w:rPr>
                <w:rtl/>
              </w:rPr>
            </w:pPr>
            <w:r w:rsidRPr="004524AF">
              <w:rPr>
                <w:rFonts w:hint="cs"/>
                <w:rtl/>
              </w:rPr>
              <w:t>1</w:t>
            </w:r>
          </w:p>
        </w:tc>
        <w:tc>
          <w:tcPr>
            <w:tcW w:w="4620" w:type="dxa"/>
            <w:shd w:val="clear" w:color="auto" w:fill="auto"/>
          </w:tcPr>
          <w:p w:rsidR="004524AF" w:rsidRPr="004524AF" w:rsidRDefault="004524AF" w:rsidP="000553FB">
            <w:pPr>
              <w:pStyle w:val="TableHead"/>
              <w:jc w:val="both"/>
              <w:rPr>
                <w:b w:val="0"/>
                <w:bCs w:val="0"/>
                <w:rtl/>
              </w:rPr>
            </w:pPr>
            <w:r w:rsidRPr="004524AF">
              <w:rPr>
                <w:rFonts w:hint="cs"/>
                <w:b w:val="0"/>
                <w:bCs w:val="0"/>
                <w:rtl/>
              </w:rPr>
              <w:t>ניהול הפרויקט הבודד, כולל לוחות זמנים, משאבים ותקציבים, וכולל הצגת לוחות הזמנים של כלל הפרויקטים (</w:t>
            </w:r>
            <w:r w:rsidRPr="004524AF">
              <w:rPr>
                <w:b w:val="0"/>
                <w:bCs w:val="0"/>
              </w:rPr>
              <w:t>Dashboard</w:t>
            </w:r>
            <w:r w:rsidRPr="004524AF">
              <w:rPr>
                <w:rFonts w:hint="cs"/>
                <w:b w:val="0"/>
                <w:bCs w:val="0"/>
                <w:rtl/>
              </w:rPr>
              <w:t>)</w:t>
            </w:r>
          </w:p>
        </w:tc>
        <w:tc>
          <w:tcPr>
            <w:tcW w:w="1985" w:type="dxa"/>
            <w:shd w:val="clear" w:color="auto" w:fill="auto"/>
          </w:tcPr>
          <w:p w:rsidR="004524AF" w:rsidRPr="004524AF" w:rsidRDefault="004524AF" w:rsidP="000553FB">
            <w:pPr>
              <w:pStyle w:val="TableHead"/>
              <w:jc w:val="both"/>
              <w:rPr>
                <w:b w:val="0"/>
                <w:bCs w:val="0"/>
                <w:rtl/>
              </w:rPr>
            </w:pPr>
            <w:r w:rsidRPr="004524AF">
              <w:rPr>
                <w:rFonts w:hint="cs"/>
                <w:b w:val="0"/>
                <w:bCs w:val="0"/>
                <w:rtl/>
              </w:rPr>
              <w:t>1</w:t>
            </w:r>
          </w:p>
        </w:tc>
      </w:tr>
      <w:tr w:rsidR="004524AF" w:rsidTr="000553FB">
        <w:trPr>
          <w:tblHeader/>
        </w:trPr>
        <w:tc>
          <w:tcPr>
            <w:tcW w:w="360" w:type="dxa"/>
            <w:shd w:val="clear" w:color="auto" w:fill="auto"/>
          </w:tcPr>
          <w:p w:rsidR="004524AF" w:rsidRPr="004524AF" w:rsidRDefault="004524AF" w:rsidP="000553FB">
            <w:pPr>
              <w:pStyle w:val="TableHead"/>
              <w:jc w:val="both"/>
              <w:rPr>
                <w:rtl/>
              </w:rPr>
            </w:pPr>
            <w:r w:rsidRPr="004524AF">
              <w:rPr>
                <w:rFonts w:hint="cs"/>
                <w:rtl/>
              </w:rPr>
              <w:t>2</w:t>
            </w:r>
          </w:p>
        </w:tc>
        <w:tc>
          <w:tcPr>
            <w:tcW w:w="4620" w:type="dxa"/>
            <w:shd w:val="clear" w:color="auto" w:fill="auto"/>
          </w:tcPr>
          <w:p w:rsidR="004524AF" w:rsidRPr="004524AF" w:rsidRDefault="004524AF" w:rsidP="000553FB">
            <w:pPr>
              <w:pStyle w:val="TableHead"/>
              <w:jc w:val="both"/>
              <w:rPr>
                <w:b w:val="0"/>
                <w:bCs w:val="0"/>
                <w:rtl/>
              </w:rPr>
            </w:pPr>
            <w:r w:rsidRPr="004524AF">
              <w:rPr>
                <w:rFonts w:hint="cs"/>
                <w:b w:val="0"/>
                <w:bCs w:val="0"/>
                <w:rtl/>
              </w:rPr>
              <w:t>ניהול פורטפוליו פרויקטים</w:t>
            </w:r>
          </w:p>
        </w:tc>
        <w:tc>
          <w:tcPr>
            <w:tcW w:w="1985" w:type="dxa"/>
            <w:shd w:val="clear" w:color="auto" w:fill="auto"/>
          </w:tcPr>
          <w:p w:rsidR="004524AF" w:rsidRPr="004524AF" w:rsidRDefault="004524AF" w:rsidP="000553FB">
            <w:pPr>
              <w:pStyle w:val="TableHead"/>
              <w:jc w:val="both"/>
              <w:rPr>
                <w:b w:val="0"/>
                <w:bCs w:val="0"/>
                <w:rtl/>
              </w:rPr>
            </w:pPr>
            <w:r w:rsidRPr="004524AF">
              <w:rPr>
                <w:rFonts w:hint="cs"/>
                <w:b w:val="0"/>
                <w:bCs w:val="0"/>
                <w:rtl/>
              </w:rPr>
              <w:t>0.7</w:t>
            </w:r>
          </w:p>
        </w:tc>
      </w:tr>
      <w:tr w:rsidR="004524AF" w:rsidTr="000553FB">
        <w:trPr>
          <w:tblHeader/>
        </w:trPr>
        <w:tc>
          <w:tcPr>
            <w:tcW w:w="360" w:type="dxa"/>
            <w:shd w:val="clear" w:color="auto" w:fill="auto"/>
          </w:tcPr>
          <w:p w:rsidR="004524AF" w:rsidRPr="004524AF" w:rsidRDefault="004524AF" w:rsidP="000553FB">
            <w:pPr>
              <w:pStyle w:val="TableHead"/>
              <w:jc w:val="both"/>
              <w:rPr>
                <w:rtl/>
              </w:rPr>
            </w:pPr>
            <w:r w:rsidRPr="004524AF">
              <w:rPr>
                <w:rFonts w:hint="cs"/>
                <w:rtl/>
              </w:rPr>
              <w:t>3</w:t>
            </w:r>
          </w:p>
        </w:tc>
        <w:tc>
          <w:tcPr>
            <w:tcW w:w="4620" w:type="dxa"/>
            <w:shd w:val="clear" w:color="auto" w:fill="auto"/>
          </w:tcPr>
          <w:p w:rsidR="004524AF" w:rsidRPr="004524AF" w:rsidRDefault="004524AF" w:rsidP="000553FB">
            <w:pPr>
              <w:pStyle w:val="TableHead"/>
              <w:jc w:val="both"/>
              <w:rPr>
                <w:b w:val="0"/>
                <w:bCs w:val="0"/>
                <w:rtl/>
              </w:rPr>
            </w:pPr>
            <w:r w:rsidRPr="004524AF">
              <w:rPr>
                <w:rFonts w:hint="cs"/>
                <w:b w:val="0"/>
                <w:bCs w:val="0"/>
                <w:rtl/>
              </w:rPr>
              <w:t>ניהול דרישות</w:t>
            </w:r>
          </w:p>
        </w:tc>
        <w:tc>
          <w:tcPr>
            <w:tcW w:w="1985" w:type="dxa"/>
            <w:shd w:val="clear" w:color="auto" w:fill="auto"/>
          </w:tcPr>
          <w:p w:rsidR="004524AF" w:rsidRPr="004524AF" w:rsidRDefault="004524AF" w:rsidP="000553FB">
            <w:pPr>
              <w:pStyle w:val="TableHead"/>
              <w:jc w:val="both"/>
              <w:rPr>
                <w:b w:val="0"/>
                <w:bCs w:val="0"/>
                <w:rtl/>
              </w:rPr>
            </w:pPr>
            <w:r w:rsidRPr="004524AF">
              <w:rPr>
                <w:rFonts w:hint="cs"/>
                <w:b w:val="0"/>
                <w:bCs w:val="0"/>
                <w:rtl/>
              </w:rPr>
              <w:t>0.5</w:t>
            </w:r>
          </w:p>
        </w:tc>
      </w:tr>
      <w:tr w:rsidR="004524AF" w:rsidTr="000553FB">
        <w:trPr>
          <w:tblHeader/>
        </w:trPr>
        <w:tc>
          <w:tcPr>
            <w:tcW w:w="360" w:type="dxa"/>
            <w:shd w:val="clear" w:color="auto" w:fill="auto"/>
          </w:tcPr>
          <w:p w:rsidR="004524AF" w:rsidRPr="004524AF" w:rsidRDefault="004524AF" w:rsidP="000553FB">
            <w:pPr>
              <w:pStyle w:val="TableHead"/>
              <w:jc w:val="both"/>
              <w:rPr>
                <w:rtl/>
              </w:rPr>
            </w:pPr>
            <w:r w:rsidRPr="004524AF">
              <w:rPr>
                <w:rFonts w:hint="cs"/>
                <w:rtl/>
              </w:rPr>
              <w:t>4</w:t>
            </w:r>
          </w:p>
        </w:tc>
        <w:tc>
          <w:tcPr>
            <w:tcW w:w="4620" w:type="dxa"/>
            <w:shd w:val="clear" w:color="auto" w:fill="auto"/>
          </w:tcPr>
          <w:p w:rsidR="004524AF" w:rsidRPr="004524AF" w:rsidRDefault="004524AF" w:rsidP="000553FB">
            <w:pPr>
              <w:pStyle w:val="TableHead"/>
              <w:jc w:val="both"/>
              <w:rPr>
                <w:b w:val="0"/>
                <w:bCs w:val="0"/>
                <w:rtl/>
              </w:rPr>
            </w:pPr>
            <w:r w:rsidRPr="004524AF">
              <w:rPr>
                <w:rFonts w:hint="cs"/>
                <w:b w:val="0"/>
                <w:bCs w:val="0"/>
                <w:rtl/>
              </w:rPr>
              <w:t>ניהול שינויים</w:t>
            </w:r>
          </w:p>
        </w:tc>
        <w:tc>
          <w:tcPr>
            <w:tcW w:w="1985" w:type="dxa"/>
            <w:shd w:val="clear" w:color="auto" w:fill="auto"/>
          </w:tcPr>
          <w:p w:rsidR="004524AF" w:rsidRPr="004524AF" w:rsidRDefault="004524AF" w:rsidP="000553FB">
            <w:pPr>
              <w:pStyle w:val="TableHead"/>
              <w:jc w:val="both"/>
              <w:rPr>
                <w:b w:val="0"/>
                <w:bCs w:val="0"/>
                <w:rtl/>
              </w:rPr>
            </w:pPr>
            <w:r w:rsidRPr="004524AF">
              <w:rPr>
                <w:rFonts w:hint="cs"/>
                <w:b w:val="0"/>
                <w:bCs w:val="0"/>
                <w:rtl/>
              </w:rPr>
              <w:t>0.4</w:t>
            </w:r>
          </w:p>
        </w:tc>
      </w:tr>
      <w:tr w:rsidR="004524AF" w:rsidTr="000553FB">
        <w:trPr>
          <w:tblHeader/>
        </w:trPr>
        <w:tc>
          <w:tcPr>
            <w:tcW w:w="360" w:type="dxa"/>
            <w:shd w:val="clear" w:color="auto" w:fill="auto"/>
          </w:tcPr>
          <w:p w:rsidR="004524AF" w:rsidRPr="004524AF" w:rsidRDefault="004524AF" w:rsidP="000553FB">
            <w:pPr>
              <w:pStyle w:val="TableHead"/>
              <w:jc w:val="both"/>
              <w:rPr>
                <w:rtl/>
              </w:rPr>
            </w:pPr>
            <w:r w:rsidRPr="004524AF">
              <w:rPr>
                <w:rFonts w:hint="cs"/>
                <w:rtl/>
              </w:rPr>
              <w:t>5</w:t>
            </w:r>
          </w:p>
        </w:tc>
        <w:tc>
          <w:tcPr>
            <w:tcW w:w="4620" w:type="dxa"/>
            <w:shd w:val="clear" w:color="auto" w:fill="auto"/>
          </w:tcPr>
          <w:p w:rsidR="004524AF" w:rsidRPr="004524AF" w:rsidRDefault="004524AF" w:rsidP="000553FB">
            <w:pPr>
              <w:pStyle w:val="TableHead"/>
              <w:jc w:val="both"/>
              <w:rPr>
                <w:b w:val="0"/>
                <w:bCs w:val="0"/>
                <w:rtl/>
              </w:rPr>
            </w:pPr>
            <w:r w:rsidRPr="004524AF">
              <w:rPr>
                <w:rFonts w:hint="cs"/>
                <w:b w:val="0"/>
                <w:bCs w:val="0"/>
                <w:rtl/>
              </w:rPr>
              <w:t>ניהול סיכונים</w:t>
            </w:r>
          </w:p>
        </w:tc>
        <w:tc>
          <w:tcPr>
            <w:tcW w:w="1985" w:type="dxa"/>
            <w:shd w:val="clear" w:color="auto" w:fill="auto"/>
          </w:tcPr>
          <w:p w:rsidR="004524AF" w:rsidRPr="004524AF" w:rsidRDefault="004524AF" w:rsidP="000553FB">
            <w:pPr>
              <w:pStyle w:val="TableHead"/>
              <w:jc w:val="both"/>
              <w:rPr>
                <w:b w:val="0"/>
                <w:bCs w:val="0"/>
                <w:rtl/>
              </w:rPr>
            </w:pPr>
            <w:r w:rsidRPr="004524AF">
              <w:rPr>
                <w:rFonts w:hint="cs"/>
                <w:b w:val="0"/>
                <w:bCs w:val="0"/>
                <w:rtl/>
              </w:rPr>
              <w:t>0.3</w:t>
            </w:r>
          </w:p>
        </w:tc>
      </w:tr>
      <w:tr w:rsidR="004524AF" w:rsidTr="000553FB">
        <w:trPr>
          <w:tblHeader/>
        </w:trPr>
        <w:tc>
          <w:tcPr>
            <w:tcW w:w="360" w:type="dxa"/>
            <w:shd w:val="clear" w:color="auto" w:fill="auto"/>
          </w:tcPr>
          <w:p w:rsidR="004524AF" w:rsidRPr="004524AF" w:rsidRDefault="004524AF" w:rsidP="000553FB">
            <w:pPr>
              <w:pStyle w:val="TableHead"/>
              <w:jc w:val="both"/>
              <w:rPr>
                <w:rtl/>
              </w:rPr>
            </w:pPr>
            <w:r w:rsidRPr="004524AF">
              <w:rPr>
                <w:rFonts w:hint="cs"/>
                <w:rtl/>
              </w:rPr>
              <w:t>6</w:t>
            </w:r>
          </w:p>
        </w:tc>
        <w:tc>
          <w:tcPr>
            <w:tcW w:w="4620" w:type="dxa"/>
            <w:shd w:val="clear" w:color="auto" w:fill="auto"/>
          </w:tcPr>
          <w:p w:rsidR="004524AF" w:rsidRPr="004524AF" w:rsidRDefault="004524AF" w:rsidP="000553FB">
            <w:pPr>
              <w:pStyle w:val="TableHead"/>
              <w:jc w:val="both"/>
              <w:rPr>
                <w:b w:val="0"/>
                <w:bCs w:val="0"/>
                <w:rtl/>
              </w:rPr>
            </w:pPr>
            <w:r w:rsidRPr="004524AF">
              <w:rPr>
                <w:rFonts w:hint="cs"/>
                <w:b w:val="0"/>
                <w:bCs w:val="0"/>
                <w:rtl/>
              </w:rPr>
              <w:t>ניהול מטלות</w:t>
            </w:r>
          </w:p>
        </w:tc>
        <w:tc>
          <w:tcPr>
            <w:tcW w:w="1985" w:type="dxa"/>
            <w:shd w:val="clear" w:color="auto" w:fill="auto"/>
          </w:tcPr>
          <w:p w:rsidR="004524AF" w:rsidRPr="004524AF" w:rsidRDefault="004524AF" w:rsidP="000553FB">
            <w:pPr>
              <w:pStyle w:val="TableHead"/>
              <w:jc w:val="both"/>
              <w:rPr>
                <w:b w:val="0"/>
                <w:bCs w:val="0"/>
                <w:rtl/>
              </w:rPr>
            </w:pPr>
            <w:r w:rsidRPr="004524AF">
              <w:rPr>
                <w:rFonts w:hint="cs"/>
                <w:b w:val="0"/>
                <w:bCs w:val="0"/>
                <w:rtl/>
              </w:rPr>
              <w:t>0.2</w:t>
            </w:r>
          </w:p>
        </w:tc>
      </w:tr>
    </w:tbl>
    <w:p w:rsidR="004524AF" w:rsidRDefault="004524AF" w:rsidP="004524AF">
      <w:pPr>
        <w:pStyle w:val="Normal2"/>
        <w:spacing w:line="360" w:lineRule="auto"/>
        <w:ind w:left="3240" w:right="426"/>
        <w:rPr>
          <w:spacing w:val="22"/>
          <w:sz w:val="24"/>
          <w:rtl/>
        </w:rPr>
      </w:pPr>
    </w:p>
    <w:p w:rsidR="004524AF" w:rsidRDefault="004524AF" w:rsidP="004524AF">
      <w:pPr>
        <w:pStyle w:val="Normal2"/>
        <w:spacing w:line="360" w:lineRule="auto"/>
        <w:ind w:left="3240" w:right="426"/>
        <w:rPr>
          <w:spacing w:val="22"/>
          <w:sz w:val="24"/>
          <w:rtl/>
        </w:rPr>
      </w:pPr>
    </w:p>
    <w:p w:rsidR="004524AF" w:rsidRDefault="004524AF" w:rsidP="004524AF">
      <w:pPr>
        <w:pStyle w:val="Normal2"/>
        <w:spacing w:line="360" w:lineRule="auto"/>
        <w:ind w:left="3240" w:right="426"/>
        <w:rPr>
          <w:spacing w:val="22"/>
          <w:sz w:val="24"/>
          <w:rtl/>
        </w:rPr>
      </w:pPr>
    </w:p>
    <w:p w:rsidR="004524AF" w:rsidRDefault="004524AF" w:rsidP="004524AF">
      <w:pPr>
        <w:pStyle w:val="Normal2"/>
        <w:spacing w:line="360" w:lineRule="auto"/>
        <w:ind w:left="3240" w:right="426"/>
        <w:rPr>
          <w:spacing w:val="22"/>
          <w:sz w:val="24"/>
          <w:rtl/>
        </w:rPr>
      </w:pPr>
    </w:p>
    <w:p w:rsidR="004524AF" w:rsidRDefault="004524AF" w:rsidP="004524AF">
      <w:pPr>
        <w:pStyle w:val="Normal2"/>
        <w:spacing w:line="360" w:lineRule="auto"/>
        <w:ind w:left="3240" w:right="426"/>
        <w:rPr>
          <w:spacing w:val="22"/>
          <w:sz w:val="24"/>
          <w:rtl/>
        </w:rPr>
      </w:pPr>
    </w:p>
    <w:p w:rsidR="004524AF" w:rsidRDefault="004524AF" w:rsidP="004524AF">
      <w:pPr>
        <w:pStyle w:val="Normal2"/>
        <w:spacing w:line="360" w:lineRule="auto"/>
        <w:ind w:left="3240" w:right="426"/>
        <w:rPr>
          <w:spacing w:val="22"/>
          <w:sz w:val="24"/>
          <w:rtl/>
        </w:rPr>
      </w:pPr>
    </w:p>
    <w:p w:rsidR="004524AF" w:rsidRDefault="004524AF" w:rsidP="004524AF">
      <w:pPr>
        <w:pStyle w:val="Normal2"/>
        <w:spacing w:line="360" w:lineRule="auto"/>
        <w:ind w:left="3240" w:right="426"/>
        <w:rPr>
          <w:spacing w:val="22"/>
          <w:sz w:val="24"/>
          <w:rtl/>
        </w:rPr>
      </w:pPr>
    </w:p>
    <w:p w:rsidR="004524AF" w:rsidRDefault="004524AF" w:rsidP="004524AF">
      <w:pPr>
        <w:pStyle w:val="Normal2"/>
        <w:spacing w:line="360" w:lineRule="auto"/>
        <w:ind w:left="3240" w:right="426"/>
        <w:rPr>
          <w:spacing w:val="22"/>
          <w:sz w:val="24"/>
          <w:rtl/>
        </w:rPr>
      </w:pPr>
    </w:p>
    <w:p w:rsidR="004524AF" w:rsidRDefault="004524AF" w:rsidP="004524AF">
      <w:pPr>
        <w:pStyle w:val="Normal2"/>
        <w:spacing w:line="360" w:lineRule="auto"/>
        <w:ind w:left="3240" w:right="426"/>
        <w:rPr>
          <w:spacing w:val="22"/>
          <w:sz w:val="24"/>
          <w:rtl/>
        </w:rPr>
      </w:pPr>
    </w:p>
    <w:p w:rsidR="004524AF" w:rsidRDefault="004524AF" w:rsidP="004524AF">
      <w:pPr>
        <w:pStyle w:val="Normal2"/>
        <w:spacing w:line="360" w:lineRule="auto"/>
        <w:ind w:left="3240" w:right="426"/>
        <w:rPr>
          <w:spacing w:val="22"/>
          <w:sz w:val="24"/>
          <w:rtl/>
        </w:rPr>
      </w:pPr>
    </w:p>
    <w:p w:rsidR="004524AF" w:rsidRDefault="004524AF" w:rsidP="004524AF">
      <w:pPr>
        <w:pStyle w:val="Normal2"/>
        <w:spacing w:line="360" w:lineRule="auto"/>
        <w:ind w:left="3240" w:right="426"/>
        <w:rPr>
          <w:spacing w:val="22"/>
          <w:sz w:val="24"/>
          <w:rtl/>
        </w:rPr>
      </w:pPr>
    </w:p>
    <w:p w:rsidR="004524AF" w:rsidRDefault="004524AF" w:rsidP="00395353">
      <w:pPr>
        <w:pStyle w:val="Normal2"/>
        <w:numPr>
          <w:ilvl w:val="0"/>
          <w:numId w:val="131"/>
        </w:numPr>
        <w:spacing w:line="360" w:lineRule="auto"/>
        <w:ind w:right="426"/>
        <w:rPr>
          <w:spacing w:val="22"/>
          <w:sz w:val="24"/>
        </w:rPr>
      </w:pPr>
      <w:r>
        <w:rPr>
          <w:rFonts w:hint="cs"/>
          <w:spacing w:val="22"/>
          <w:sz w:val="24"/>
          <w:rtl/>
        </w:rPr>
        <w:t xml:space="preserve">הקמת מערכת: </w:t>
      </w:r>
    </w:p>
    <w:p w:rsidR="004524AF" w:rsidRDefault="004524AF" w:rsidP="004524AF">
      <w:pPr>
        <w:pStyle w:val="Normal2"/>
        <w:spacing w:line="360" w:lineRule="auto"/>
        <w:ind w:left="3240" w:right="426"/>
        <w:rPr>
          <w:spacing w:val="22"/>
          <w:sz w:val="24"/>
          <w:rtl/>
        </w:rPr>
      </w:pPr>
      <w:r>
        <w:rPr>
          <w:rFonts w:hint="cs"/>
          <w:spacing w:val="22"/>
          <w:sz w:val="24"/>
          <w:rtl/>
        </w:rPr>
        <w:t xml:space="preserve">המציע ינקוב בסכום יחיד וסופי לביצוע הליך ההקמה כולו, החל משלב הניתוח והאפיון, וכלה בקבלת המערכת על ידי הלקוח, כולל ממשקים לקליטת נתונים מקבצי מידע וממערכות משיקות. בתוך כך, העלות תכלול את כלל מרכיבי העלות הנדרשים לביצוע התאמות, פיתוחים נוספים, התקנת המערכת והטמעה בקרב משתמשים מרכזיים. </w:t>
      </w:r>
    </w:p>
    <w:p w:rsidR="007D1F06" w:rsidRDefault="007D1F06" w:rsidP="007D1F06">
      <w:pPr>
        <w:pStyle w:val="Normal2"/>
        <w:spacing w:line="360" w:lineRule="auto"/>
        <w:ind w:left="3240" w:right="426"/>
        <w:rPr>
          <w:spacing w:val="22"/>
          <w:sz w:val="24"/>
          <w:rtl/>
        </w:rPr>
      </w:pPr>
      <w:r>
        <w:rPr>
          <w:rFonts w:hint="cs"/>
          <w:spacing w:val="22"/>
          <w:sz w:val="24"/>
          <w:rtl/>
        </w:rPr>
        <w:t xml:space="preserve">יודגש כי המשרד יתחשב בציון עלות הפיתוח אם הרכיב שיש לפתחו נדרש לצורך פונקציונאליות. עם זאת, רכישתו בפועל נתונה לשיקול דעתו הבלעדית של המשרד. </w:t>
      </w:r>
    </w:p>
    <w:p w:rsidR="004524AF" w:rsidRDefault="004524AF" w:rsidP="004524AF">
      <w:pPr>
        <w:pStyle w:val="Normal2"/>
        <w:spacing w:line="360" w:lineRule="auto"/>
        <w:ind w:left="3240" w:right="426"/>
        <w:rPr>
          <w:spacing w:val="22"/>
          <w:sz w:val="24"/>
        </w:rPr>
      </w:pPr>
      <w:r>
        <w:rPr>
          <w:rFonts w:hint="cs"/>
          <w:spacing w:val="22"/>
          <w:sz w:val="24"/>
          <w:rtl/>
        </w:rPr>
        <w:t xml:space="preserve">בנוסף, יילקחו בחשבון עלויות תשתיות חומרה שיידרשו להפעלת המערכת (רכיבי החומרה יירכשו על </w:t>
      </w:r>
      <w:r>
        <w:rPr>
          <w:rFonts w:hint="cs"/>
          <w:spacing w:val="22"/>
          <w:sz w:val="24"/>
          <w:rtl/>
        </w:rPr>
        <w:lastRenderedPageBreak/>
        <w:t xml:space="preserve">ידי המשרד), וכן עלות רישיונות (לא כולל מערכת ההפעלה ומוצרים של חברת מיקרוסופט) הנדרשים לשימוש בכלי.  </w:t>
      </w:r>
    </w:p>
    <w:p w:rsidR="004524AF" w:rsidRDefault="004524AF" w:rsidP="00395353">
      <w:pPr>
        <w:pStyle w:val="Normal2"/>
        <w:numPr>
          <w:ilvl w:val="0"/>
          <w:numId w:val="131"/>
        </w:numPr>
        <w:spacing w:line="360" w:lineRule="auto"/>
        <w:ind w:right="426"/>
        <w:rPr>
          <w:spacing w:val="22"/>
          <w:sz w:val="24"/>
        </w:rPr>
      </w:pPr>
      <w:r>
        <w:rPr>
          <w:rFonts w:hint="cs"/>
          <w:spacing w:val="22"/>
          <w:sz w:val="24"/>
          <w:rtl/>
        </w:rPr>
        <w:t xml:space="preserve">תחזוקת המערכת: </w:t>
      </w:r>
    </w:p>
    <w:p w:rsidR="004524AF" w:rsidRDefault="004524AF" w:rsidP="004524AF">
      <w:pPr>
        <w:pStyle w:val="Normal2"/>
        <w:spacing w:line="360" w:lineRule="auto"/>
        <w:ind w:left="3240" w:right="426"/>
        <w:rPr>
          <w:spacing w:val="22"/>
          <w:sz w:val="24"/>
        </w:rPr>
      </w:pPr>
      <w:r>
        <w:rPr>
          <w:rFonts w:hint="cs"/>
          <w:spacing w:val="22"/>
          <w:sz w:val="24"/>
          <w:rtl/>
        </w:rPr>
        <w:t xml:space="preserve">המציע ינקוב בסכום </w:t>
      </w:r>
      <w:r w:rsidR="00A75BA0">
        <w:rPr>
          <w:rFonts w:hint="cs"/>
          <w:spacing w:val="22"/>
          <w:sz w:val="24"/>
          <w:rtl/>
        </w:rPr>
        <w:t xml:space="preserve">יחיד וסופי לתחזוקת המערכת למשך 9 שנים, מתום תקופת האחריות. </w:t>
      </w:r>
    </w:p>
    <w:p w:rsidR="004524AF" w:rsidRPr="004524AF" w:rsidRDefault="004524AF" w:rsidP="00395353">
      <w:pPr>
        <w:pStyle w:val="Normal2"/>
        <w:numPr>
          <w:ilvl w:val="4"/>
          <w:numId w:val="128"/>
        </w:numPr>
        <w:spacing w:line="360" w:lineRule="auto"/>
        <w:ind w:right="426"/>
        <w:rPr>
          <w:b/>
          <w:bCs/>
          <w:spacing w:val="22"/>
          <w:sz w:val="24"/>
        </w:rPr>
      </w:pPr>
      <w:r w:rsidRPr="004524AF">
        <w:rPr>
          <w:rFonts w:hint="cs"/>
          <w:b/>
          <w:bCs/>
          <w:spacing w:val="22"/>
          <w:sz w:val="24"/>
          <w:rtl/>
        </w:rPr>
        <w:t>תעריפים לביצוע שינויים ושיפורים:</w:t>
      </w:r>
    </w:p>
    <w:p w:rsidR="004524AF" w:rsidRDefault="004524AF" w:rsidP="00395353">
      <w:pPr>
        <w:pStyle w:val="Normal2"/>
        <w:numPr>
          <w:ilvl w:val="0"/>
          <w:numId w:val="130"/>
        </w:numPr>
        <w:spacing w:line="360" w:lineRule="auto"/>
        <w:ind w:right="426"/>
        <w:rPr>
          <w:spacing w:val="22"/>
          <w:sz w:val="24"/>
        </w:rPr>
      </w:pPr>
      <w:r>
        <w:rPr>
          <w:rFonts w:hint="cs"/>
          <w:spacing w:val="22"/>
          <w:sz w:val="24"/>
          <w:rtl/>
        </w:rPr>
        <w:t>על המציע לנקוב בתעריפים לתפקידים השונים בהתאם למתואר ב</w:t>
      </w:r>
      <w:hyperlink w:anchor="עלות" w:history="1">
        <w:r w:rsidRPr="00A75BA0">
          <w:rPr>
            <w:rStyle w:val="Hyperlink"/>
            <w:rFonts w:hint="cs"/>
            <w:spacing w:val="22"/>
            <w:sz w:val="24"/>
            <w:rtl/>
          </w:rPr>
          <w:t>פרק 5</w:t>
        </w:r>
      </w:hyperlink>
      <w:r>
        <w:rPr>
          <w:rFonts w:hint="cs"/>
          <w:spacing w:val="22"/>
          <w:sz w:val="24"/>
          <w:rtl/>
        </w:rPr>
        <w:t xml:space="preserve">. </w:t>
      </w:r>
    </w:p>
    <w:p w:rsidR="004524AF" w:rsidRDefault="004524AF" w:rsidP="00395353">
      <w:pPr>
        <w:pStyle w:val="Normal2"/>
        <w:numPr>
          <w:ilvl w:val="0"/>
          <w:numId w:val="130"/>
        </w:numPr>
        <w:spacing w:line="360" w:lineRule="auto"/>
        <w:ind w:right="426"/>
        <w:rPr>
          <w:spacing w:val="22"/>
          <w:sz w:val="24"/>
        </w:rPr>
      </w:pPr>
      <w:r>
        <w:rPr>
          <w:rFonts w:hint="cs"/>
          <w:spacing w:val="22"/>
          <w:sz w:val="24"/>
          <w:rtl/>
        </w:rPr>
        <w:t>המכפיל לציון העלות בסעיף זה יהיה בהתאם לכמות השעות הנדרשות לכל תפקיד.</w:t>
      </w:r>
    </w:p>
    <w:p w:rsidR="00563B25" w:rsidRDefault="004524AF" w:rsidP="00395353">
      <w:pPr>
        <w:pStyle w:val="Normal2"/>
        <w:numPr>
          <w:ilvl w:val="0"/>
          <w:numId w:val="130"/>
        </w:numPr>
        <w:spacing w:line="360" w:lineRule="auto"/>
        <w:ind w:right="426"/>
        <w:rPr>
          <w:spacing w:val="22"/>
          <w:sz w:val="24"/>
        </w:rPr>
      </w:pPr>
      <w:r>
        <w:rPr>
          <w:rFonts w:hint="cs"/>
          <w:spacing w:val="22"/>
          <w:sz w:val="24"/>
          <w:rtl/>
        </w:rPr>
        <w:t xml:space="preserve">למען הסר ספק, תקלות מערכת יטופלו במסגרת שלב ההקמה או תקופת האחריות, או במסגרת הסכם התחזוקה.   </w:t>
      </w:r>
      <w:r>
        <w:rPr>
          <w:spacing w:val="22"/>
          <w:sz w:val="24"/>
          <w:rtl/>
        </w:rPr>
        <w:t xml:space="preserve"> </w:t>
      </w:r>
    </w:p>
    <w:p w:rsidR="00D705E9" w:rsidRPr="00DA49FD" w:rsidRDefault="00D705E9" w:rsidP="00395353">
      <w:pPr>
        <w:pStyle w:val="3"/>
        <w:numPr>
          <w:ilvl w:val="2"/>
          <w:numId w:val="128"/>
        </w:numPr>
        <w:tabs>
          <w:tab w:val="left" w:pos="707"/>
          <w:tab w:val="left" w:pos="1699"/>
        </w:tabs>
        <w:spacing w:after="0" w:line="360" w:lineRule="auto"/>
        <w:rPr>
          <w:spacing w:val="22"/>
        </w:rPr>
      </w:pPr>
      <w:r w:rsidRPr="00DA49FD">
        <w:rPr>
          <w:rFonts w:hint="cs"/>
          <w:spacing w:val="22"/>
          <w:rtl/>
        </w:rPr>
        <w:t>אומדן עלויות</w:t>
      </w:r>
    </w:p>
    <w:p w:rsidR="00347F0A" w:rsidRPr="00DA49FD" w:rsidRDefault="00347F0A" w:rsidP="0051695C">
      <w:pPr>
        <w:pStyle w:val="Normal2"/>
        <w:spacing w:after="120" w:line="360" w:lineRule="auto"/>
        <w:ind w:left="794"/>
        <w:rPr>
          <w:spacing w:val="22"/>
          <w:sz w:val="24"/>
          <w:rtl/>
        </w:rPr>
      </w:pPr>
      <w:r w:rsidRPr="00DA49FD">
        <w:rPr>
          <w:spacing w:val="22"/>
          <w:sz w:val="24"/>
          <w:rtl/>
        </w:rPr>
        <w:t xml:space="preserve">במשרד הבריאות נערך ונשמר אומדן לגבי ההוצאה הצפויה למתן השירותים נשוא מכרז זה. המשרד שומר לעצמו את הזכות שלא לקבל הצעה החורגת מהאומדן שקבע ו/או לבטל את המכרז ולא לקבוע זוכה במידה וההצעות המוגשות יחרגו מסכום האומדן. </w:t>
      </w:r>
      <w:r w:rsidRPr="00DA49FD">
        <w:rPr>
          <w:rFonts w:hint="cs"/>
          <w:spacing w:val="22"/>
          <w:sz w:val="24"/>
          <w:rtl/>
        </w:rPr>
        <w:t>לחילופין ובאופן מצטבר שומר המשרד את הזכות לפנות לספקים לקיום מו"מ במצב כזה.</w:t>
      </w:r>
    </w:p>
    <w:p w:rsidR="00683764" w:rsidRPr="00DA49FD" w:rsidRDefault="006D4422" w:rsidP="00395353">
      <w:pPr>
        <w:pStyle w:val="3"/>
        <w:numPr>
          <w:ilvl w:val="1"/>
          <w:numId w:val="128"/>
        </w:numPr>
        <w:tabs>
          <w:tab w:val="left" w:pos="707"/>
          <w:tab w:val="left" w:pos="990"/>
        </w:tabs>
        <w:spacing w:line="360" w:lineRule="auto"/>
        <w:ind w:left="565" w:hanging="283"/>
        <w:rPr>
          <w:spacing w:val="22"/>
          <w:rtl/>
        </w:rPr>
      </w:pPr>
      <w:bookmarkStart w:id="77" w:name="_Ref324174931"/>
      <w:r w:rsidRPr="00DA49FD">
        <w:rPr>
          <w:rFonts w:hint="cs"/>
          <w:spacing w:val="22"/>
          <w:rtl/>
        </w:rPr>
        <w:t>מחירים</w:t>
      </w:r>
      <w:bookmarkEnd w:id="77"/>
    </w:p>
    <w:p w:rsidR="0059721A" w:rsidRPr="00DA49FD" w:rsidRDefault="0059721A" w:rsidP="00395353">
      <w:pPr>
        <w:pStyle w:val="3"/>
        <w:keepNext w:val="0"/>
        <w:numPr>
          <w:ilvl w:val="2"/>
          <w:numId w:val="128"/>
        </w:numPr>
        <w:spacing w:before="120" w:line="360" w:lineRule="auto"/>
        <w:ind w:left="1840" w:hanging="850"/>
        <w:rPr>
          <w:b w:val="0"/>
          <w:bCs w:val="0"/>
          <w:spacing w:val="22"/>
          <w:szCs w:val="24"/>
          <w:rtl/>
        </w:rPr>
      </w:pPr>
      <w:r w:rsidRPr="00DA49FD">
        <w:rPr>
          <w:rFonts w:hint="cs"/>
          <w:b w:val="0"/>
          <w:bCs w:val="0"/>
          <w:spacing w:val="22"/>
          <w:szCs w:val="24"/>
          <w:rtl/>
        </w:rPr>
        <w:t xml:space="preserve">כל המחירים יהיו נקובים בשקלים חדשים. </w:t>
      </w:r>
      <w:r w:rsidR="00AF7A82" w:rsidRPr="00DA49FD">
        <w:rPr>
          <w:rFonts w:hint="cs"/>
          <w:b w:val="0"/>
          <w:bCs w:val="0"/>
          <w:spacing w:val="22"/>
          <w:szCs w:val="24"/>
          <w:rtl/>
        </w:rPr>
        <w:t>ההצמדה למדד המחירים לצרכן תהיה</w:t>
      </w:r>
      <w:r w:rsidRPr="00DA49FD">
        <w:rPr>
          <w:rFonts w:hint="cs"/>
          <w:b w:val="0"/>
          <w:bCs w:val="0"/>
          <w:spacing w:val="22"/>
          <w:szCs w:val="24"/>
          <w:rtl/>
        </w:rPr>
        <w:t xml:space="preserve"> בהתאם להוראת </w:t>
      </w:r>
      <w:proofErr w:type="spellStart"/>
      <w:r w:rsidRPr="00DA49FD">
        <w:rPr>
          <w:rFonts w:hint="cs"/>
          <w:spacing w:val="22"/>
          <w:szCs w:val="24"/>
          <w:rtl/>
        </w:rPr>
        <w:t>חשכ</w:t>
      </w:r>
      <w:r w:rsidR="00B43B5A" w:rsidRPr="00DA49FD">
        <w:rPr>
          <w:rFonts w:hint="cs"/>
          <w:spacing w:val="22"/>
          <w:szCs w:val="24"/>
          <w:rtl/>
        </w:rPr>
        <w:t>"</w:t>
      </w:r>
      <w:r w:rsidRPr="00DA49FD">
        <w:rPr>
          <w:rFonts w:hint="cs"/>
          <w:spacing w:val="22"/>
          <w:szCs w:val="24"/>
          <w:rtl/>
        </w:rPr>
        <w:t>ל</w:t>
      </w:r>
      <w:proofErr w:type="spellEnd"/>
      <w:r w:rsidRPr="00DA49FD">
        <w:rPr>
          <w:rFonts w:hint="cs"/>
          <w:spacing w:val="22"/>
          <w:szCs w:val="24"/>
          <w:rtl/>
        </w:rPr>
        <w:t xml:space="preserve"> 7.17.2</w:t>
      </w:r>
      <w:r w:rsidRPr="00DA49FD">
        <w:rPr>
          <w:rFonts w:hint="cs"/>
          <w:b w:val="0"/>
          <w:bCs w:val="0"/>
          <w:spacing w:val="22"/>
          <w:szCs w:val="24"/>
          <w:rtl/>
        </w:rPr>
        <w:t xml:space="preserve"> </w:t>
      </w:r>
      <w:r w:rsidR="00AF7A82" w:rsidRPr="00DA49FD">
        <w:rPr>
          <w:rFonts w:hint="cs"/>
          <w:b w:val="0"/>
          <w:bCs w:val="0"/>
          <w:spacing w:val="22"/>
          <w:szCs w:val="24"/>
          <w:rtl/>
        </w:rPr>
        <w:t xml:space="preserve">- </w:t>
      </w:r>
      <w:r w:rsidRPr="00DA49FD">
        <w:rPr>
          <w:rFonts w:hint="cs"/>
          <w:b w:val="0"/>
          <w:bCs w:val="0"/>
          <w:spacing w:val="22"/>
          <w:szCs w:val="24"/>
          <w:rtl/>
        </w:rPr>
        <w:t xml:space="preserve">כללי הצמדה.  </w:t>
      </w:r>
      <w:r w:rsidRPr="00DA49FD">
        <w:rPr>
          <w:b w:val="0"/>
          <w:bCs w:val="0"/>
          <w:spacing w:val="22"/>
          <w:szCs w:val="24"/>
          <w:rtl/>
        </w:rPr>
        <w:br/>
      </w:r>
      <w:r w:rsidRPr="00DA49FD">
        <w:rPr>
          <w:rFonts w:hint="cs"/>
          <w:b w:val="0"/>
          <w:bCs w:val="0"/>
          <w:spacing w:val="22"/>
          <w:szCs w:val="24"/>
          <w:rtl/>
        </w:rPr>
        <w:t>אם</w:t>
      </w:r>
      <w:r w:rsidRPr="00DA49FD">
        <w:rPr>
          <w:rFonts w:hint="cs"/>
          <w:b w:val="0"/>
          <w:bCs w:val="0"/>
          <w:spacing w:val="22"/>
          <w:szCs w:val="24"/>
        </w:rPr>
        <w:t xml:space="preserve"> </w:t>
      </w:r>
      <w:r w:rsidRPr="00DA49FD">
        <w:rPr>
          <w:rFonts w:hint="cs"/>
          <w:b w:val="0"/>
          <w:bCs w:val="0"/>
          <w:spacing w:val="22"/>
          <w:szCs w:val="24"/>
          <w:rtl/>
        </w:rPr>
        <w:t>במהלך</w:t>
      </w:r>
      <w:r w:rsidRPr="00DA49FD">
        <w:rPr>
          <w:b w:val="0"/>
          <w:bCs w:val="0"/>
          <w:spacing w:val="22"/>
          <w:szCs w:val="24"/>
        </w:rPr>
        <w:t xml:space="preserve"> 18 </w:t>
      </w:r>
      <w:r w:rsidRPr="00DA49FD">
        <w:rPr>
          <w:rFonts w:hint="cs"/>
          <w:b w:val="0"/>
          <w:bCs w:val="0"/>
          <w:spacing w:val="22"/>
          <w:szCs w:val="24"/>
          <w:rtl/>
        </w:rPr>
        <w:t>החודשים</w:t>
      </w:r>
      <w:r w:rsidRPr="00DA49FD">
        <w:rPr>
          <w:rFonts w:hint="cs"/>
          <w:b w:val="0"/>
          <w:bCs w:val="0"/>
          <w:spacing w:val="22"/>
          <w:szCs w:val="24"/>
        </w:rPr>
        <w:t xml:space="preserve"> </w:t>
      </w:r>
      <w:r w:rsidRPr="00DA49FD">
        <w:rPr>
          <w:rFonts w:hint="cs"/>
          <w:b w:val="0"/>
          <w:bCs w:val="0"/>
          <w:spacing w:val="22"/>
          <w:szCs w:val="24"/>
          <w:rtl/>
        </w:rPr>
        <w:t>הראשונים</w:t>
      </w:r>
      <w:r w:rsidRPr="00DA49FD">
        <w:rPr>
          <w:rFonts w:hint="cs"/>
          <w:b w:val="0"/>
          <w:bCs w:val="0"/>
          <w:spacing w:val="22"/>
          <w:szCs w:val="24"/>
        </w:rPr>
        <w:t xml:space="preserve"> </w:t>
      </w:r>
      <w:r w:rsidRPr="00DA49FD">
        <w:rPr>
          <w:rFonts w:hint="cs"/>
          <w:b w:val="0"/>
          <w:bCs w:val="0"/>
          <w:spacing w:val="22"/>
          <w:szCs w:val="24"/>
          <w:rtl/>
        </w:rPr>
        <w:t>של</w:t>
      </w:r>
      <w:r w:rsidRPr="00DA49FD">
        <w:rPr>
          <w:rFonts w:hint="cs"/>
          <w:b w:val="0"/>
          <w:bCs w:val="0"/>
          <w:spacing w:val="22"/>
          <w:szCs w:val="24"/>
        </w:rPr>
        <w:t xml:space="preserve"> </w:t>
      </w:r>
      <w:r w:rsidRPr="00DA49FD">
        <w:rPr>
          <w:rFonts w:hint="cs"/>
          <w:b w:val="0"/>
          <w:bCs w:val="0"/>
          <w:spacing w:val="22"/>
          <w:szCs w:val="24"/>
          <w:rtl/>
        </w:rPr>
        <w:t>ההתקשרות</w:t>
      </w:r>
      <w:r w:rsidRPr="00DA49FD">
        <w:rPr>
          <w:rFonts w:hint="cs"/>
          <w:b w:val="0"/>
          <w:bCs w:val="0"/>
          <w:spacing w:val="22"/>
          <w:szCs w:val="24"/>
        </w:rPr>
        <w:t xml:space="preserve"> </w:t>
      </w:r>
      <w:r w:rsidRPr="00DA49FD">
        <w:rPr>
          <w:rFonts w:hint="cs"/>
          <w:b w:val="0"/>
          <w:bCs w:val="0"/>
          <w:spacing w:val="22"/>
          <w:szCs w:val="24"/>
          <w:rtl/>
        </w:rPr>
        <w:t>יחול</w:t>
      </w:r>
      <w:r w:rsidRPr="00DA49FD">
        <w:rPr>
          <w:rFonts w:hint="cs"/>
          <w:b w:val="0"/>
          <w:bCs w:val="0"/>
          <w:spacing w:val="22"/>
          <w:szCs w:val="24"/>
        </w:rPr>
        <w:t xml:space="preserve"> </w:t>
      </w:r>
      <w:r w:rsidRPr="00DA49FD">
        <w:rPr>
          <w:rFonts w:hint="cs"/>
          <w:b w:val="0"/>
          <w:bCs w:val="0"/>
          <w:spacing w:val="22"/>
          <w:szCs w:val="24"/>
          <w:rtl/>
        </w:rPr>
        <w:t>שינוי</w:t>
      </w:r>
      <w:r w:rsidRPr="00DA49FD">
        <w:rPr>
          <w:rFonts w:hint="cs"/>
          <w:b w:val="0"/>
          <w:bCs w:val="0"/>
          <w:spacing w:val="22"/>
          <w:szCs w:val="24"/>
        </w:rPr>
        <w:t xml:space="preserve"> </w:t>
      </w:r>
      <w:r w:rsidRPr="00DA49FD">
        <w:rPr>
          <w:rFonts w:hint="cs"/>
          <w:b w:val="0"/>
          <w:bCs w:val="0"/>
          <w:spacing w:val="22"/>
          <w:szCs w:val="24"/>
          <w:rtl/>
        </w:rPr>
        <w:t>במדד</w:t>
      </w:r>
      <w:r w:rsidRPr="00DA49FD">
        <w:rPr>
          <w:rFonts w:hint="cs"/>
          <w:b w:val="0"/>
          <w:bCs w:val="0"/>
          <w:spacing w:val="22"/>
          <w:szCs w:val="24"/>
        </w:rPr>
        <w:t xml:space="preserve"> </w:t>
      </w:r>
      <w:r w:rsidRPr="00DA49FD">
        <w:rPr>
          <w:rFonts w:hint="cs"/>
          <w:b w:val="0"/>
          <w:bCs w:val="0"/>
          <w:spacing w:val="22"/>
          <w:szCs w:val="24"/>
          <w:rtl/>
        </w:rPr>
        <w:t>הרל</w:t>
      </w:r>
      <w:r w:rsidR="009F2E72" w:rsidRPr="00DA49FD">
        <w:rPr>
          <w:rFonts w:hint="cs"/>
          <w:b w:val="0"/>
          <w:bCs w:val="0"/>
          <w:spacing w:val="22"/>
          <w:szCs w:val="24"/>
          <w:rtl/>
        </w:rPr>
        <w:t>ב</w:t>
      </w:r>
      <w:r w:rsidRPr="00DA49FD">
        <w:rPr>
          <w:rFonts w:hint="cs"/>
          <w:b w:val="0"/>
          <w:bCs w:val="0"/>
          <w:spacing w:val="22"/>
          <w:szCs w:val="24"/>
          <w:rtl/>
        </w:rPr>
        <w:t>נטי</w:t>
      </w:r>
      <w:r w:rsidRPr="00DA49FD">
        <w:rPr>
          <w:rFonts w:hint="cs"/>
          <w:b w:val="0"/>
          <w:bCs w:val="0"/>
          <w:spacing w:val="22"/>
          <w:szCs w:val="24"/>
        </w:rPr>
        <w:t xml:space="preserve"> </w:t>
      </w:r>
      <w:r w:rsidRPr="00DA49FD">
        <w:rPr>
          <w:rFonts w:hint="cs"/>
          <w:b w:val="0"/>
          <w:bCs w:val="0"/>
          <w:spacing w:val="22"/>
          <w:szCs w:val="24"/>
          <w:rtl/>
        </w:rPr>
        <w:t>ושיעורו</w:t>
      </w:r>
      <w:r w:rsidRPr="00DA49FD">
        <w:rPr>
          <w:rFonts w:hint="cs"/>
          <w:b w:val="0"/>
          <w:bCs w:val="0"/>
          <w:spacing w:val="22"/>
          <w:szCs w:val="24"/>
        </w:rPr>
        <w:t xml:space="preserve"> </w:t>
      </w:r>
      <w:r w:rsidRPr="00DA49FD">
        <w:rPr>
          <w:rFonts w:hint="cs"/>
          <w:b w:val="0"/>
          <w:bCs w:val="0"/>
          <w:spacing w:val="22"/>
          <w:szCs w:val="24"/>
          <w:rtl/>
        </w:rPr>
        <w:t>יעלה</w:t>
      </w:r>
      <w:r w:rsidRPr="00DA49FD">
        <w:rPr>
          <w:rFonts w:hint="cs"/>
          <w:b w:val="0"/>
          <w:bCs w:val="0"/>
          <w:spacing w:val="22"/>
          <w:szCs w:val="24"/>
        </w:rPr>
        <w:t xml:space="preserve"> </w:t>
      </w:r>
      <w:r w:rsidRPr="00DA49FD">
        <w:rPr>
          <w:rFonts w:hint="cs"/>
          <w:b w:val="0"/>
          <w:bCs w:val="0"/>
          <w:spacing w:val="22"/>
          <w:szCs w:val="24"/>
          <w:rtl/>
        </w:rPr>
        <w:t>לכדי</w:t>
      </w:r>
      <w:r w:rsidRPr="00DA49FD">
        <w:rPr>
          <w:b w:val="0"/>
          <w:bCs w:val="0"/>
          <w:spacing w:val="22"/>
          <w:szCs w:val="24"/>
        </w:rPr>
        <w:t xml:space="preserve"> 4% </w:t>
      </w:r>
      <w:r w:rsidRPr="00DA49FD">
        <w:rPr>
          <w:rFonts w:hint="cs"/>
          <w:b w:val="0"/>
          <w:bCs w:val="0"/>
          <w:spacing w:val="22"/>
          <w:szCs w:val="24"/>
          <w:rtl/>
        </w:rPr>
        <w:t>ומעלה</w:t>
      </w:r>
      <w:r w:rsidRPr="00DA49FD">
        <w:rPr>
          <w:rFonts w:hint="cs"/>
          <w:b w:val="0"/>
          <w:bCs w:val="0"/>
          <w:spacing w:val="22"/>
          <w:szCs w:val="24"/>
        </w:rPr>
        <w:t xml:space="preserve"> </w:t>
      </w:r>
      <w:r w:rsidRPr="00DA49FD">
        <w:rPr>
          <w:rFonts w:hint="cs"/>
          <w:b w:val="0"/>
          <w:bCs w:val="0"/>
          <w:spacing w:val="22"/>
          <w:szCs w:val="24"/>
          <w:rtl/>
        </w:rPr>
        <w:t>ממועד</w:t>
      </w:r>
      <w:r w:rsidRPr="00DA49FD">
        <w:rPr>
          <w:rFonts w:hint="cs"/>
          <w:b w:val="0"/>
          <w:bCs w:val="0"/>
          <w:spacing w:val="22"/>
          <w:szCs w:val="24"/>
        </w:rPr>
        <w:t xml:space="preserve"> </w:t>
      </w:r>
      <w:r w:rsidRPr="00DA49FD">
        <w:rPr>
          <w:rFonts w:hint="cs"/>
          <w:b w:val="0"/>
          <w:bCs w:val="0"/>
          <w:spacing w:val="22"/>
          <w:szCs w:val="24"/>
          <w:rtl/>
        </w:rPr>
        <w:t>האחרון</w:t>
      </w:r>
      <w:r w:rsidRPr="00DA49FD">
        <w:rPr>
          <w:rFonts w:hint="cs"/>
          <w:b w:val="0"/>
          <w:bCs w:val="0"/>
          <w:spacing w:val="22"/>
          <w:szCs w:val="24"/>
        </w:rPr>
        <w:t xml:space="preserve"> </w:t>
      </w:r>
      <w:r w:rsidRPr="00DA49FD">
        <w:rPr>
          <w:rFonts w:hint="cs"/>
          <w:b w:val="0"/>
          <w:bCs w:val="0"/>
          <w:spacing w:val="22"/>
          <w:szCs w:val="24"/>
          <w:rtl/>
        </w:rPr>
        <w:t>להגשת</w:t>
      </w:r>
      <w:r w:rsidRPr="00DA49FD">
        <w:rPr>
          <w:rFonts w:hint="cs"/>
          <w:b w:val="0"/>
          <w:bCs w:val="0"/>
          <w:spacing w:val="22"/>
          <w:szCs w:val="24"/>
        </w:rPr>
        <w:t xml:space="preserve"> </w:t>
      </w:r>
      <w:r w:rsidRPr="00DA49FD">
        <w:rPr>
          <w:rFonts w:hint="cs"/>
          <w:b w:val="0"/>
          <w:bCs w:val="0"/>
          <w:spacing w:val="22"/>
          <w:szCs w:val="24"/>
          <w:rtl/>
        </w:rPr>
        <w:t>ההצעות,</w:t>
      </w:r>
      <w:r w:rsidRPr="00DA49FD">
        <w:rPr>
          <w:rFonts w:hint="cs"/>
          <w:b w:val="0"/>
          <w:bCs w:val="0"/>
          <w:spacing w:val="22"/>
          <w:szCs w:val="24"/>
        </w:rPr>
        <w:t xml:space="preserve"> </w:t>
      </w:r>
      <w:r w:rsidRPr="00DA49FD">
        <w:rPr>
          <w:rFonts w:hint="cs"/>
          <w:b w:val="0"/>
          <w:bCs w:val="0"/>
          <w:spacing w:val="22"/>
          <w:szCs w:val="24"/>
          <w:rtl/>
        </w:rPr>
        <w:t>כפי</w:t>
      </w:r>
      <w:r w:rsidRPr="00DA49FD">
        <w:rPr>
          <w:rFonts w:hint="cs"/>
          <w:b w:val="0"/>
          <w:bCs w:val="0"/>
          <w:spacing w:val="22"/>
          <w:szCs w:val="24"/>
        </w:rPr>
        <w:t xml:space="preserve"> </w:t>
      </w:r>
      <w:r w:rsidRPr="00DA49FD">
        <w:rPr>
          <w:rFonts w:hint="cs"/>
          <w:b w:val="0"/>
          <w:bCs w:val="0"/>
          <w:spacing w:val="22"/>
          <w:szCs w:val="24"/>
          <w:rtl/>
        </w:rPr>
        <w:t>שנקבע</w:t>
      </w:r>
      <w:r w:rsidRPr="00DA49FD">
        <w:rPr>
          <w:rFonts w:hint="cs"/>
          <w:b w:val="0"/>
          <w:bCs w:val="0"/>
          <w:spacing w:val="22"/>
          <w:szCs w:val="24"/>
        </w:rPr>
        <w:t xml:space="preserve"> </w:t>
      </w:r>
      <w:r w:rsidRPr="00DA49FD">
        <w:rPr>
          <w:rFonts w:hint="cs"/>
          <w:b w:val="0"/>
          <w:bCs w:val="0"/>
          <w:spacing w:val="22"/>
          <w:szCs w:val="24"/>
          <w:rtl/>
        </w:rPr>
        <w:t>במכרז</w:t>
      </w:r>
      <w:r w:rsidRPr="00DA49FD">
        <w:rPr>
          <w:b w:val="0"/>
          <w:bCs w:val="0"/>
          <w:spacing w:val="22"/>
          <w:szCs w:val="24"/>
        </w:rPr>
        <w:t>,</w:t>
      </w:r>
      <w:r w:rsidRPr="00DA49FD">
        <w:rPr>
          <w:rFonts w:hint="cs"/>
          <w:b w:val="0"/>
          <w:bCs w:val="0"/>
          <w:spacing w:val="22"/>
          <w:szCs w:val="24"/>
          <w:rtl/>
        </w:rPr>
        <w:t xml:space="preserve"> תעשה</w:t>
      </w:r>
      <w:r w:rsidRPr="00DA49FD">
        <w:rPr>
          <w:rFonts w:hint="cs"/>
          <w:b w:val="0"/>
          <w:bCs w:val="0"/>
          <w:spacing w:val="22"/>
          <w:szCs w:val="24"/>
        </w:rPr>
        <w:t xml:space="preserve"> </w:t>
      </w:r>
      <w:r w:rsidRPr="00DA49FD">
        <w:rPr>
          <w:rFonts w:hint="cs"/>
          <w:b w:val="0"/>
          <w:bCs w:val="0"/>
          <w:spacing w:val="22"/>
          <w:szCs w:val="24"/>
          <w:rtl/>
        </w:rPr>
        <w:t>התאמה</w:t>
      </w:r>
      <w:r w:rsidRPr="00DA49FD">
        <w:rPr>
          <w:rFonts w:hint="cs"/>
          <w:b w:val="0"/>
          <w:bCs w:val="0"/>
          <w:spacing w:val="22"/>
          <w:szCs w:val="24"/>
        </w:rPr>
        <w:t xml:space="preserve"> </w:t>
      </w:r>
      <w:r w:rsidRPr="00DA49FD">
        <w:rPr>
          <w:rFonts w:hint="cs"/>
          <w:b w:val="0"/>
          <w:bCs w:val="0"/>
          <w:spacing w:val="22"/>
          <w:szCs w:val="24"/>
          <w:rtl/>
        </w:rPr>
        <w:t>לשינויים</w:t>
      </w:r>
      <w:r w:rsidRPr="00DA49FD">
        <w:rPr>
          <w:rFonts w:hint="cs"/>
          <w:b w:val="0"/>
          <w:bCs w:val="0"/>
          <w:spacing w:val="22"/>
          <w:szCs w:val="24"/>
        </w:rPr>
        <w:t xml:space="preserve"> </w:t>
      </w:r>
      <w:r w:rsidRPr="00DA49FD">
        <w:rPr>
          <w:rFonts w:hint="cs"/>
          <w:b w:val="0"/>
          <w:bCs w:val="0"/>
          <w:spacing w:val="22"/>
          <w:szCs w:val="24"/>
          <w:rtl/>
        </w:rPr>
        <w:t>כדלהלן:</w:t>
      </w:r>
      <w:r w:rsidRPr="00DA49FD">
        <w:rPr>
          <w:rFonts w:hint="cs"/>
          <w:b w:val="0"/>
          <w:bCs w:val="0"/>
          <w:spacing w:val="22"/>
          <w:szCs w:val="24"/>
        </w:rPr>
        <w:t xml:space="preserve"> </w:t>
      </w:r>
      <w:r w:rsidRPr="00DA49FD">
        <w:rPr>
          <w:rFonts w:hint="cs"/>
          <w:b w:val="0"/>
          <w:bCs w:val="0"/>
          <w:spacing w:val="22"/>
          <w:szCs w:val="24"/>
          <w:rtl/>
        </w:rPr>
        <w:t>שיעור ההתאמה</w:t>
      </w:r>
      <w:r w:rsidRPr="00DA49FD">
        <w:rPr>
          <w:rFonts w:hint="cs"/>
          <w:b w:val="0"/>
          <w:bCs w:val="0"/>
          <w:spacing w:val="22"/>
          <w:szCs w:val="24"/>
        </w:rPr>
        <w:t xml:space="preserve"> </w:t>
      </w:r>
      <w:r w:rsidRPr="00DA49FD">
        <w:rPr>
          <w:rFonts w:hint="cs"/>
          <w:b w:val="0"/>
          <w:bCs w:val="0"/>
          <w:spacing w:val="22"/>
          <w:szCs w:val="24"/>
          <w:rtl/>
        </w:rPr>
        <w:t>יתבסס</w:t>
      </w:r>
      <w:r w:rsidRPr="00DA49FD">
        <w:rPr>
          <w:rFonts w:hint="cs"/>
          <w:b w:val="0"/>
          <w:bCs w:val="0"/>
          <w:spacing w:val="22"/>
          <w:szCs w:val="24"/>
        </w:rPr>
        <w:t xml:space="preserve"> </w:t>
      </w:r>
      <w:r w:rsidRPr="00DA49FD">
        <w:rPr>
          <w:rFonts w:hint="cs"/>
          <w:b w:val="0"/>
          <w:bCs w:val="0"/>
          <w:spacing w:val="22"/>
          <w:szCs w:val="24"/>
          <w:rtl/>
        </w:rPr>
        <w:t>על</w:t>
      </w:r>
      <w:r w:rsidRPr="00DA49FD">
        <w:rPr>
          <w:rFonts w:hint="cs"/>
          <w:b w:val="0"/>
          <w:bCs w:val="0"/>
          <w:spacing w:val="22"/>
          <w:szCs w:val="24"/>
        </w:rPr>
        <w:t xml:space="preserve"> </w:t>
      </w:r>
      <w:r w:rsidRPr="00DA49FD">
        <w:rPr>
          <w:rFonts w:hint="cs"/>
          <w:b w:val="0"/>
          <w:bCs w:val="0"/>
          <w:spacing w:val="22"/>
          <w:szCs w:val="24"/>
          <w:rtl/>
        </w:rPr>
        <w:t>השוואה</w:t>
      </w:r>
      <w:r w:rsidRPr="00DA49FD">
        <w:rPr>
          <w:rFonts w:hint="cs"/>
          <w:b w:val="0"/>
          <w:bCs w:val="0"/>
          <w:spacing w:val="22"/>
          <w:szCs w:val="24"/>
        </w:rPr>
        <w:t xml:space="preserve"> </w:t>
      </w:r>
      <w:r w:rsidRPr="00DA49FD">
        <w:rPr>
          <w:rFonts w:hint="cs"/>
          <w:b w:val="0"/>
          <w:bCs w:val="0"/>
          <w:spacing w:val="22"/>
          <w:szCs w:val="24"/>
          <w:rtl/>
        </w:rPr>
        <w:t>בין</w:t>
      </w:r>
      <w:r w:rsidRPr="00DA49FD">
        <w:rPr>
          <w:rFonts w:hint="cs"/>
          <w:b w:val="0"/>
          <w:bCs w:val="0"/>
          <w:spacing w:val="22"/>
          <w:szCs w:val="24"/>
        </w:rPr>
        <w:t xml:space="preserve"> </w:t>
      </w:r>
      <w:r w:rsidRPr="00DA49FD">
        <w:rPr>
          <w:rFonts w:hint="cs"/>
          <w:b w:val="0"/>
          <w:bCs w:val="0"/>
          <w:spacing w:val="22"/>
          <w:szCs w:val="24"/>
          <w:rtl/>
        </w:rPr>
        <w:t>מדד,</w:t>
      </w:r>
      <w:r w:rsidRPr="00DA49FD">
        <w:rPr>
          <w:rFonts w:hint="cs"/>
          <w:b w:val="0"/>
          <w:bCs w:val="0"/>
          <w:spacing w:val="22"/>
          <w:szCs w:val="24"/>
        </w:rPr>
        <w:t xml:space="preserve"> </w:t>
      </w:r>
      <w:r w:rsidRPr="00DA49FD">
        <w:rPr>
          <w:rFonts w:hint="cs"/>
          <w:b w:val="0"/>
          <w:bCs w:val="0"/>
          <w:spacing w:val="22"/>
          <w:szCs w:val="24"/>
          <w:rtl/>
        </w:rPr>
        <w:t>שהיה</w:t>
      </w:r>
      <w:r w:rsidRPr="00DA49FD">
        <w:rPr>
          <w:rFonts w:hint="cs"/>
          <w:b w:val="0"/>
          <w:bCs w:val="0"/>
          <w:spacing w:val="22"/>
          <w:szCs w:val="24"/>
        </w:rPr>
        <w:t xml:space="preserve"> </w:t>
      </w:r>
      <w:r w:rsidRPr="00DA49FD">
        <w:rPr>
          <w:rFonts w:hint="cs"/>
          <w:b w:val="0"/>
          <w:bCs w:val="0"/>
          <w:spacing w:val="22"/>
          <w:szCs w:val="24"/>
          <w:rtl/>
        </w:rPr>
        <w:t>ידוע</w:t>
      </w:r>
      <w:r w:rsidRPr="00DA49FD">
        <w:rPr>
          <w:rFonts w:hint="cs"/>
          <w:b w:val="0"/>
          <w:bCs w:val="0"/>
          <w:spacing w:val="22"/>
          <w:szCs w:val="24"/>
        </w:rPr>
        <w:t xml:space="preserve"> </w:t>
      </w:r>
      <w:r w:rsidRPr="00DA49FD">
        <w:rPr>
          <w:rFonts w:hint="cs"/>
          <w:b w:val="0"/>
          <w:bCs w:val="0"/>
          <w:spacing w:val="22"/>
          <w:szCs w:val="24"/>
          <w:rtl/>
        </w:rPr>
        <w:t>ממועד</w:t>
      </w:r>
      <w:r w:rsidRPr="00DA49FD">
        <w:rPr>
          <w:rFonts w:hint="cs"/>
          <w:b w:val="0"/>
          <w:bCs w:val="0"/>
          <w:spacing w:val="22"/>
          <w:szCs w:val="24"/>
        </w:rPr>
        <w:t xml:space="preserve"> </w:t>
      </w:r>
      <w:r w:rsidRPr="00DA49FD">
        <w:rPr>
          <w:rFonts w:hint="cs"/>
          <w:b w:val="0"/>
          <w:bCs w:val="0"/>
          <w:spacing w:val="22"/>
          <w:szCs w:val="24"/>
          <w:rtl/>
        </w:rPr>
        <w:t>שבו</w:t>
      </w:r>
      <w:r w:rsidRPr="00DA49FD">
        <w:rPr>
          <w:rFonts w:hint="cs"/>
          <w:b w:val="0"/>
          <w:bCs w:val="0"/>
          <w:spacing w:val="22"/>
          <w:szCs w:val="24"/>
        </w:rPr>
        <w:t xml:space="preserve"> </w:t>
      </w:r>
      <w:r w:rsidRPr="00DA49FD">
        <w:rPr>
          <w:rFonts w:hint="cs"/>
          <w:b w:val="0"/>
          <w:bCs w:val="0"/>
          <w:spacing w:val="22"/>
          <w:szCs w:val="24"/>
          <w:rtl/>
        </w:rPr>
        <w:t>עבר</w:t>
      </w:r>
      <w:r w:rsidRPr="00DA49FD">
        <w:rPr>
          <w:rFonts w:hint="cs"/>
          <w:b w:val="0"/>
          <w:bCs w:val="0"/>
          <w:spacing w:val="22"/>
          <w:szCs w:val="24"/>
        </w:rPr>
        <w:t xml:space="preserve"> </w:t>
      </w:r>
      <w:r w:rsidRPr="00DA49FD">
        <w:rPr>
          <w:rFonts w:hint="cs"/>
          <w:b w:val="0"/>
          <w:bCs w:val="0"/>
          <w:spacing w:val="22"/>
          <w:szCs w:val="24"/>
          <w:rtl/>
        </w:rPr>
        <w:t>המדד</w:t>
      </w:r>
      <w:r w:rsidRPr="00DA49FD">
        <w:rPr>
          <w:rFonts w:hint="cs"/>
          <w:b w:val="0"/>
          <w:bCs w:val="0"/>
          <w:spacing w:val="22"/>
          <w:szCs w:val="24"/>
        </w:rPr>
        <w:t xml:space="preserve"> </w:t>
      </w:r>
      <w:r w:rsidRPr="00DA49FD">
        <w:rPr>
          <w:rFonts w:hint="cs"/>
          <w:b w:val="0"/>
          <w:bCs w:val="0"/>
          <w:spacing w:val="22"/>
          <w:szCs w:val="24"/>
          <w:rtl/>
        </w:rPr>
        <w:t>את</w:t>
      </w:r>
      <w:r w:rsidRPr="00DA49FD">
        <w:rPr>
          <w:b w:val="0"/>
          <w:bCs w:val="0"/>
          <w:spacing w:val="22"/>
          <w:szCs w:val="24"/>
        </w:rPr>
        <w:t xml:space="preserve"> 4% </w:t>
      </w:r>
      <w:r w:rsidRPr="00DA49FD">
        <w:rPr>
          <w:rFonts w:hint="cs"/>
          <w:b w:val="0"/>
          <w:bCs w:val="0"/>
          <w:spacing w:val="22"/>
          <w:szCs w:val="24"/>
          <w:rtl/>
        </w:rPr>
        <w:t> לבין</w:t>
      </w:r>
      <w:r w:rsidRPr="00DA49FD">
        <w:rPr>
          <w:rFonts w:hint="cs"/>
          <w:b w:val="0"/>
          <w:bCs w:val="0"/>
          <w:spacing w:val="22"/>
          <w:szCs w:val="24"/>
        </w:rPr>
        <w:t xml:space="preserve"> </w:t>
      </w:r>
      <w:r w:rsidRPr="00DA49FD">
        <w:rPr>
          <w:rFonts w:hint="cs"/>
          <w:b w:val="0"/>
          <w:bCs w:val="0"/>
          <w:spacing w:val="22"/>
          <w:szCs w:val="24"/>
          <w:rtl/>
        </w:rPr>
        <w:t>המדד</w:t>
      </w:r>
      <w:r w:rsidRPr="00DA49FD">
        <w:rPr>
          <w:rFonts w:hint="cs"/>
          <w:b w:val="0"/>
          <w:bCs w:val="0"/>
          <w:spacing w:val="22"/>
          <w:szCs w:val="24"/>
        </w:rPr>
        <w:t xml:space="preserve"> </w:t>
      </w:r>
      <w:r w:rsidRPr="00DA49FD">
        <w:rPr>
          <w:rFonts w:hint="cs"/>
          <w:b w:val="0"/>
          <w:bCs w:val="0"/>
          <w:spacing w:val="22"/>
          <w:szCs w:val="24"/>
          <w:rtl/>
        </w:rPr>
        <w:t>הקובע</w:t>
      </w:r>
      <w:r w:rsidRPr="00DA49FD">
        <w:rPr>
          <w:rFonts w:hint="cs"/>
          <w:b w:val="0"/>
          <w:bCs w:val="0"/>
          <w:spacing w:val="22"/>
          <w:szCs w:val="24"/>
        </w:rPr>
        <w:t xml:space="preserve"> </w:t>
      </w:r>
      <w:r w:rsidRPr="00DA49FD">
        <w:rPr>
          <w:rFonts w:hint="cs"/>
          <w:b w:val="0"/>
          <w:bCs w:val="0"/>
          <w:spacing w:val="22"/>
          <w:szCs w:val="24"/>
          <w:rtl/>
        </w:rPr>
        <w:t>במועד/י</w:t>
      </w:r>
      <w:r w:rsidRPr="00DA49FD">
        <w:rPr>
          <w:rFonts w:hint="cs"/>
          <w:b w:val="0"/>
          <w:bCs w:val="0"/>
          <w:spacing w:val="22"/>
          <w:szCs w:val="24"/>
        </w:rPr>
        <w:t xml:space="preserve"> </w:t>
      </w:r>
      <w:r w:rsidRPr="00DA49FD">
        <w:rPr>
          <w:rFonts w:hint="cs"/>
          <w:b w:val="0"/>
          <w:bCs w:val="0"/>
          <w:spacing w:val="22"/>
          <w:szCs w:val="24"/>
          <w:rtl/>
        </w:rPr>
        <w:t>הגשת</w:t>
      </w:r>
      <w:r w:rsidRPr="00DA49FD">
        <w:rPr>
          <w:rFonts w:hint="cs"/>
          <w:b w:val="0"/>
          <w:bCs w:val="0"/>
          <w:spacing w:val="22"/>
          <w:szCs w:val="24"/>
        </w:rPr>
        <w:t xml:space="preserve"> </w:t>
      </w:r>
      <w:r w:rsidRPr="00DA49FD">
        <w:rPr>
          <w:rFonts w:hint="cs"/>
          <w:b w:val="0"/>
          <w:bCs w:val="0"/>
          <w:spacing w:val="22"/>
          <w:szCs w:val="24"/>
          <w:rtl/>
        </w:rPr>
        <w:t>החשבון</w:t>
      </w:r>
      <w:r w:rsidRPr="00DA49FD">
        <w:rPr>
          <w:b w:val="0"/>
          <w:bCs w:val="0"/>
          <w:spacing w:val="22"/>
          <w:szCs w:val="24"/>
        </w:rPr>
        <w:t>/</w:t>
      </w:r>
      <w:r w:rsidRPr="00DA49FD">
        <w:rPr>
          <w:rFonts w:hint="cs"/>
          <w:b w:val="0"/>
          <w:bCs w:val="0"/>
          <w:spacing w:val="22"/>
          <w:szCs w:val="24"/>
          <w:rtl/>
        </w:rPr>
        <w:t>ת.</w:t>
      </w:r>
    </w:p>
    <w:p w:rsidR="0059721A" w:rsidRPr="00DA49FD" w:rsidRDefault="0059721A" w:rsidP="00395353">
      <w:pPr>
        <w:pStyle w:val="3"/>
        <w:keepNext w:val="0"/>
        <w:numPr>
          <w:ilvl w:val="2"/>
          <w:numId w:val="128"/>
        </w:numPr>
        <w:spacing w:before="120" w:line="360" w:lineRule="auto"/>
        <w:ind w:left="1840" w:hanging="850"/>
        <w:rPr>
          <w:b w:val="0"/>
          <w:bCs w:val="0"/>
          <w:spacing w:val="22"/>
          <w:szCs w:val="24"/>
          <w:rtl/>
        </w:rPr>
      </w:pPr>
      <w:r w:rsidRPr="00DA49FD">
        <w:rPr>
          <w:rFonts w:hint="cs"/>
          <w:b w:val="0"/>
          <w:bCs w:val="0"/>
          <w:spacing w:val="22"/>
          <w:szCs w:val="24"/>
          <w:rtl/>
        </w:rPr>
        <w:t>התשלום יעשה על פי שלבי המימוש כנגד חשבונית</w:t>
      </w:r>
      <w:r w:rsidR="00247403" w:rsidRPr="00DA49FD">
        <w:rPr>
          <w:rFonts w:hint="cs"/>
          <w:b w:val="0"/>
          <w:bCs w:val="0"/>
          <w:spacing w:val="22"/>
          <w:szCs w:val="24"/>
          <w:rtl/>
        </w:rPr>
        <w:t xml:space="preserve"> מס</w:t>
      </w:r>
      <w:r w:rsidRPr="00DA49FD">
        <w:rPr>
          <w:rFonts w:hint="cs"/>
          <w:b w:val="0"/>
          <w:bCs w:val="0"/>
          <w:spacing w:val="22"/>
          <w:szCs w:val="24"/>
          <w:rtl/>
        </w:rPr>
        <w:t xml:space="preserve">. המציע יגיש חשבונית </w:t>
      </w:r>
      <w:r w:rsidR="004447A7" w:rsidRPr="00DA49FD">
        <w:rPr>
          <w:rFonts w:hint="cs"/>
          <w:b w:val="0"/>
          <w:bCs w:val="0"/>
          <w:spacing w:val="22"/>
          <w:szCs w:val="24"/>
          <w:rtl/>
        </w:rPr>
        <w:t xml:space="preserve">מס </w:t>
      </w:r>
      <w:r w:rsidRPr="00DA49FD">
        <w:rPr>
          <w:rFonts w:hint="cs"/>
          <w:b w:val="0"/>
          <w:bCs w:val="0"/>
          <w:spacing w:val="22"/>
          <w:szCs w:val="24"/>
          <w:rtl/>
        </w:rPr>
        <w:t xml:space="preserve">לכל שלב רק לאחר </w:t>
      </w:r>
      <w:r w:rsidR="00D705E9" w:rsidRPr="00DA49FD">
        <w:rPr>
          <w:rFonts w:hint="cs"/>
          <w:b w:val="0"/>
          <w:bCs w:val="0"/>
          <w:spacing w:val="22"/>
          <w:szCs w:val="24"/>
          <w:rtl/>
        </w:rPr>
        <w:t xml:space="preserve">קבלת </w:t>
      </w:r>
      <w:r w:rsidRPr="00DA49FD">
        <w:rPr>
          <w:rFonts w:hint="cs"/>
          <w:b w:val="0"/>
          <w:bCs w:val="0"/>
          <w:spacing w:val="22"/>
          <w:szCs w:val="24"/>
          <w:rtl/>
        </w:rPr>
        <w:t>אישור</w:t>
      </w:r>
      <w:r w:rsidR="00D705E9" w:rsidRPr="00DA49FD">
        <w:rPr>
          <w:rFonts w:hint="cs"/>
          <w:b w:val="0"/>
          <w:bCs w:val="0"/>
          <w:spacing w:val="22"/>
          <w:szCs w:val="24"/>
          <w:rtl/>
        </w:rPr>
        <w:t>,</w:t>
      </w:r>
      <w:r w:rsidRPr="00DA49FD">
        <w:rPr>
          <w:rFonts w:hint="cs"/>
          <w:b w:val="0"/>
          <w:bCs w:val="0"/>
          <w:spacing w:val="22"/>
          <w:szCs w:val="24"/>
          <w:rtl/>
        </w:rPr>
        <w:t xml:space="preserve"> </w:t>
      </w:r>
      <w:r w:rsidR="00403D7E" w:rsidRPr="00DA49FD">
        <w:rPr>
          <w:rFonts w:hint="cs"/>
          <w:b w:val="0"/>
          <w:bCs w:val="0"/>
          <w:spacing w:val="22"/>
          <w:szCs w:val="24"/>
          <w:rtl/>
        </w:rPr>
        <w:t xml:space="preserve">ממנהל </w:t>
      </w:r>
      <w:r w:rsidR="00D705E9" w:rsidRPr="00DA49FD">
        <w:rPr>
          <w:rFonts w:hint="cs"/>
          <w:b w:val="0"/>
          <w:bCs w:val="0"/>
          <w:spacing w:val="22"/>
          <w:szCs w:val="24"/>
          <w:rtl/>
        </w:rPr>
        <w:t>הפרויקט מטעם המזמין,</w:t>
      </w:r>
      <w:r w:rsidR="00403D7E" w:rsidRPr="00DA49FD">
        <w:rPr>
          <w:rFonts w:hint="cs"/>
          <w:b w:val="0"/>
          <w:bCs w:val="0"/>
          <w:spacing w:val="22"/>
          <w:szCs w:val="24"/>
          <w:rtl/>
        </w:rPr>
        <w:t xml:space="preserve"> </w:t>
      </w:r>
      <w:r w:rsidRPr="00DA49FD">
        <w:rPr>
          <w:rFonts w:hint="cs"/>
          <w:b w:val="0"/>
          <w:bCs w:val="0"/>
          <w:spacing w:val="22"/>
          <w:szCs w:val="24"/>
          <w:rtl/>
        </w:rPr>
        <w:t xml:space="preserve">שרכיב המערכת </w:t>
      </w:r>
      <w:r w:rsidR="00403D7E" w:rsidRPr="00DA49FD">
        <w:rPr>
          <w:rFonts w:hint="cs"/>
          <w:b w:val="0"/>
          <w:bCs w:val="0"/>
          <w:spacing w:val="22"/>
          <w:szCs w:val="24"/>
          <w:rtl/>
        </w:rPr>
        <w:t>שסופק ע</w:t>
      </w:r>
      <w:r w:rsidRPr="00DA49FD">
        <w:rPr>
          <w:rFonts w:hint="cs"/>
          <w:b w:val="0"/>
          <w:bCs w:val="0"/>
          <w:spacing w:val="22"/>
          <w:szCs w:val="24"/>
          <w:rtl/>
        </w:rPr>
        <w:t>מד במבחני קבלה של המשרד.</w:t>
      </w:r>
    </w:p>
    <w:p w:rsidR="0059721A" w:rsidRPr="00DA49FD" w:rsidRDefault="005C67C9" w:rsidP="00395353">
      <w:pPr>
        <w:pStyle w:val="3"/>
        <w:keepNext w:val="0"/>
        <w:numPr>
          <w:ilvl w:val="2"/>
          <w:numId w:val="128"/>
        </w:numPr>
        <w:spacing w:before="120" w:line="360" w:lineRule="auto"/>
        <w:ind w:left="1840" w:hanging="850"/>
        <w:rPr>
          <w:b w:val="0"/>
          <w:bCs w:val="0"/>
          <w:spacing w:val="22"/>
          <w:szCs w:val="24"/>
          <w:rtl/>
        </w:rPr>
      </w:pPr>
      <w:r w:rsidRPr="00DA49FD">
        <w:rPr>
          <w:rFonts w:hint="cs"/>
          <w:b w:val="0"/>
          <w:bCs w:val="0"/>
          <w:spacing w:val="22"/>
          <w:szCs w:val="24"/>
          <w:rtl/>
        </w:rPr>
        <w:lastRenderedPageBreak/>
        <w:t xml:space="preserve">ביצוע </w:t>
      </w:r>
      <w:r w:rsidR="0059721A" w:rsidRPr="00DA49FD">
        <w:rPr>
          <w:rFonts w:hint="cs"/>
          <w:b w:val="0"/>
          <w:bCs w:val="0"/>
          <w:spacing w:val="22"/>
          <w:szCs w:val="24"/>
          <w:rtl/>
        </w:rPr>
        <w:t>תשלום י</w:t>
      </w:r>
      <w:r w:rsidRPr="00DA49FD">
        <w:rPr>
          <w:rFonts w:hint="cs"/>
          <w:b w:val="0"/>
          <w:bCs w:val="0"/>
          <w:spacing w:val="22"/>
          <w:szCs w:val="24"/>
          <w:rtl/>
        </w:rPr>
        <w:t>עשה עפ"י הנהלים המקובלים בממשלה ו</w:t>
      </w:r>
      <w:r w:rsidR="0059721A" w:rsidRPr="00DA49FD">
        <w:rPr>
          <w:rFonts w:hint="cs"/>
          <w:b w:val="0"/>
          <w:bCs w:val="0"/>
          <w:spacing w:val="22"/>
          <w:szCs w:val="24"/>
          <w:rtl/>
        </w:rPr>
        <w:t xml:space="preserve">עפ"י אבני </w:t>
      </w:r>
      <w:r w:rsidR="00D265E1" w:rsidRPr="00DA49FD">
        <w:rPr>
          <w:rFonts w:hint="cs"/>
          <w:b w:val="0"/>
          <w:bCs w:val="0"/>
          <w:spacing w:val="22"/>
          <w:szCs w:val="24"/>
          <w:rtl/>
        </w:rPr>
        <w:t>ה</w:t>
      </w:r>
      <w:r w:rsidR="0059721A" w:rsidRPr="00DA49FD">
        <w:rPr>
          <w:rFonts w:hint="cs"/>
          <w:b w:val="0"/>
          <w:bCs w:val="0"/>
          <w:spacing w:val="22"/>
          <w:szCs w:val="24"/>
          <w:rtl/>
        </w:rPr>
        <w:t xml:space="preserve">דרך </w:t>
      </w:r>
      <w:r w:rsidR="00D265E1" w:rsidRPr="00DA49FD">
        <w:rPr>
          <w:rFonts w:hint="cs"/>
          <w:b w:val="0"/>
          <w:bCs w:val="0"/>
          <w:spacing w:val="22"/>
          <w:szCs w:val="24"/>
          <w:rtl/>
        </w:rPr>
        <w:t>המוגדרות בסעיף</w:t>
      </w:r>
      <w:r w:rsidR="00ED347F" w:rsidRPr="00DA49FD">
        <w:rPr>
          <w:rFonts w:hint="cs"/>
          <w:b w:val="0"/>
          <w:bCs w:val="0"/>
          <w:spacing w:val="22"/>
          <w:szCs w:val="24"/>
          <w:rtl/>
        </w:rPr>
        <w:t xml:space="preserve"> </w:t>
      </w:r>
      <w:hyperlink w:anchor="אבני_דרך" w:history="1">
        <w:r w:rsidR="00ED347F" w:rsidRPr="00A75BA0">
          <w:rPr>
            <w:rStyle w:val="Hyperlink"/>
            <w:rFonts w:hint="cs"/>
            <w:b w:val="0"/>
            <w:bCs w:val="0"/>
            <w:spacing w:val="22"/>
            <w:szCs w:val="24"/>
            <w:rtl/>
          </w:rPr>
          <w:t>4.6.1</w:t>
        </w:r>
      </w:hyperlink>
      <w:r w:rsidR="005D32B9" w:rsidRPr="00DA49FD">
        <w:rPr>
          <w:rFonts w:hint="cs"/>
          <w:b w:val="0"/>
          <w:bCs w:val="0"/>
          <w:spacing w:val="22"/>
          <w:szCs w:val="24"/>
          <w:rtl/>
        </w:rPr>
        <w:t xml:space="preserve"> המשרד שומר לעצמו את הזכות לא לאשר חשבונית לתשלום עבור פיתוח עתידי בהזמנת המשרד ללא </w:t>
      </w:r>
      <w:r w:rsidR="00BF7544" w:rsidRPr="00DA49FD">
        <w:rPr>
          <w:rFonts w:hint="cs"/>
          <w:b w:val="0"/>
          <w:bCs w:val="0"/>
          <w:spacing w:val="22"/>
          <w:szCs w:val="24"/>
          <w:rtl/>
        </w:rPr>
        <w:t xml:space="preserve">העברת </w:t>
      </w:r>
      <w:r w:rsidR="005D32B9" w:rsidRPr="00DA49FD">
        <w:rPr>
          <w:rFonts w:hint="cs"/>
          <w:b w:val="0"/>
          <w:bCs w:val="0"/>
          <w:spacing w:val="22"/>
          <w:szCs w:val="24"/>
          <w:rtl/>
        </w:rPr>
        <w:t>קוד</w:t>
      </w:r>
      <w:r w:rsidR="00A75BA0">
        <w:rPr>
          <w:rFonts w:hint="cs"/>
          <w:b w:val="0"/>
          <w:bCs w:val="0"/>
          <w:spacing w:val="22"/>
          <w:szCs w:val="24"/>
          <w:rtl/>
        </w:rPr>
        <w:t xml:space="preserve"> </w:t>
      </w:r>
      <w:r w:rsidR="005D32B9" w:rsidRPr="00DA49FD">
        <w:rPr>
          <w:rFonts w:hint="cs"/>
          <w:b w:val="0"/>
          <w:bCs w:val="0"/>
          <w:spacing w:val="22"/>
          <w:szCs w:val="24"/>
          <w:rtl/>
        </w:rPr>
        <w:t xml:space="preserve">המקור כאמור </w:t>
      </w:r>
      <w:r w:rsidR="00A75BA0">
        <w:rPr>
          <w:rFonts w:hint="cs"/>
          <w:b w:val="0"/>
          <w:bCs w:val="0"/>
          <w:spacing w:val="22"/>
          <w:szCs w:val="24"/>
          <w:rtl/>
        </w:rPr>
        <w:t xml:space="preserve">במסמך זה. </w:t>
      </w:r>
      <w:r w:rsidR="005D32B9" w:rsidRPr="00DA49FD">
        <w:rPr>
          <w:rFonts w:hint="cs"/>
          <w:b w:val="0"/>
          <w:bCs w:val="0"/>
          <w:spacing w:val="22"/>
          <w:szCs w:val="24"/>
          <w:rtl/>
        </w:rPr>
        <w:t xml:space="preserve"> </w:t>
      </w:r>
    </w:p>
    <w:p w:rsidR="0083398F" w:rsidRPr="00597454" w:rsidRDefault="0083398F" w:rsidP="00395353">
      <w:pPr>
        <w:pStyle w:val="3"/>
        <w:keepNext w:val="0"/>
        <w:numPr>
          <w:ilvl w:val="2"/>
          <w:numId w:val="128"/>
        </w:numPr>
        <w:spacing w:before="120" w:line="360" w:lineRule="auto"/>
        <w:ind w:left="1840" w:hanging="850"/>
        <w:rPr>
          <w:b w:val="0"/>
          <w:bCs w:val="0"/>
          <w:spacing w:val="22"/>
          <w:szCs w:val="24"/>
          <w:rtl/>
        </w:rPr>
      </w:pPr>
      <w:r w:rsidRPr="00597454">
        <w:rPr>
          <w:rFonts w:hint="cs"/>
          <w:b w:val="0"/>
          <w:bCs w:val="0"/>
          <w:spacing w:val="22"/>
          <w:szCs w:val="24"/>
          <w:rtl/>
        </w:rPr>
        <w:t xml:space="preserve">במידה שהמשרד יבקש לבצע שינויים ותוספות במערכת, יגיש הזוכה הצעת מחיר לשינוי. ההצעה תכלול פירוט השינויים והשיפורים, כולל הערכת שעות לפי מקצוע. </w:t>
      </w:r>
    </w:p>
    <w:p w:rsidR="00FE5718" w:rsidRPr="00DA49FD" w:rsidRDefault="00683764" w:rsidP="00395353">
      <w:pPr>
        <w:pStyle w:val="3"/>
        <w:keepNext w:val="0"/>
        <w:numPr>
          <w:ilvl w:val="1"/>
          <w:numId w:val="128"/>
        </w:numPr>
        <w:tabs>
          <w:tab w:val="left" w:pos="707"/>
          <w:tab w:val="left" w:pos="990"/>
        </w:tabs>
        <w:spacing w:line="360" w:lineRule="auto"/>
        <w:ind w:left="568" w:hanging="284"/>
        <w:rPr>
          <w:spacing w:val="22"/>
        </w:rPr>
      </w:pPr>
      <w:bookmarkStart w:id="78" w:name="_Toc524945415"/>
      <w:r w:rsidRPr="00DA49FD">
        <w:rPr>
          <w:spacing w:val="22"/>
          <w:rtl/>
        </w:rPr>
        <w:t xml:space="preserve">סיווג ביטחוני </w:t>
      </w:r>
      <w:r w:rsidRPr="00DA49FD">
        <w:rPr>
          <w:spacing w:val="22"/>
        </w:rPr>
        <w:t>–</w:t>
      </w:r>
      <w:r w:rsidRPr="00DA49FD">
        <w:rPr>
          <w:spacing w:val="22"/>
          <w:rtl/>
        </w:rPr>
        <w:t xml:space="preserve"> בטחון ואבטחת מידע (</w:t>
      </w:r>
      <w:r w:rsidRPr="00DA49FD">
        <w:rPr>
          <w:spacing w:val="22"/>
        </w:rPr>
        <w:t>M</w:t>
      </w:r>
      <w:r w:rsidRPr="00DA49FD">
        <w:rPr>
          <w:spacing w:val="22"/>
          <w:rtl/>
        </w:rPr>
        <w:t>)</w:t>
      </w:r>
      <w:bookmarkEnd w:id="78"/>
      <w:r w:rsidR="00FE5718" w:rsidRPr="00DA49FD">
        <w:rPr>
          <w:rFonts w:hint="cs"/>
          <w:spacing w:val="22"/>
          <w:rtl/>
        </w:rPr>
        <w:t>.</w:t>
      </w:r>
    </w:p>
    <w:p w:rsidR="001F111E" w:rsidRPr="00DA49FD" w:rsidRDefault="00FE5718" w:rsidP="00395353">
      <w:pPr>
        <w:pStyle w:val="3"/>
        <w:keepNext w:val="0"/>
        <w:numPr>
          <w:ilvl w:val="2"/>
          <w:numId w:val="128"/>
        </w:numPr>
        <w:tabs>
          <w:tab w:val="left" w:pos="1884"/>
        </w:tabs>
        <w:spacing w:line="360" w:lineRule="auto"/>
        <w:ind w:left="1883" w:hanging="896"/>
        <w:rPr>
          <w:b w:val="0"/>
          <w:bCs w:val="0"/>
          <w:sz w:val="22"/>
          <w:szCs w:val="24"/>
        </w:rPr>
      </w:pPr>
      <w:r w:rsidRPr="00DA49FD">
        <w:rPr>
          <w:rFonts w:hint="cs"/>
          <w:b w:val="0"/>
          <w:bCs w:val="0"/>
          <w:spacing w:val="22"/>
          <w:szCs w:val="24"/>
          <w:rtl/>
        </w:rPr>
        <w:t>המציע</w:t>
      </w:r>
      <w:r w:rsidRPr="00DA49FD">
        <w:rPr>
          <w:b w:val="0"/>
          <w:bCs w:val="0"/>
          <w:spacing w:val="22"/>
          <w:szCs w:val="24"/>
          <w:rtl/>
        </w:rPr>
        <w:t xml:space="preserve">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w:t>
      </w:r>
      <w:r w:rsidR="001F111E" w:rsidRPr="00DA49FD">
        <w:rPr>
          <w:rFonts w:hint="cs"/>
          <w:b w:val="0"/>
          <w:bCs w:val="0"/>
          <w:sz w:val="22"/>
          <w:szCs w:val="24"/>
          <w:rtl/>
        </w:rPr>
        <w:t>.</w:t>
      </w:r>
    </w:p>
    <w:p w:rsidR="001F111E" w:rsidRPr="00DA49FD" w:rsidRDefault="001F111E" w:rsidP="00395353">
      <w:pPr>
        <w:pStyle w:val="3"/>
        <w:keepNext w:val="0"/>
        <w:numPr>
          <w:ilvl w:val="2"/>
          <w:numId w:val="128"/>
        </w:numPr>
        <w:tabs>
          <w:tab w:val="left" w:pos="1884"/>
        </w:tabs>
        <w:spacing w:line="360" w:lineRule="auto"/>
        <w:ind w:left="1883" w:hanging="896"/>
        <w:rPr>
          <w:b w:val="0"/>
          <w:bCs w:val="0"/>
          <w:sz w:val="22"/>
          <w:szCs w:val="24"/>
        </w:rPr>
      </w:pPr>
      <w:r w:rsidRPr="00DA49FD">
        <w:rPr>
          <w:rFonts w:hint="cs"/>
          <w:b w:val="0"/>
          <w:bCs w:val="0"/>
          <w:sz w:val="22"/>
          <w:szCs w:val="24"/>
          <w:rtl/>
        </w:rPr>
        <w:t>ה</w:t>
      </w:r>
      <w:r w:rsidRPr="00DA49FD">
        <w:rPr>
          <w:rFonts w:hint="cs"/>
          <w:b w:val="0"/>
          <w:bCs w:val="0"/>
          <w:spacing w:val="22"/>
          <w:szCs w:val="24"/>
          <w:rtl/>
        </w:rPr>
        <w:t>מציע</w:t>
      </w:r>
      <w:r w:rsidRPr="00DA49FD">
        <w:rPr>
          <w:b w:val="0"/>
          <w:bCs w:val="0"/>
          <w:spacing w:val="22"/>
          <w:szCs w:val="24"/>
          <w:rtl/>
        </w:rPr>
        <w:t xml:space="preserve">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sidRPr="00DA49FD">
        <w:rPr>
          <w:rFonts w:hint="cs"/>
          <w:b w:val="0"/>
          <w:bCs w:val="0"/>
          <w:spacing w:val="22"/>
          <w:szCs w:val="24"/>
          <w:rtl/>
        </w:rPr>
        <w:t>ב</w:t>
      </w:r>
      <w:r w:rsidRPr="00DA49FD">
        <w:rPr>
          <w:b w:val="0"/>
          <w:bCs w:val="0"/>
          <w:spacing w:val="22"/>
          <w:szCs w:val="24"/>
          <w:rtl/>
        </w:rPr>
        <w:t>נטי, וכן לנקוט בכל אמצעי הזהירות הנדרשים כדי למנוע גישה של צד שלישי כלשהו למידע בכל צורה בה יהיה אגור</w:t>
      </w:r>
      <w:r w:rsidRPr="00DA49FD">
        <w:rPr>
          <w:rFonts w:hint="cs"/>
          <w:b w:val="0"/>
          <w:bCs w:val="0"/>
          <w:sz w:val="22"/>
          <w:szCs w:val="24"/>
          <w:rtl/>
        </w:rPr>
        <w:t>.</w:t>
      </w:r>
    </w:p>
    <w:p w:rsidR="001F111E" w:rsidRPr="00DA49FD" w:rsidRDefault="001F111E" w:rsidP="00395353">
      <w:pPr>
        <w:pStyle w:val="3"/>
        <w:keepNext w:val="0"/>
        <w:numPr>
          <w:ilvl w:val="2"/>
          <w:numId w:val="128"/>
        </w:numPr>
        <w:tabs>
          <w:tab w:val="left" w:pos="1884"/>
        </w:tabs>
        <w:spacing w:line="360" w:lineRule="auto"/>
        <w:ind w:left="1883" w:hanging="896"/>
        <w:rPr>
          <w:b w:val="0"/>
          <w:bCs w:val="0"/>
          <w:sz w:val="22"/>
          <w:szCs w:val="24"/>
        </w:rPr>
      </w:pPr>
      <w:r w:rsidRPr="00DA49FD">
        <w:rPr>
          <w:rFonts w:hint="cs"/>
          <w:b w:val="0"/>
          <w:bCs w:val="0"/>
          <w:sz w:val="22"/>
          <w:szCs w:val="24"/>
          <w:rtl/>
        </w:rPr>
        <w:t>המ</w:t>
      </w:r>
      <w:r w:rsidRPr="00DA49FD">
        <w:rPr>
          <w:rFonts w:hint="cs"/>
          <w:b w:val="0"/>
          <w:bCs w:val="0"/>
          <w:spacing w:val="22"/>
          <w:szCs w:val="24"/>
          <w:rtl/>
        </w:rPr>
        <w:t>ציע</w:t>
      </w:r>
      <w:r w:rsidRPr="00DA49FD">
        <w:rPr>
          <w:b w:val="0"/>
          <w:bCs w:val="0"/>
          <w:spacing w:val="22"/>
          <w:szCs w:val="24"/>
          <w:rtl/>
        </w:rPr>
        <w:t xml:space="preserve"> ימציא לארגון לפי בקשתו פירוט האמצעים שינקוט כאמור לעיל. </w:t>
      </w:r>
      <w:r w:rsidRPr="00DA49FD">
        <w:rPr>
          <w:rFonts w:hint="cs"/>
          <w:b w:val="0"/>
          <w:bCs w:val="0"/>
          <w:spacing w:val="22"/>
          <w:szCs w:val="24"/>
          <w:rtl/>
        </w:rPr>
        <w:t>המציע</w:t>
      </w:r>
      <w:r w:rsidRPr="00DA49FD">
        <w:rPr>
          <w:b w:val="0"/>
          <w:bCs w:val="0"/>
          <w:spacing w:val="22"/>
          <w:szCs w:val="24"/>
          <w:rtl/>
        </w:rPr>
        <w:t xml:space="preserve">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r w:rsidRPr="00DA49FD">
        <w:rPr>
          <w:rFonts w:hint="cs"/>
          <w:b w:val="0"/>
          <w:bCs w:val="0"/>
          <w:spacing w:val="22"/>
          <w:szCs w:val="24"/>
          <w:rtl/>
        </w:rPr>
        <w:br/>
      </w:r>
      <w:r w:rsidRPr="00DA49FD">
        <w:rPr>
          <w:b w:val="0"/>
          <w:bCs w:val="0"/>
          <w:spacing w:val="22"/>
          <w:szCs w:val="24"/>
          <w:rtl/>
        </w:rPr>
        <w:t xml:space="preserve">התחייבויות </w:t>
      </w:r>
      <w:r w:rsidRPr="00DA49FD">
        <w:rPr>
          <w:rFonts w:hint="cs"/>
          <w:b w:val="0"/>
          <w:bCs w:val="0"/>
          <w:spacing w:val="22"/>
          <w:szCs w:val="24"/>
          <w:rtl/>
        </w:rPr>
        <w:t>המציע,</w:t>
      </w:r>
      <w:r w:rsidRPr="00DA49FD">
        <w:rPr>
          <w:b w:val="0"/>
          <w:bCs w:val="0"/>
          <w:spacing w:val="22"/>
          <w:szCs w:val="24"/>
          <w:rtl/>
        </w:rPr>
        <w:t xml:space="preserve"> על פי סעיף זה</w:t>
      </w:r>
      <w:r w:rsidRPr="00DA49FD">
        <w:rPr>
          <w:rFonts w:hint="cs"/>
          <w:b w:val="0"/>
          <w:bCs w:val="0"/>
          <w:spacing w:val="22"/>
          <w:szCs w:val="24"/>
          <w:rtl/>
        </w:rPr>
        <w:t>,</w:t>
      </w:r>
      <w:r w:rsidRPr="00DA49FD">
        <w:rPr>
          <w:b w:val="0"/>
          <w:bCs w:val="0"/>
          <w:spacing w:val="22"/>
          <w:szCs w:val="24"/>
          <w:rtl/>
        </w:rPr>
        <w:t xml:space="preserve"> אינ</w:t>
      </w:r>
      <w:r w:rsidRPr="00DA49FD">
        <w:rPr>
          <w:rFonts w:hint="cs"/>
          <w:b w:val="0"/>
          <w:bCs w:val="0"/>
          <w:spacing w:val="22"/>
          <w:szCs w:val="24"/>
          <w:rtl/>
        </w:rPr>
        <w:t>ה</w:t>
      </w:r>
      <w:r w:rsidRPr="00DA49FD">
        <w:rPr>
          <w:b w:val="0"/>
          <w:bCs w:val="0"/>
          <w:spacing w:val="22"/>
          <w:szCs w:val="24"/>
          <w:rtl/>
        </w:rPr>
        <w:t xml:space="preserve"> מוגבלת בזמן</w:t>
      </w:r>
      <w:r w:rsidRPr="00DA49FD">
        <w:rPr>
          <w:rFonts w:hint="cs"/>
          <w:b w:val="0"/>
          <w:bCs w:val="0"/>
          <w:spacing w:val="22"/>
          <w:szCs w:val="24"/>
          <w:rtl/>
        </w:rPr>
        <w:t xml:space="preserve"> ו</w:t>
      </w:r>
      <w:r w:rsidRPr="00DA49FD">
        <w:rPr>
          <w:b w:val="0"/>
          <w:bCs w:val="0"/>
          <w:spacing w:val="22"/>
          <w:szCs w:val="24"/>
          <w:rtl/>
        </w:rPr>
        <w:t>מהוו</w:t>
      </w:r>
      <w:r w:rsidRPr="00DA49FD">
        <w:rPr>
          <w:rFonts w:hint="cs"/>
          <w:b w:val="0"/>
          <w:bCs w:val="0"/>
          <w:spacing w:val="22"/>
          <w:szCs w:val="24"/>
          <w:rtl/>
        </w:rPr>
        <w:t>ה</w:t>
      </w:r>
      <w:r w:rsidRPr="00DA49FD">
        <w:rPr>
          <w:b w:val="0"/>
          <w:bCs w:val="0"/>
          <w:spacing w:val="22"/>
          <w:szCs w:val="24"/>
          <w:rtl/>
        </w:rPr>
        <w:t xml:space="preserve"> תנאי יסודי </w:t>
      </w:r>
      <w:r w:rsidRPr="00DA49FD">
        <w:rPr>
          <w:rFonts w:hint="cs"/>
          <w:b w:val="0"/>
          <w:bCs w:val="0"/>
          <w:spacing w:val="22"/>
          <w:szCs w:val="24"/>
          <w:rtl/>
        </w:rPr>
        <w:t xml:space="preserve">המחייב </w:t>
      </w:r>
      <w:r w:rsidRPr="00DA49FD">
        <w:rPr>
          <w:b w:val="0"/>
          <w:bCs w:val="0"/>
          <w:spacing w:val="22"/>
          <w:szCs w:val="24"/>
          <w:rtl/>
        </w:rPr>
        <w:t>א</w:t>
      </w:r>
      <w:r w:rsidRPr="00DA49FD">
        <w:rPr>
          <w:rFonts w:hint="cs"/>
          <w:b w:val="0"/>
          <w:bCs w:val="0"/>
          <w:spacing w:val="22"/>
          <w:szCs w:val="24"/>
          <w:rtl/>
        </w:rPr>
        <w:t>ת</w:t>
      </w:r>
      <w:r w:rsidRPr="00DA49FD">
        <w:rPr>
          <w:b w:val="0"/>
          <w:bCs w:val="0"/>
          <w:spacing w:val="22"/>
          <w:szCs w:val="24"/>
          <w:rtl/>
        </w:rPr>
        <w:t xml:space="preserve"> </w:t>
      </w:r>
      <w:r w:rsidRPr="00DA49FD">
        <w:rPr>
          <w:rFonts w:hint="cs"/>
          <w:b w:val="0"/>
          <w:bCs w:val="0"/>
          <w:spacing w:val="22"/>
          <w:szCs w:val="24"/>
          <w:rtl/>
        </w:rPr>
        <w:t xml:space="preserve">כלל </w:t>
      </w:r>
      <w:r w:rsidRPr="00DA49FD">
        <w:rPr>
          <w:b w:val="0"/>
          <w:bCs w:val="0"/>
          <w:spacing w:val="22"/>
          <w:szCs w:val="24"/>
          <w:rtl/>
        </w:rPr>
        <w:t xml:space="preserve">עובדי </w:t>
      </w:r>
      <w:r w:rsidRPr="00DA49FD">
        <w:rPr>
          <w:rFonts w:hint="cs"/>
          <w:b w:val="0"/>
          <w:bCs w:val="0"/>
          <w:spacing w:val="22"/>
          <w:szCs w:val="24"/>
          <w:rtl/>
        </w:rPr>
        <w:t>המציע</w:t>
      </w:r>
      <w:r w:rsidRPr="00DA49FD">
        <w:rPr>
          <w:b w:val="0"/>
          <w:bCs w:val="0"/>
          <w:spacing w:val="22"/>
          <w:szCs w:val="24"/>
          <w:rtl/>
        </w:rPr>
        <w:t xml:space="preserve"> לסוגיהם המעורבים בפרויקט</w:t>
      </w:r>
      <w:r w:rsidRPr="00DA49FD">
        <w:rPr>
          <w:rFonts w:hint="cs"/>
          <w:b w:val="0"/>
          <w:bCs w:val="0"/>
          <w:sz w:val="22"/>
          <w:szCs w:val="24"/>
          <w:rtl/>
        </w:rPr>
        <w:t>.</w:t>
      </w:r>
    </w:p>
    <w:p w:rsidR="00FE5718" w:rsidRPr="00DA49FD" w:rsidRDefault="001F111E" w:rsidP="00395353">
      <w:pPr>
        <w:pStyle w:val="3"/>
        <w:keepNext w:val="0"/>
        <w:numPr>
          <w:ilvl w:val="2"/>
          <w:numId w:val="128"/>
        </w:numPr>
        <w:tabs>
          <w:tab w:val="left" w:pos="1884"/>
        </w:tabs>
        <w:spacing w:line="360" w:lineRule="auto"/>
        <w:ind w:left="1883" w:hanging="896"/>
        <w:jc w:val="left"/>
        <w:rPr>
          <w:b w:val="0"/>
          <w:bCs w:val="0"/>
          <w:sz w:val="22"/>
          <w:szCs w:val="24"/>
          <w:rtl/>
        </w:rPr>
      </w:pPr>
      <w:r w:rsidRPr="00DA49FD">
        <w:rPr>
          <w:rFonts w:hint="cs"/>
          <w:b w:val="0"/>
          <w:bCs w:val="0"/>
          <w:sz w:val="22"/>
          <w:szCs w:val="24"/>
          <w:rtl/>
        </w:rPr>
        <w:t>ע</w:t>
      </w:r>
      <w:r w:rsidRPr="00DA49FD">
        <w:rPr>
          <w:rFonts w:hint="cs"/>
          <w:b w:val="0"/>
          <w:bCs w:val="0"/>
          <w:spacing w:val="22"/>
          <w:szCs w:val="24"/>
          <w:rtl/>
        </w:rPr>
        <w:t xml:space="preserve">ובדי המציע או כל מי שמטעמו </w:t>
      </w:r>
      <w:r w:rsidRPr="00DA49FD">
        <w:rPr>
          <w:b w:val="0"/>
          <w:bCs w:val="0"/>
          <w:spacing w:val="22"/>
          <w:szCs w:val="24"/>
          <w:rtl/>
        </w:rPr>
        <w:t xml:space="preserve">לרבות עובדי קבלני משנה, </w:t>
      </w:r>
      <w:r w:rsidRPr="00DA49FD">
        <w:rPr>
          <w:rFonts w:hint="cs"/>
          <w:b w:val="0"/>
          <w:bCs w:val="0"/>
          <w:spacing w:val="22"/>
          <w:szCs w:val="24"/>
          <w:rtl/>
        </w:rPr>
        <w:t>אשר יתקשרו או יבצעו עבודה כלשהי עבור המשרד במסגרת מכרז זה יחתמו על טופס שמירת סודיות סטנדרטי של המשרד</w:t>
      </w:r>
      <w:r w:rsidRPr="00DA49FD">
        <w:rPr>
          <w:b w:val="0"/>
          <w:bCs w:val="0"/>
          <w:spacing w:val="22"/>
          <w:szCs w:val="24"/>
          <w:rtl/>
        </w:rPr>
        <w:t>.</w:t>
      </w:r>
      <w:r w:rsidRPr="00DA49FD">
        <w:rPr>
          <w:rFonts w:hint="cs"/>
          <w:b w:val="0"/>
          <w:bCs w:val="0"/>
          <w:spacing w:val="22"/>
          <w:szCs w:val="24"/>
          <w:rtl/>
        </w:rPr>
        <w:t xml:space="preserve"> טופס חתימה על שמירת סודיות מצורף בנספח</w:t>
      </w:r>
      <w:r w:rsidR="00372441">
        <w:rPr>
          <w:rFonts w:hint="cs"/>
          <w:b w:val="0"/>
          <w:bCs w:val="0"/>
          <w:spacing w:val="22"/>
          <w:szCs w:val="24"/>
          <w:rtl/>
        </w:rPr>
        <w:t xml:space="preserve"> </w:t>
      </w:r>
      <w:r w:rsidRPr="00DA49FD">
        <w:rPr>
          <w:rFonts w:hint="cs"/>
          <w:b w:val="0"/>
          <w:bCs w:val="0"/>
          <w:spacing w:val="22"/>
          <w:szCs w:val="24"/>
          <w:rtl/>
        </w:rPr>
        <w:t>א'</w:t>
      </w:r>
      <w:r w:rsidR="00241732" w:rsidRPr="00DA49FD">
        <w:rPr>
          <w:rFonts w:hint="cs"/>
          <w:b w:val="0"/>
          <w:bCs w:val="0"/>
          <w:spacing w:val="22"/>
          <w:szCs w:val="24"/>
          <w:rtl/>
        </w:rPr>
        <w:t>5</w:t>
      </w:r>
      <w:r w:rsidRPr="00DA49FD">
        <w:rPr>
          <w:rFonts w:hint="cs"/>
          <w:b w:val="0"/>
          <w:bCs w:val="0"/>
          <w:spacing w:val="22"/>
          <w:szCs w:val="24"/>
          <w:rtl/>
        </w:rPr>
        <w:t>.</w:t>
      </w:r>
      <w:r w:rsidRPr="00DA49FD">
        <w:rPr>
          <w:rFonts w:hint="cs"/>
          <w:b w:val="0"/>
          <w:bCs w:val="0"/>
          <w:spacing w:val="22"/>
          <w:szCs w:val="24"/>
          <w:rtl/>
        </w:rPr>
        <w:br/>
      </w:r>
      <w:r w:rsidRPr="00DA49FD">
        <w:rPr>
          <w:b w:val="0"/>
          <w:bCs w:val="0"/>
          <w:spacing w:val="22"/>
          <w:szCs w:val="24"/>
          <w:rtl/>
        </w:rPr>
        <w:t>לא תחל העסקתו של עובד ו/או מי מטעם הזוכה אשר יסרב או ימנע מלחתום על הצהרת סודיות</w:t>
      </w:r>
      <w:r w:rsidR="00161B90">
        <w:rPr>
          <w:rFonts w:hint="cs"/>
          <w:b w:val="0"/>
          <w:bCs w:val="0"/>
          <w:sz w:val="22"/>
          <w:szCs w:val="24"/>
          <w:rtl/>
        </w:rPr>
        <w:t>.</w:t>
      </w:r>
    </w:p>
    <w:p w:rsidR="0083398F" w:rsidRPr="00EB1A67" w:rsidRDefault="0083398F" w:rsidP="00395353">
      <w:pPr>
        <w:pStyle w:val="3"/>
        <w:keepNext w:val="0"/>
        <w:numPr>
          <w:ilvl w:val="2"/>
          <w:numId w:val="128"/>
        </w:numPr>
        <w:tabs>
          <w:tab w:val="left" w:pos="1884"/>
        </w:tabs>
        <w:spacing w:line="360" w:lineRule="auto"/>
        <w:ind w:left="1883" w:hanging="896"/>
        <w:rPr>
          <w:b w:val="0"/>
          <w:bCs w:val="0"/>
          <w:sz w:val="22"/>
          <w:szCs w:val="24"/>
          <w:rtl/>
        </w:rPr>
      </w:pPr>
      <w:r w:rsidRPr="00EB1A67">
        <w:rPr>
          <w:rFonts w:hint="cs"/>
          <w:b w:val="0"/>
          <w:bCs w:val="0"/>
          <w:sz w:val="22"/>
          <w:szCs w:val="24"/>
          <w:rtl/>
        </w:rPr>
        <w:t xml:space="preserve">המציע </w:t>
      </w:r>
      <w:proofErr w:type="spellStart"/>
      <w:r w:rsidRPr="00EB1A67">
        <w:rPr>
          <w:rFonts w:hint="cs"/>
          <w:b w:val="0"/>
          <w:bCs w:val="0"/>
          <w:sz w:val="22"/>
          <w:szCs w:val="24"/>
          <w:rtl/>
        </w:rPr>
        <w:t>מחוייב</w:t>
      </w:r>
      <w:proofErr w:type="spellEnd"/>
      <w:r w:rsidRPr="00EB1A67">
        <w:rPr>
          <w:rFonts w:hint="cs"/>
          <w:b w:val="0"/>
          <w:bCs w:val="0"/>
          <w:sz w:val="22"/>
          <w:szCs w:val="24"/>
          <w:rtl/>
        </w:rPr>
        <w:t xml:space="preserve"> לעמוד בנהלי אבטחת מידע המקובלים במשרד כאמור בנספחים ג</w:t>
      </w:r>
      <w:r w:rsidR="00161B90">
        <w:rPr>
          <w:rFonts w:hint="cs"/>
          <w:b w:val="0"/>
          <w:bCs w:val="0"/>
          <w:sz w:val="22"/>
          <w:szCs w:val="24"/>
          <w:rtl/>
        </w:rPr>
        <w:t>' 1</w:t>
      </w:r>
      <w:r w:rsidRPr="00EB1A67">
        <w:rPr>
          <w:rFonts w:hint="cs"/>
          <w:b w:val="0"/>
          <w:bCs w:val="0"/>
          <w:sz w:val="22"/>
          <w:szCs w:val="24"/>
          <w:rtl/>
        </w:rPr>
        <w:t xml:space="preserve"> ו-</w:t>
      </w:r>
      <w:r w:rsidR="00161B90">
        <w:rPr>
          <w:rFonts w:hint="cs"/>
          <w:b w:val="0"/>
          <w:bCs w:val="0"/>
          <w:sz w:val="22"/>
          <w:szCs w:val="24"/>
          <w:rtl/>
        </w:rPr>
        <w:t>ג' 2</w:t>
      </w:r>
      <w:r w:rsidRPr="00EB1A67">
        <w:rPr>
          <w:rFonts w:hint="cs"/>
          <w:b w:val="0"/>
          <w:bCs w:val="0"/>
          <w:sz w:val="22"/>
          <w:szCs w:val="24"/>
          <w:rtl/>
        </w:rPr>
        <w:t xml:space="preserve">. </w:t>
      </w:r>
    </w:p>
    <w:p w:rsidR="00BB7837" w:rsidRPr="00DA49FD" w:rsidRDefault="00BB7837" w:rsidP="00161B90">
      <w:pPr>
        <w:pStyle w:val="3"/>
        <w:keepNext w:val="0"/>
        <w:tabs>
          <w:tab w:val="left" w:pos="1884"/>
        </w:tabs>
        <w:spacing w:line="360" w:lineRule="auto"/>
        <w:ind w:left="1883" w:firstLine="0"/>
        <w:rPr>
          <w:rtl/>
        </w:rPr>
      </w:pPr>
      <w:r w:rsidRPr="00EB1A67">
        <w:rPr>
          <w:b w:val="0"/>
          <w:bCs w:val="0"/>
          <w:sz w:val="22"/>
          <w:szCs w:val="24"/>
          <w:rtl/>
        </w:rPr>
        <w:lastRenderedPageBreak/>
        <w:br w:type="page"/>
      </w:r>
    </w:p>
    <w:p w:rsidR="00B11881" w:rsidRPr="00DA49FD" w:rsidRDefault="00B11881" w:rsidP="00395353">
      <w:pPr>
        <w:pStyle w:val="10"/>
        <w:pageBreakBefore w:val="0"/>
        <w:numPr>
          <w:ilvl w:val="0"/>
          <w:numId w:val="128"/>
        </w:numPr>
        <w:spacing w:before="120" w:line="360" w:lineRule="auto"/>
        <w:ind w:left="357" w:hanging="357"/>
        <w:jc w:val="both"/>
        <w:rPr>
          <w:i w:val="0"/>
          <w:iCs w:val="0"/>
          <w:spacing w:val="22"/>
          <w:sz w:val="32"/>
          <w:szCs w:val="32"/>
          <w:rtl/>
        </w:rPr>
      </w:pPr>
      <w:bookmarkStart w:id="79" w:name="_Toc381631385"/>
      <w:bookmarkStart w:id="80" w:name="_Toc383083029"/>
      <w:r w:rsidRPr="00DA49FD">
        <w:rPr>
          <w:i w:val="0"/>
          <w:iCs w:val="0"/>
          <w:spacing w:val="22"/>
          <w:sz w:val="32"/>
          <w:szCs w:val="32"/>
          <w:rtl/>
        </w:rPr>
        <w:t>יעדים</w:t>
      </w:r>
      <w:r w:rsidRPr="00DA49FD">
        <w:rPr>
          <w:rFonts w:hint="cs"/>
          <w:i w:val="0"/>
          <w:iCs w:val="0"/>
          <w:spacing w:val="22"/>
          <w:sz w:val="32"/>
          <w:szCs w:val="32"/>
          <w:rtl/>
        </w:rPr>
        <w:t xml:space="preserve"> (</w:t>
      </w:r>
      <w:r w:rsidRPr="00DA49FD">
        <w:rPr>
          <w:i w:val="0"/>
          <w:iCs w:val="0"/>
          <w:spacing w:val="22"/>
          <w:sz w:val="32"/>
          <w:szCs w:val="32"/>
        </w:rPr>
        <w:t>I</w:t>
      </w:r>
      <w:r w:rsidRPr="00DA49FD">
        <w:rPr>
          <w:rFonts w:hint="cs"/>
          <w:i w:val="0"/>
          <w:iCs w:val="0"/>
          <w:spacing w:val="22"/>
          <w:sz w:val="32"/>
          <w:szCs w:val="32"/>
          <w:rtl/>
        </w:rPr>
        <w:t>)</w:t>
      </w:r>
      <w:bookmarkEnd w:id="79"/>
      <w:bookmarkEnd w:id="80"/>
    </w:p>
    <w:p w:rsidR="00B11881" w:rsidRPr="00DA49FD" w:rsidRDefault="00B11881" w:rsidP="00991640">
      <w:pPr>
        <w:pStyle w:val="af0"/>
        <w:keepNext/>
        <w:numPr>
          <w:ilvl w:val="1"/>
          <w:numId w:val="19"/>
        </w:numPr>
        <w:spacing w:before="240" w:after="120" w:line="480" w:lineRule="auto"/>
        <w:jc w:val="both"/>
        <w:outlineLvl w:val="2"/>
        <w:rPr>
          <w:b/>
          <w:bCs/>
          <w:smallCaps/>
          <w:vanish/>
          <w:spacing w:val="22"/>
          <w:szCs w:val="28"/>
          <w:rtl/>
          <w:lang w:eastAsia="he-IL"/>
        </w:rPr>
      </w:pPr>
    </w:p>
    <w:p w:rsidR="00B11881" w:rsidRPr="00DA49FD" w:rsidRDefault="00B11881" w:rsidP="0051695C">
      <w:pPr>
        <w:pStyle w:val="3"/>
        <w:rPr>
          <w:rtl/>
        </w:rPr>
      </w:pPr>
      <w:bookmarkStart w:id="81" w:name="_Toc366371746"/>
      <w:bookmarkStart w:id="82" w:name="_Toc370749543"/>
      <w:bookmarkStart w:id="83" w:name="_Toc389552027"/>
      <w:bookmarkStart w:id="84" w:name="_Toc399522275"/>
      <w:bookmarkStart w:id="85" w:name="_Toc400149196"/>
      <w:bookmarkStart w:id="86" w:name="_Toc365790897"/>
      <w:r w:rsidRPr="00DA49FD">
        <w:rPr>
          <w:rtl/>
        </w:rPr>
        <w:t>1.0</w:t>
      </w:r>
      <w:r w:rsidRPr="00DA49FD">
        <w:rPr>
          <w:rtl/>
        </w:rPr>
        <w:tab/>
        <w:t>כללי – הבהקים</w:t>
      </w:r>
      <w:bookmarkEnd w:id="81"/>
      <w:bookmarkEnd w:id="82"/>
      <w:bookmarkEnd w:id="83"/>
      <w:bookmarkEnd w:id="84"/>
      <w:bookmarkEnd w:id="85"/>
      <w:bookmarkEnd w:id="86"/>
    </w:p>
    <w:p w:rsidR="00B11881" w:rsidRPr="00DA49FD" w:rsidRDefault="00B11881" w:rsidP="00395353">
      <w:pPr>
        <w:pStyle w:val="Normal1"/>
        <w:numPr>
          <w:ilvl w:val="0"/>
          <w:numId w:val="102"/>
        </w:numPr>
      </w:pPr>
      <w:r w:rsidRPr="00DA49FD">
        <w:rPr>
          <w:rFonts w:hint="cs"/>
          <w:rtl/>
        </w:rPr>
        <w:t xml:space="preserve">המוצר הנדרש במכרז זה הינו </w:t>
      </w:r>
      <w:r w:rsidR="00D23A15" w:rsidRPr="00DA49FD">
        <w:rPr>
          <w:rFonts w:hint="cs"/>
          <w:rtl/>
        </w:rPr>
        <w:t xml:space="preserve">כלי </w:t>
      </w:r>
      <w:r w:rsidRPr="00DA49FD">
        <w:rPr>
          <w:rFonts w:hint="cs"/>
          <w:rtl/>
        </w:rPr>
        <w:t xml:space="preserve"> לניהול פרויקטים</w:t>
      </w:r>
      <w:r w:rsidR="00D23A15" w:rsidRPr="00DA49FD">
        <w:rPr>
          <w:rFonts w:hint="cs"/>
          <w:rtl/>
        </w:rPr>
        <w:t>.</w:t>
      </w:r>
      <w:r w:rsidRPr="00DA49FD">
        <w:rPr>
          <w:rFonts w:hint="cs"/>
          <w:rtl/>
        </w:rPr>
        <w:t xml:space="preserve"> </w:t>
      </w:r>
    </w:p>
    <w:p w:rsidR="006249B2" w:rsidRPr="00DA49FD" w:rsidRDefault="00B11881" w:rsidP="00395353">
      <w:pPr>
        <w:pStyle w:val="Normal1"/>
        <w:numPr>
          <w:ilvl w:val="0"/>
          <w:numId w:val="102"/>
        </w:numPr>
      </w:pPr>
      <w:r w:rsidRPr="00DA49FD">
        <w:rPr>
          <w:rFonts w:hint="cs"/>
          <w:rtl/>
        </w:rPr>
        <w:t>על המוצר להוות כלי ניהול מרכזי עבור אגף המחשוב במשרד הבריאות, אשר אמון על היבטי המחשוב של כלל מערכות המחשוב של המשרד</w:t>
      </w:r>
      <w:r w:rsidR="00372441">
        <w:rPr>
          <w:rFonts w:hint="cs"/>
          <w:rtl/>
        </w:rPr>
        <w:t>. כפועל יוצא</w:t>
      </w:r>
      <w:r w:rsidR="006249B2" w:rsidRPr="00DA49FD">
        <w:rPr>
          <w:rFonts w:hint="cs"/>
          <w:rtl/>
        </w:rPr>
        <w:t xml:space="preserve"> </w:t>
      </w:r>
      <w:r w:rsidR="00372441">
        <w:rPr>
          <w:rFonts w:hint="cs"/>
          <w:rtl/>
        </w:rPr>
        <w:t xml:space="preserve">מבין המטרות המרכזיות של המוצר </w:t>
      </w:r>
      <w:r w:rsidR="006249B2" w:rsidRPr="00DA49FD">
        <w:rPr>
          <w:rFonts w:hint="cs"/>
          <w:rtl/>
        </w:rPr>
        <w:t xml:space="preserve"> של המוצר  </w:t>
      </w:r>
      <w:r w:rsidR="00372441">
        <w:rPr>
          <w:rFonts w:hint="cs"/>
          <w:rtl/>
        </w:rPr>
        <w:t>ניתן למנות את השאיפה ל</w:t>
      </w:r>
      <w:r w:rsidR="006249B2" w:rsidRPr="00DA49FD">
        <w:rPr>
          <w:rFonts w:hint="cs"/>
          <w:rtl/>
        </w:rPr>
        <w:t>מתן תמונת מצב ברורה וסדורה להנהלת האגף ולמנהלים בו</w:t>
      </w:r>
      <w:r w:rsidRPr="00DA49FD">
        <w:rPr>
          <w:rFonts w:hint="cs"/>
          <w:rtl/>
        </w:rPr>
        <w:t>.</w:t>
      </w:r>
    </w:p>
    <w:p w:rsidR="00B11881" w:rsidRPr="00DA49FD" w:rsidRDefault="00B11881" w:rsidP="00395353">
      <w:pPr>
        <w:pStyle w:val="Normal1"/>
        <w:numPr>
          <w:ilvl w:val="0"/>
          <w:numId w:val="102"/>
        </w:numPr>
      </w:pPr>
      <w:r w:rsidRPr="00DA49FD">
        <w:rPr>
          <w:rFonts w:hint="cs"/>
          <w:rtl/>
        </w:rPr>
        <w:t>בתוך כך, על המוצר לאפשר לאגף לנהל את כלל הפרויקטים, החל משלב התכנון וניהול הדרישות, המשך בניהול פורטפוליו תכניות ופרויקטים, וכלה בניהול פרויקט בודד; לוחות זמנים, משאבים ותקציבים.</w:t>
      </w:r>
    </w:p>
    <w:p w:rsidR="00B11881" w:rsidRPr="00DA49FD" w:rsidRDefault="00B11881" w:rsidP="0051695C">
      <w:pPr>
        <w:pStyle w:val="3"/>
        <w:rPr>
          <w:rtl/>
        </w:rPr>
      </w:pPr>
      <w:bookmarkStart w:id="87" w:name="_Toc366371747"/>
      <w:bookmarkStart w:id="88" w:name="_Toc370749544"/>
      <w:bookmarkStart w:id="89" w:name="_Toc389552028"/>
      <w:bookmarkStart w:id="90" w:name="_Toc399522276"/>
      <w:bookmarkStart w:id="91" w:name="_Toc400149197"/>
      <w:bookmarkStart w:id="92" w:name="_Toc365790898"/>
      <w:r w:rsidRPr="00DA49FD">
        <w:rPr>
          <w:rtl/>
        </w:rPr>
        <w:t>1.1</w:t>
      </w:r>
      <w:r w:rsidRPr="00DA49FD">
        <w:rPr>
          <w:rtl/>
        </w:rPr>
        <w:tab/>
        <w:t>לקוח / מומחה היישום</w:t>
      </w:r>
      <w:bookmarkEnd w:id="87"/>
      <w:bookmarkEnd w:id="88"/>
      <w:bookmarkEnd w:id="89"/>
      <w:bookmarkEnd w:id="90"/>
      <w:bookmarkEnd w:id="91"/>
      <w:bookmarkEnd w:id="92"/>
    </w:p>
    <w:p w:rsidR="00B11881" w:rsidRPr="00DA49FD" w:rsidRDefault="00B11881" w:rsidP="0051695C">
      <w:pPr>
        <w:pStyle w:val="4"/>
        <w:rPr>
          <w:rtl/>
        </w:rPr>
      </w:pPr>
      <w:r w:rsidRPr="00DA49FD">
        <w:rPr>
          <w:rtl/>
        </w:rPr>
        <w:t>1.1.1</w:t>
      </w:r>
      <w:r w:rsidRPr="00DA49FD">
        <w:rPr>
          <w:rtl/>
        </w:rPr>
        <w:tab/>
        <w:t>לקוח</w:t>
      </w:r>
      <w:r w:rsidRPr="00DA49FD">
        <w:rPr>
          <w:rFonts w:hint="cs"/>
          <w:rtl/>
        </w:rPr>
        <w:t>\משתמש עיקרי</w:t>
      </w:r>
    </w:p>
    <w:p w:rsidR="00B11881" w:rsidRPr="00DA49FD" w:rsidRDefault="00B11881" w:rsidP="00395353">
      <w:pPr>
        <w:pStyle w:val="Normal2"/>
        <w:numPr>
          <w:ilvl w:val="0"/>
          <w:numId w:val="101"/>
        </w:numPr>
        <w:rPr>
          <w:rtl/>
        </w:rPr>
      </w:pPr>
      <w:r w:rsidRPr="00DA49FD">
        <w:rPr>
          <w:rFonts w:hint="cs"/>
          <w:rtl/>
        </w:rPr>
        <w:t xml:space="preserve">אגף המחשוב, משרד הבריאות. </w:t>
      </w:r>
    </w:p>
    <w:p w:rsidR="00B11881" w:rsidRPr="00DA49FD" w:rsidRDefault="00B11881" w:rsidP="0051695C">
      <w:pPr>
        <w:pStyle w:val="4"/>
        <w:rPr>
          <w:rtl/>
        </w:rPr>
      </w:pPr>
      <w:r w:rsidRPr="00DA49FD">
        <w:rPr>
          <w:rtl/>
        </w:rPr>
        <w:t>1.1.2</w:t>
      </w:r>
      <w:r w:rsidRPr="00DA49FD">
        <w:rPr>
          <w:rtl/>
        </w:rPr>
        <w:tab/>
        <w:t>מומחה(י) היישום</w:t>
      </w:r>
    </w:p>
    <w:tbl>
      <w:tblPr>
        <w:bidiVisual/>
        <w:tblW w:w="0" w:type="auto"/>
        <w:jc w:val="right"/>
        <w:tblInd w:w="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2"/>
        <w:gridCol w:w="2835"/>
        <w:gridCol w:w="4928"/>
      </w:tblGrid>
      <w:tr w:rsidR="00B11881" w:rsidRPr="00DA49FD" w:rsidTr="006249B2">
        <w:trPr>
          <w:tblHeader/>
          <w:jc w:val="right"/>
        </w:trPr>
        <w:tc>
          <w:tcPr>
            <w:tcW w:w="572" w:type="dxa"/>
            <w:shd w:val="clear" w:color="auto" w:fill="E6E6E6"/>
          </w:tcPr>
          <w:p w:rsidR="00B11881" w:rsidRPr="00DA49FD" w:rsidRDefault="00B11881" w:rsidP="0051695C">
            <w:pPr>
              <w:pStyle w:val="TableHead"/>
              <w:jc w:val="both"/>
            </w:pPr>
            <w:r w:rsidRPr="00DA49FD">
              <w:rPr>
                <w:rFonts w:hint="cs"/>
                <w:rtl/>
              </w:rPr>
              <w:t>#</w:t>
            </w:r>
          </w:p>
        </w:tc>
        <w:tc>
          <w:tcPr>
            <w:tcW w:w="2835" w:type="dxa"/>
            <w:shd w:val="clear" w:color="auto" w:fill="E6E6E6"/>
          </w:tcPr>
          <w:p w:rsidR="00B11881" w:rsidRPr="00DA49FD" w:rsidRDefault="00B11881" w:rsidP="0051695C">
            <w:pPr>
              <w:pStyle w:val="TableHead"/>
              <w:jc w:val="both"/>
            </w:pPr>
            <w:r w:rsidRPr="00DA49FD">
              <w:rPr>
                <w:rFonts w:hint="cs"/>
                <w:rtl/>
              </w:rPr>
              <w:t>שם</w:t>
            </w:r>
          </w:p>
        </w:tc>
        <w:tc>
          <w:tcPr>
            <w:tcW w:w="4928" w:type="dxa"/>
            <w:shd w:val="clear" w:color="auto" w:fill="E6E6E6"/>
          </w:tcPr>
          <w:p w:rsidR="00B11881" w:rsidRPr="00DA49FD" w:rsidRDefault="00B11881" w:rsidP="0051695C">
            <w:pPr>
              <w:pStyle w:val="TableHead"/>
              <w:jc w:val="both"/>
              <w:rPr>
                <w:rtl/>
              </w:rPr>
            </w:pPr>
            <w:r w:rsidRPr="00DA49FD">
              <w:rPr>
                <w:rFonts w:hint="cs"/>
                <w:rtl/>
              </w:rPr>
              <w:t>תפקיד ויחידה עסקית</w:t>
            </w:r>
          </w:p>
        </w:tc>
      </w:tr>
      <w:tr w:rsidR="006249B2" w:rsidRPr="00DA49FD" w:rsidTr="006249B2">
        <w:trPr>
          <w:jc w:val="right"/>
        </w:trPr>
        <w:tc>
          <w:tcPr>
            <w:tcW w:w="572" w:type="dxa"/>
          </w:tcPr>
          <w:p w:rsidR="006249B2" w:rsidRPr="00DA49FD" w:rsidRDefault="006249B2" w:rsidP="0051695C">
            <w:pPr>
              <w:pStyle w:val="TableText"/>
              <w:jc w:val="both"/>
              <w:rPr>
                <w:b/>
                <w:bCs/>
              </w:rPr>
            </w:pPr>
            <w:r w:rsidRPr="00DA49FD">
              <w:rPr>
                <w:rFonts w:hint="cs"/>
                <w:b/>
                <w:bCs/>
                <w:rtl/>
              </w:rPr>
              <w:t>1</w:t>
            </w:r>
          </w:p>
        </w:tc>
        <w:tc>
          <w:tcPr>
            <w:tcW w:w="2835" w:type="dxa"/>
          </w:tcPr>
          <w:p w:rsidR="006249B2" w:rsidRPr="00DA49FD" w:rsidRDefault="00372441" w:rsidP="0051695C">
            <w:pPr>
              <w:pStyle w:val="TableText"/>
              <w:jc w:val="both"/>
            </w:pPr>
            <w:r>
              <w:rPr>
                <w:rFonts w:hint="cs"/>
                <w:rtl/>
              </w:rPr>
              <w:t xml:space="preserve">מר </w:t>
            </w:r>
            <w:r w:rsidR="006249B2" w:rsidRPr="00DA49FD">
              <w:rPr>
                <w:rFonts w:hint="cs"/>
                <w:rtl/>
              </w:rPr>
              <w:t>ספי האוסליך</w:t>
            </w:r>
          </w:p>
        </w:tc>
        <w:tc>
          <w:tcPr>
            <w:tcW w:w="4928" w:type="dxa"/>
          </w:tcPr>
          <w:p w:rsidR="006249B2" w:rsidRPr="00DA49FD" w:rsidRDefault="006249B2" w:rsidP="0051695C">
            <w:pPr>
              <w:pStyle w:val="TableText"/>
              <w:jc w:val="both"/>
              <w:rPr>
                <w:rtl/>
              </w:rPr>
            </w:pPr>
            <w:r w:rsidRPr="00DA49FD">
              <w:rPr>
                <w:rFonts w:hint="cs"/>
                <w:rtl/>
              </w:rPr>
              <w:t xml:space="preserve">ראש תחום תפעול המטה, </w:t>
            </w:r>
            <w:r w:rsidRPr="00DA49FD">
              <w:t>PMO</w:t>
            </w:r>
            <w:r w:rsidRPr="00DA49FD">
              <w:rPr>
                <w:rFonts w:hint="cs"/>
                <w:rtl/>
              </w:rPr>
              <w:t xml:space="preserve"> אגף המחשוב</w:t>
            </w:r>
          </w:p>
        </w:tc>
      </w:tr>
      <w:tr w:rsidR="00B11881" w:rsidRPr="00DA49FD" w:rsidTr="006249B2">
        <w:trPr>
          <w:jc w:val="right"/>
        </w:trPr>
        <w:tc>
          <w:tcPr>
            <w:tcW w:w="572" w:type="dxa"/>
          </w:tcPr>
          <w:p w:rsidR="00B11881" w:rsidRPr="00DA49FD" w:rsidRDefault="006249B2" w:rsidP="0051695C">
            <w:pPr>
              <w:pStyle w:val="TableText"/>
              <w:jc w:val="both"/>
              <w:rPr>
                <w:b/>
                <w:bCs/>
              </w:rPr>
            </w:pPr>
            <w:r w:rsidRPr="00DA49FD">
              <w:rPr>
                <w:rFonts w:hint="cs"/>
                <w:b/>
                <w:bCs/>
                <w:rtl/>
              </w:rPr>
              <w:t>2</w:t>
            </w:r>
          </w:p>
        </w:tc>
        <w:tc>
          <w:tcPr>
            <w:tcW w:w="2835" w:type="dxa"/>
          </w:tcPr>
          <w:p w:rsidR="00B11881" w:rsidRPr="00DA49FD" w:rsidRDefault="00372441" w:rsidP="0051695C">
            <w:pPr>
              <w:pStyle w:val="TableText"/>
              <w:jc w:val="both"/>
            </w:pPr>
            <w:r>
              <w:rPr>
                <w:rFonts w:hint="cs"/>
                <w:rtl/>
              </w:rPr>
              <w:t xml:space="preserve">גב' </w:t>
            </w:r>
            <w:r w:rsidR="006249B2" w:rsidRPr="00DA49FD">
              <w:rPr>
                <w:rFonts w:hint="cs"/>
                <w:rtl/>
              </w:rPr>
              <w:t>רינת יופה</w:t>
            </w:r>
          </w:p>
        </w:tc>
        <w:tc>
          <w:tcPr>
            <w:tcW w:w="4928" w:type="dxa"/>
          </w:tcPr>
          <w:p w:rsidR="00B11881" w:rsidRPr="00DA49FD" w:rsidRDefault="006249B2" w:rsidP="0051695C">
            <w:pPr>
              <w:pStyle w:val="TableText"/>
              <w:jc w:val="both"/>
              <w:rPr>
                <w:rtl/>
              </w:rPr>
            </w:pPr>
            <w:r w:rsidRPr="00DA49FD">
              <w:rPr>
                <w:rFonts w:hint="cs"/>
                <w:rtl/>
              </w:rPr>
              <w:t>ראש תחום תכנון ובקרה, אגף המחשוב</w:t>
            </w:r>
          </w:p>
        </w:tc>
      </w:tr>
      <w:tr w:rsidR="00B11881" w:rsidRPr="00DA49FD" w:rsidTr="006249B2">
        <w:trPr>
          <w:jc w:val="right"/>
        </w:trPr>
        <w:tc>
          <w:tcPr>
            <w:tcW w:w="572" w:type="dxa"/>
          </w:tcPr>
          <w:p w:rsidR="00B11881" w:rsidRPr="00DA49FD" w:rsidRDefault="00D23A15" w:rsidP="0051695C">
            <w:pPr>
              <w:pStyle w:val="TableText"/>
              <w:jc w:val="both"/>
              <w:rPr>
                <w:b/>
                <w:bCs/>
              </w:rPr>
            </w:pPr>
            <w:r w:rsidRPr="00DA49FD">
              <w:rPr>
                <w:rFonts w:hint="cs"/>
                <w:b/>
                <w:bCs/>
                <w:rtl/>
              </w:rPr>
              <w:t>3</w:t>
            </w:r>
          </w:p>
        </w:tc>
        <w:tc>
          <w:tcPr>
            <w:tcW w:w="2835" w:type="dxa"/>
          </w:tcPr>
          <w:p w:rsidR="00B11881" w:rsidRPr="00DA49FD" w:rsidRDefault="00372441" w:rsidP="0051695C">
            <w:pPr>
              <w:pStyle w:val="TableText"/>
              <w:jc w:val="both"/>
            </w:pPr>
            <w:r>
              <w:rPr>
                <w:rFonts w:hint="cs"/>
                <w:rtl/>
              </w:rPr>
              <w:t xml:space="preserve">גב' </w:t>
            </w:r>
            <w:r w:rsidR="00B11881" w:rsidRPr="00DA49FD">
              <w:rPr>
                <w:rFonts w:hint="cs"/>
                <w:rtl/>
              </w:rPr>
              <w:t>רוני ספיר</w:t>
            </w:r>
          </w:p>
        </w:tc>
        <w:tc>
          <w:tcPr>
            <w:tcW w:w="4928" w:type="dxa"/>
          </w:tcPr>
          <w:p w:rsidR="00B11881" w:rsidRPr="00DA49FD" w:rsidRDefault="00B11881" w:rsidP="0051695C">
            <w:pPr>
              <w:pStyle w:val="TableText"/>
              <w:jc w:val="both"/>
              <w:rPr>
                <w:rtl/>
              </w:rPr>
            </w:pPr>
            <w:r w:rsidRPr="00DA49FD">
              <w:rPr>
                <w:rFonts w:hint="cs"/>
                <w:rtl/>
              </w:rPr>
              <w:t xml:space="preserve">מנהלת מחלקת </w:t>
            </w:r>
            <w:r w:rsidRPr="00DA49FD">
              <w:t>Demands</w:t>
            </w:r>
            <w:r w:rsidRPr="00DA49FD">
              <w:rPr>
                <w:rFonts w:hint="cs"/>
                <w:rtl/>
              </w:rPr>
              <w:t>, אגף המחשוב</w:t>
            </w:r>
          </w:p>
        </w:tc>
      </w:tr>
    </w:tbl>
    <w:p w:rsidR="00B11881" w:rsidRPr="00DA49FD" w:rsidRDefault="00B11881" w:rsidP="0051695C">
      <w:pPr>
        <w:pStyle w:val="3"/>
        <w:rPr>
          <w:rtl/>
        </w:rPr>
      </w:pPr>
      <w:bookmarkStart w:id="93" w:name="_Toc366371748"/>
      <w:bookmarkStart w:id="94" w:name="_Toc370749545"/>
      <w:bookmarkStart w:id="95" w:name="_Toc389552029"/>
      <w:bookmarkStart w:id="96" w:name="_Toc399522277"/>
      <w:bookmarkStart w:id="97" w:name="_Toc400149198"/>
      <w:bookmarkStart w:id="98" w:name="_Toc365790899"/>
      <w:r w:rsidRPr="00DA49FD">
        <w:rPr>
          <w:rtl/>
        </w:rPr>
        <w:t>1.2</w:t>
      </w:r>
      <w:r w:rsidRPr="00DA49FD">
        <w:tab/>
      </w:r>
      <w:r w:rsidRPr="00DA49FD">
        <w:rPr>
          <w:rtl/>
        </w:rPr>
        <w:t>יעדים ומטרות</w:t>
      </w:r>
      <w:bookmarkEnd w:id="93"/>
      <w:bookmarkEnd w:id="94"/>
      <w:bookmarkEnd w:id="95"/>
      <w:bookmarkEnd w:id="96"/>
      <w:bookmarkEnd w:id="97"/>
      <w:bookmarkEnd w:id="98"/>
    </w:p>
    <w:p w:rsidR="00B11881" w:rsidRPr="00DA49FD" w:rsidRDefault="00B11881" w:rsidP="00395353">
      <w:pPr>
        <w:pStyle w:val="Normal1"/>
        <w:numPr>
          <w:ilvl w:val="0"/>
          <w:numId w:val="106"/>
        </w:numPr>
      </w:pPr>
      <w:r w:rsidRPr="00DA49FD">
        <w:rPr>
          <w:rFonts w:hint="cs"/>
          <w:rtl/>
        </w:rPr>
        <w:t xml:space="preserve">היעד העיקרי של המערכת הינו ניהול יעיל ואפקטיבי של כלל הפרויקטים המנוהלים באגף המחשוב של משרד הבריאות.  </w:t>
      </w:r>
    </w:p>
    <w:p w:rsidR="00B11881" w:rsidRPr="00DA49FD" w:rsidRDefault="00B11881" w:rsidP="00395353">
      <w:pPr>
        <w:pStyle w:val="Normal1"/>
        <w:numPr>
          <w:ilvl w:val="0"/>
          <w:numId w:val="106"/>
        </w:numPr>
      </w:pPr>
      <w:r w:rsidRPr="00DA49FD">
        <w:rPr>
          <w:rFonts w:hint="cs"/>
          <w:rtl/>
        </w:rPr>
        <w:t xml:space="preserve">מטרות יעד זה נגזרות ומשולבות זו בזו, וכוללות בין היתר: </w:t>
      </w:r>
    </w:p>
    <w:p w:rsidR="00B11881" w:rsidRPr="00DA49FD" w:rsidRDefault="00B11881" w:rsidP="00395353">
      <w:pPr>
        <w:pStyle w:val="Normal1"/>
        <w:numPr>
          <w:ilvl w:val="0"/>
          <w:numId w:val="109"/>
        </w:numPr>
      </w:pPr>
      <w:r w:rsidRPr="00DA49FD">
        <w:rPr>
          <w:rFonts w:hint="cs"/>
          <w:rtl/>
        </w:rPr>
        <w:t xml:space="preserve">בניית והצגת תמונת מצב מלאה של כלל הפרויקטים המנוהלים באגף. </w:t>
      </w:r>
    </w:p>
    <w:p w:rsidR="00B11881" w:rsidRPr="00DA49FD" w:rsidRDefault="00B11881" w:rsidP="00395353">
      <w:pPr>
        <w:pStyle w:val="Normal1"/>
        <w:numPr>
          <w:ilvl w:val="0"/>
          <w:numId w:val="109"/>
        </w:numPr>
      </w:pPr>
      <w:r w:rsidRPr="00DA49FD">
        <w:rPr>
          <w:rFonts w:hint="cs"/>
          <w:rtl/>
        </w:rPr>
        <w:t xml:space="preserve">ניהול המסלול </w:t>
      </w:r>
      <w:proofErr w:type="spellStart"/>
      <w:r w:rsidRPr="00DA49FD">
        <w:rPr>
          <w:rFonts w:hint="cs"/>
          <w:rtl/>
        </w:rPr>
        <w:t>הפרויקטאלי</w:t>
      </w:r>
      <w:proofErr w:type="spellEnd"/>
      <w:r w:rsidRPr="00DA49FD">
        <w:rPr>
          <w:rFonts w:hint="cs"/>
          <w:rtl/>
        </w:rPr>
        <w:t xml:space="preserve"> של כל פרויקט, בהיבטי תכולה, לוחות זמנים, תקציב ואיכות.  </w:t>
      </w:r>
    </w:p>
    <w:p w:rsidR="00B11881" w:rsidRPr="00DA49FD" w:rsidRDefault="00B11881" w:rsidP="00395353">
      <w:pPr>
        <w:pStyle w:val="Normal1"/>
        <w:numPr>
          <w:ilvl w:val="0"/>
          <w:numId w:val="109"/>
        </w:numPr>
      </w:pPr>
      <w:r w:rsidRPr="00DA49FD">
        <w:rPr>
          <w:rFonts w:hint="cs"/>
          <w:rtl/>
        </w:rPr>
        <w:t xml:space="preserve">נגישות למידע שלם ומלא, לצד צמצום זמן החיפוש אחר מידע זה.  </w:t>
      </w:r>
    </w:p>
    <w:p w:rsidR="00B11881" w:rsidRPr="00DA49FD" w:rsidRDefault="00B11881" w:rsidP="00395353">
      <w:pPr>
        <w:pStyle w:val="Normal1"/>
        <w:numPr>
          <w:ilvl w:val="0"/>
          <w:numId w:val="109"/>
        </w:numPr>
      </w:pPr>
      <w:r w:rsidRPr="00DA49FD">
        <w:rPr>
          <w:rFonts w:hint="cs"/>
          <w:rtl/>
        </w:rPr>
        <w:t>שיתוף המידע בין הגורמים המעורבים המורשים</w:t>
      </w:r>
      <w:r w:rsidR="006249B2" w:rsidRPr="00DA49FD">
        <w:rPr>
          <w:rFonts w:hint="cs"/>
          <w:rtl/>
        </w:rPr>
        <w:t>, בתוך האגף ומחוצה לו</w:t>
      </w:r>
      <w:r w:rsidRPr="00DA49FD">
        <w:rPr>
          <w:rFonts w:hint="cs"/>
          <w:rtl/>
        </w:rPr>
        <w:t>.</w:t>
      </w:r>
    </w:p>
    <w:p w:rsidR="006249B2" w:rsidRPr="00DA49FD" w:rsidRDefault="006249B2" w:rsidP="00395353">
      <w:pPr>
        <w:pStyle w:val="Normal1"/>
        <w:numPr>
          <w:ilvl w:val="0"/>
          <w:numId w:val="109"/>
        </w:numPr>
      </w:pPr>
      <w:r w:rsidRPr="00DA49FD">
        <w:rPr>
          <w:rFonts w:hint="cs"/>
          <w:rtl/>
        </w:rPr>
        <w:t xml:space="preserve">יכולת </w:t>
      </w:r>
      <w:proofErr w:type="spellStart"/>
      <w:r w:rsidRPr="00DA49FD">
        <w:rPr>
          <w:rFonts w:hint="cs"/>
          <w:rtl/>
        </w:rPr>
        <w:t>תעדוף</w:t>
      </w:r>
      <w:proofErr w:type="spellEnd"/>
      <w:r w:rsidRPr="00DA49FD">
        <w:rPr>
          <w:rFonts w:hint="cs"/>
          <w:rtl/>
        </w:rPr>
        <w:t xml:space="preserve"> ו</w:t>
      </w:r>
      <w:r w:rsidR="00372441">
        <w:rPr>
          <w:rFonts w:hint="cs"/>
          <w:rtl/>
        </w:rPr>
        <w:t xml:space="preserve">גיבוש </w:t>
      </w:r>
      <w:r w:rsidRPr="00DA49FD">
        <w:rPr>
          <w:rFonts w:hint="cs"/>
          <w:rtl/>
        </w:rPr>
        <w:t>צפי של פעילות האגף לסוגיה השונים</w:t>
      </w:r>
      <w:r w:rsidR="00372441">
        <w:rPr>
          <w:rFonts w:hint="cs"/>
          <w:rtl/>
        </w:rPr>
        <w:t>,</w:t>
      </w:r>
      <w:r w:rsidRPr="00DA49FD">
        <w:rPr>
          <w:rFonts w:hint="cs"/>
          <w:rtl/>
        </w:rPr>
        <w:t xml:space="preserve"> לטובת קבלת החלטות מושכלות, תכנון ובניית </w:t>
      </w:r>
      <w:proofErr w:type="spellStart"/>
      <w:r w:rsidRPr="00DA49FD">
        <w:rPr>
          <w:rFonts w:hint="cs"/>
          <w:rtl/>
        </w:rPr>
        <w:t>הכח</w:t>
      </w:r>
      <w:proofErr w:type="spellEnd"/>
      <w:r w:rsidRPr="00DA49FD">
        <w:rPr>
          <w:rFonts w:hint="cs"/>
          <w:rtl/>
        </w:rPr>
        <w:t>.</w:t>
      </w:r>
    </w:p>
    <w:p w:rsidR="00B11881" w:rsidRPr="00DA49FD" w:rsidRDefault="00B11881" w:rsidP="00395353">
      <w:pPr>
        <w:pStyle w:val="Normal1"/>
        <w:numPr>
          <w:ilvl w:val="0"/>
          <w:numId w:val="109"/>
        </w:numPr>
      </w:pPr>
      <w:r w:rsidRPr="00DA49FD">
        <w:rPr>
          <w:rFonts w:hint="cs"/>
          <w:rtl/>
        </w:rPr>
        <w:t>גידול ביכולות התיעוד, כולל תיעוד היסטורי, של כלל תהליכי הפרויקט</w:t>
      </w:r>
      <w:r w:rsidR="00372441">
        <w:rPr>
          <w:rFonts w:hint="cs"/>
          <w:rtl/>
        </w:rPr>
        <w:t>, לצורך</w:t>
      </w:r>
    </w:p>
    <w:p w:rsidR="00B11881" w:rsidRPr="00DA49FD" w:rsidRDefault="00B11881" w:rsidP="0051695C">
      <w:pPr>
        <w:pStyle w:val="Normal1"/>
        <w:ind w:left="1154" w:firstLine="286"/>
      </w:pPr>
      <w:r w:rsidRPr="00DA49FD">
        <w:rPr>
          <w:rFonts w:hint="cs"/>
          <w:rtl/>
        </w:rPr>
        <w:t xml:space="preserve">טיפול והמשך טיפול, מעקב, עיבוד וניתוח, הסקת מסקנות והפקת לקחים. </w:t>
      </w:r>
    </w:p>
    <w:p w:rsidR="00B11881" w:rsidRPr="00DA49FD" w:rsidRDefault="00B11881" w:rsidP="0051695C">
      <w:pPr>
        <w:pStyle w:val="3"/>
        <w:rPr>
          <w:rtl/>
        </w:rPr>
      </w:pPr>
      <w:bookmarkStart w:id="99" w:name="_Toc366371749"/>
      <w:bookmarkStart w:id="100" w:name="_Toc370749546"/>
      <w:bookmarkStart w:id="101" w:name="_Toc389552030"/>
      <w:bookmarkStart w:id="102" w:name="_Toc399522278"/>
      <w:bookmarkStart w:id="103" w:name="_Toc400149199"/>
      <w:bookmarkStart w:id="104" w:name="_Toc365790900"/>
      <w:r w:rsidRPr="00DA49FD">
        <w:rPr>
          <w:rtl/>
        </w:rPr>
        <w:lastRenderedPageBreak/>
        <w:t>1.3</w:t>
      </w:r>
      <w:r w:rsidRPr="00DA49FD">
        <w:tab/>
      </w:r>
      <w:r w:rsidRPr="00DA49FD">
        <w:rPr>
          <w:rtl/>
        </w:rPr>
        <w:t>בעיות</w:t>
      </w:r>
      <w:bookmarkEnd w:id="99"/>
      <w:bookmarkEnd w:id="100"/>
      <w:bookmarkEnd w:id="101"/>
      <w:bookmarkEnd w:id="102"/>
      <w:bookmarkEnd w:id="103"/>
      <w:bookmarkEnd w:id="104"/>
    </w:p>
    <w:p w:rsidR="00B11881" w:rsidRPr="00DA49FD" w:rsidRDefault="00B11881" w:rsidP="0051695C">
      <w:pPr>
        <w:pStyle w:val="4"/>
        <w:rPr>
          <w:rtl/>
        </w:rPr>
      </w:pPr>
      <w:r w:rsidRPr="00DA49FD">
        <w:rPr>
          <w:rtl/>
        </w:rPr>
        <w:t>1.3.</w:t>
      </w:r>
      <w:r w:rsidRPr="00DA49FD">
        <w:rPr>
          <w:rFonts w:hint="cs"/>
          <w:rtl/>
        </w:rPr>
        <w:t>1</w:t>
      </w:r>
      <w:r w:rsidRPr="00DA49FD">
        <w:rPr>
          <w:rtl/>
        </w:rPr>
        <w:tab/>
      </w:r>
      <w:r w:rsidRPr="00DA49FD">
        <w:rPr>
          <w:rFonts w:hint="cs"/>
          <w:rtl/>
        </w:rPr>
        <w:t>תמצית הבעיות במצב הקיים</w:t>
      </w:r>
    </w:p>
    <w:p w:rsidR="00B11881" w:rsidRPr="00DA49FD" w:rsidRDefault="00B11881" w:rsidP="00395353">
      <w:pPr>
        <w:pStyle w:val="Normal2"/>
        <w:numPr>
          <w:ilvl w:val="0"/>
          <w:numId w:val="110"/>
        </w:numPr>
      </w:pPr>
      <w:r w:rsidRPr="00DA49FD">
        <w:rPr>
          <w:rFonts w:hint="cs"/>
          <w:rtl/>
        </w:rPr>
        <w:t xml:space="preserve">ניהול פרויקטים ללא מוצר </w:t>
      </w:r>
      <w:r w:rsidR="00372441">
        <w:rPr>
          <w:rFonts w:hint="cs"/>
          <w:rtl/>
        </w:rPr>
        <w:t xml:space="preserve">מדף </w:t>
      </w:r>
      <w:r w:rsidRPr="00DA49FD">
        <w:rPr>
          <w:rFonts w:hint="cs"/>
          <w:rtl/>
        </w:rPr>
        <w:t xml:space="preserve">ייעודי, וכתוצאה מכך פגיעה בשלמות המידע והתהליך. </w:t>
      </w:r>
    </w:p>
    <w:p w:rsidR="006249B2" w:rsidRPr="00DA49FD" w:rsidRDefault="006249B2" w:rsidP="00395353">
      <w:pPr>
        <w:pStyle w:val="Normal2"/>
        <w:numPr>
          <w:ilvl w:val="0"/>
          <w:numId w:val="110"/>
        </w:numPr>
        <w:rPr>
          <w:rtl/>
        </w:rPr>
      </w:pPr>
      <w:r w:rsidRPr="00DA49FD">
        <w:rPr>
          <w:rFonts w:hint="cs"/>
          <w:rtl/>
        </w:rPr>
        <w:t xml:space="preserve">יכולת חלקית </w:t>
      </w:r>
      <w:proofErr w:type="spellStart"/>
      <w:r w:rsidRPr="00DA49FD">
        <w:rPr>
          <w:rFonts w:hint="cs"/>
          <w:rtl/>
        </w:rPr>
        <w:t>ל</w:t>
      </w:r>
      <w:r w:rsidR="00372441">
        <w:rPr>
          <w:rFonts w:hint="cs"/>
          <w:rtl/>
        </w:rPr>
        <w:t>תעדוף</w:t>
      </w:r>
      <w:proofErr w:type="spellEnd"/>
      <w:r w:rsidR="00372441">
        <w:rPr>
          <w:rFonts w:hint="cs"/>
          <w:rtl/>
        </w:rPr>
        <w:t xml:space="preserve"> מושכל ולגיבוש </w:t>
      </w:r>
      <w:r w:rsidRPr="00DA49FD">
        <w:rPr>
          <w:rFonts w:hint="cs"/>
          <w:rtl/>
        </w:rPr>
        <w:t xml:space="preserve">צפי </w:t>
      </w:r>
      <w:r w:rsidR="00372441">
        <w:rPr>
          <w:rFonts w:hint="cs"/>
          <w:rtl/>
        </w:rPr>
        <w:t xml:space="preserve">של </w:t>
      </w:r>
      <w:r w:rsidRPr="00DA49FD">
        <w:rPr>
          <w:rFonts w:hint="cs"/>
          <w:rtl/>
        </w:rPr>
        <w:t>פעילות וצרכים</w:t>
      </w:r>
      <w:r w:rsidR="00372441">
        <w:rPr>
          <w:rFonts w:hint="cs"/>
          <w:rtl/>
        </w:rPr>
        <w:t>.</w:t>
      </w:r>
      <w:r w:rsidRPr="00DA49FD">
        <w:rPr>
          <w:rFonts w:hint="cs"/>
          <w:rtl/>
        </w:rPr>
        <w:t xml:space="preserve"> </w:t>
      </w:r>
    </w:p>
    <w:p w:rsidR="00B11881" w:rsidRPr="00DA49FD" w:rsidRDefault="00B11881" w:rsidP="0051695C">
      <w:pPr>
        <w:pStyle w:val="4"/>
        <w:rPr>
          <w:rtl/>
        </w:rPr>
      </w:pPr>
      <w:r w:rsidRPr="00DA49FD">
        <w:rPr>
          <w:rtl/>
        </w:rPr>
        <w:t>1.3.</w:t>
      </w:r>
      <w:r w:rsidRPr="00DA49FD">
        <w:rPr>
          <w:rFonts w:hint="cs"/>
          <w:rtl/>
        </w:rPr>
        <w:t>2</w:t>
      </w:r>
      <w:r w:rsidRPr="00DA49FD">
        <w:tab/>
      </w:r>
      <w:r w:rsidRPr="00DA49FD">
        <w:rPr>
          <w:rtl/>
        </w:rPr>
        <w:t xml:space="preserve">בעיות </w:t>
      </w:r>
      <w:r w:rsidRPr="00DA49FD">
        <w:rPr>
          <w:rFonts w:hint="cs"/>
          <w:rtl/>
        </w:rPr>
        <w:t>שהמוצר אמור לפתור</w:t>
      </w:r>
    </w:p>
    <w:p w:rsidR="00372441" w:rsidRPr="00372441" w:rsidRDefault="00372441" w:rsidP="00372441">
      <w:pPr>
        <w:pStyle w:val="Normal2"/>
        <w:rPr>
          <w:rtl/>
        </w:rPr>
      </w:pPr>
      <w:r>
        <w:rPr>
          <w:rFonts w:hint="cs"/>
          <w:rtl/>
        </w:rPr>
        <w:t>כנגזרת מיעדי ומטרות המערכת, המוצר אמור לסייע ב</w:t>
      </w:r>
      <w:r>
        <w:t>:</w:t>
      </w:r>
    </w:p>
    <w:p w:rsidR="00B11881" w:rsidRPr="00DA49FD" w:rsidRDefault="00B11881" w:rsidP="00395353">
      <w:pPr>
        <w:pStyle w:val="Normal2"/>
        <w:numPr>
          <w:ilvl w:val="0"/>
          <w:numId w:val="108"/>
        </w:numPr>
      </w:pPr>
      <w:r w:rsidRPr="00DA49FD">
        <w:rPr>
          <w:rFonts w:hint="cs"/>
          <w:rtl/>
        </w:rPr>
        <w:t xml:space="preserve">שמירה על שלמות המידע והתהליך.  </w:t>
      </w:r>
    </w:p>
    <w:p w:rsidR="00536212" w:rsidRPr="00DA49FD" w:rsidRDefault="00536212" w:rsidP="00395353">
      <w:pPr>
        <w:pStyle w:val="Normal2"/>
        <w:numPr>
          <w:ilvl w:val="0"/>
          <w:numId w:val="108"/>
        </w:numPr>
      </w:pPr>
      <w:r w:rsidRPr="00DA49FD">
        <w:rPr>
          <w:rFonts w:hint="cs"/>
          <w:rtl/>
        </w:rPr>
        <w:t xml:space="preserve">הצגה סדורה ובהירה של המידע השלם </w:t>
      </w:r>
      <w:r w:rsidR="00372441">
        <w:rPr>
          <w:rFonts w:hint="cs"/>
          <w:rtl/>
        </w:rPr>
        <w:t xml:space="preserve">על מנת לאפשר </w:t>
      </w:r>
      <w:r w:rsidRPr="00DA49FD">
        <w:rPr>
          <w:rFonts w:hint="cs"/>
          <w:rtl/>
        </w:rPr>
        <w:t xml:space="preserve">שיפור מהותי </w:t>
      </w:r>
      <w:proofErr w:type="spellStart"/>
      <w:r w:rsidRPr="00DA49FD">
        <w:rPr>
          <w:rFonts w:hint="cs"/>
          <w:rtl/>
        </w:rPr>
        <w:t>ב</w:t>
      </w:r>
      <w:r w:rsidR="00372441">
        <w:rPr>
          <w:rFonts w:hint="cs"/>
          <w:rtl/>
        </w:rPr>
        <w:t>תעדוף</w:t>
      </w:r>
      <w:proofErr w:type="spellEnd"/>
      <w:r w:rsidR="00372441">
        <w:rPr>
          <w:rFonts w:hint="cs"/>
          <w:rtl/>
        </w:rPr>
        <w:t xml:space="preserve"> וגיבוש </w:t>
      </w:r>
      <w:r w:rsidRPr="00DA49FD">
        <w:rPr>
          <w:rFonts w:hint="cs"/>
          <w:rtl/>
        </w:rPr>
        <w:t xml:space="preserve">צפי פעילות </w:t>
      </w:r>
      <w:r w:rsidR="00372441">
        <w:rPr>
          <w:rFonts w:hint="cs"/>
          <w:rtl/>
        </w:rPr>
        <w:t xml:space="preserve">וצרכים. </w:t>
      </w:r>
    </w:p>
    <w:p w:rsidR="00B11881" w:rsidRPr="00DA49FD" w:rsidRDefault="00B11881" w:rsidP="0051695C">
      <w:pPr>
        <w:pStyle w:val="4"/>
        <w:rPr>
          <w:rtl/>
        </w:rPr>
      </w:pPr>
      <w:r w:rsidRPr="00DA49FD">
        <w:rPr>
          <w:rFonts w:hint="cs"/>
          <w:rtl/>
        </w:rPr>
        <w:t xml:space="preserve">1.3.3 </w:t>
      </w:r>
      <w:r w:rsidRPr="00DA49FD">
        <w:rPr>
          <w:rFonts w:hint="cs"/>
          <w:rtl/>
        </w:rPr>
        <w:tab/>
      </w:r>
      <w:r w:rsidRPr="00DA49FD">
        <w:rPr>
          <w:rtl/>
        </w:rPr>
        <w:t xml:space="preserve">בעיות שהמערכת </w:t>
      </w:r>
      <w:r w:rsidRPr="00DA49FD">
        <w:rPr>
          <w:rFonts w:hint="cs"/>
          <w:rtl/>
        </w:rPr>
        <w:t>לא תפתור</w:t>
      </w:r>
    </w:p>
    <w:p w:rsidR="00B11881" w:rsidRPr="00DA49FD" w:rsidRDefault="00B11881" w:rsidP="00395353">
      <w:pPr>
        <w:pStyle w:val="Normal2"/>
        <w:numPr>
          <w:ilvl w:val="0"/>
          <w:numId w:val="108"/>
        </w:numPr>
      </w:pPr>
      <w:r w:rsidRPr="00DA49FD">
        <w:rPr>
          <w:rFonts w:hint="cs"/>
          <w:rtl/>
        </w:rPr>
        <w:t>גיבוש נוהלי עבודה לשימוש במוצר.</w:t>
      </w:r>
    </w:p>
    <w:p w:rsidR="00B11881" w:rsidRPr="00DA49FD" w:rsidRDefault="00B11881" w:rsidP="0051695C">
      <w:pPr>
        <w:pStyle w:val="3"/>
        <w:rPr>
          <w:rtl/>
        </w:rPr>
      </w:pPr>
      <w:bookmarkStart w:id="105" w:name="_Toc366371750"/>
      <w:bookmarkStart w:id="106" w:name="_Toc370749547"/>
      <w:bookmarkStart w:id="107" w:name="_Toc389552031"/>
      <w:bookmarkStart w:id="108" w:name="_Toc399522279"/>
      <w:bookmarkStart w:id="109" w:name="_Toc400149200"/>
      <w:bookmarkStart w:id="110" w:name="_Toc365790901"/>
      <w:r w:rsidRPr="00DA49FD">
        <w:rPr>
          <w:rtl/>
        </w:rPr>
        <w:t>1.4</w:t>
      </w:r>
      <w:bookmarkEnd w:id="105"/>
      <w:bookmarkEnd w:id="106"/>
      <w:bookmarkEnd w:id="107"/>
      <w:r w:rsidRPr="00DA49FD">
        <w:rPr>
          <w:rFonts w:hint="cs"/>
          <w:rtl/>
        </w:rPr>
        <w:tab/>
        <w:t>ה</w:t>
      </w:r>
      <w:r w:rsidRPr="00DA49FD">
        <w:rPr>
          <w:rtl/>
        </w:rPr>
        <w:t xml:space="preserve">קשר </w:t>
      </w:r>
      <w:bookmarkEnd w:id="108"/>
      <w:bookmarkEnd w:id="109"/>
      <w:r w:rsidRPr="00DA49FD">
        <w:rPr>
          <w:rFonts w:hint="cs"/>
          <w:rtl/>
        </w:rPr>
        <w:t>ארגוני</w:t>
      </w:r>
      <w:bookmarkEnd w:id="110"/>
    </w:p>
    <w:p w:rsidR="00B11881" w:rsidRPr="00DA49FD" w:rsidRDefault="00B11881" w:rsidP="0051695C">
      <w:pPr>
        <w:pStyle w:val="4"/>
        <w:rPr>
          <w:rtl/>
        </w:rPr>
      </w:pPr>
      <w:bookmarkStart w:id="111" w:name="_Toc366371751"/>
      <w:bookmarkStart w:id="112" w:name="_Toc370749548"/>
      <w:bookmarkStart w:id="113" w:name="_Toc389552032"/>
      <w:bookmarkStart w:id="114" w:name="_Toc399522280"/>
      <w:bookmarkStart w:id="115" w:name="_Toc400149201"/>
      <w:r w:rsidRPr="00DA49FD">
        <w:rPr>
          <w:rtl/>
        </w:rPr>
        <w:t>1.4.1</w:t>
      </w:r>
      <w:r w:rsidRPr="00DA49FD">
        <w:rPr>
          <w:rtl/>
        </w:rPr>
        <w:tab/>
      </w:r>
      <w:r w:rsidRPr="00DA49FD">
        <w:rPr>
          <w:rFonts w:hint="cs"/>
          <w:rtl/>
        </w:rPr>
        <w:t>כללי</w:t>
      </w:r>
    </w:p>
    <w:p w:rsidR="00B11881" w:rsidRPr="00DA49FD" w:rsidRDefault="00B11881" w:rsidP="00395353">
      <w:pPr>
        <w:pStyle w:val="Normal2"/>
        <w:numPr>
          <w:ilvl w:val="0"/>
          <w:numId w:val="104"/>
        </w:numPr>
      </w:pPr>
      <w:r w:rsidRPr="00DA49FD">
        <w:rPr>
          <w:rFonts w:hint="cs"/>
          <w:rtl/>
        </w:rPr>
        <w:t xml:space="preserve">כאמור, הלקוח העיקרי של המוצר הינו אגף המחשוב במשרד הבריאות. </w:t>
      </w:r>
    </w:p>
    <w:p w:rsidR="00B11881" w:rsidRPr="00DA49FD" w:rsidRDefault="00B11881" w:rsidP="00395353">
      <w:pPr>
        <w:pStyle w:val="Normal2"/>
        <w:numPr>
          <w:ilvl w:val="0"/>
          <w:numId w:val="111"/>
        </w:numPr>
      </w:pPr>
      <w:r w:rsidRPr="00DA49FD">
        <w:rPr>
          <w:rFonts w:hint="cs"/>
          <w:rtl/>
        </w:rPr>
        <w:t xml:space="preserve">מידע נוסף אודות האגף ראו גם </w:t>
      </w:r>
      <w:hyperlink w:anchor="תיחום_חיצוני" w:history="1">
        <w:r w:rsidRPr="00DA49FD">
          <w:rPr>
            <w:rStyle w:val="Hyperlink"/>
            <w:rFonts w:hint="cs"/>
            <w:rtl/>
          </w:rPr>
          <w:t>בסעיף 2.2.</w:t>
        </w:r>
      </w:hyperlink>
      <w:r w:rsidRPr="00DA49FD">
        <w:rPr>
          <w:rFonts w:hint="cs"/>
          <w:rtl/>
        </w:rPr>
        <w:t xml:space="preserve"> </w:t>
      </w:r>
    </w:p>
    <w:p w:rsidR="00B11881" w:rsidRPr="00DA49FD" w:rsidRDefault="00B11881" w:rsidP="00395353">
      <w:pPr>
        <w:pStyle w:val="Normal2"/>
        <w:numPr>
          <w:ilvl w:val="0"/>
          <w:numId w:val="104"/>
        </w:numPr>
      </w:pPr>
      <w:r w:rsidRPr="00DA49FD">
        <w:rPr>
          <w:rFonts w:hint="cs"/>
          <w:rtl/>
        </w:rPr>
        <w:t xml:space="preserve">המוצר הנידון נדרש לסייע בליווי, פיקוח ובקרה של הפרויקטים המנוהלים באגף, ואשר תומכים במערכות המחשוב של רוב יחידות המשרד. </w:t>
      </w:r>
      <w:r w:rsidR="00536212" w:rsidRPr="00DA49FD">
        <w:rPr>
          <w:rFonts w:hint="cs"/>
          <w:rtl/>
        </w:rPr>
        <w:t xml:space="preserve"> מכאן, </w:t>
      </w:r>
      <w:r w:rsidR="00FD7F93" w:rsidRPr="00DA49FD">
        <w:rPr>
          <w:rFonts w:hint="cs"/>
          <w:rtl/>
        </w:rPr>
        <w:t xml:space="preserve">יחידות </w:t>
      </w:r>
      <w:r w:rsidR="00536212" w:rsidRPr="00DA49FD">
        <w:rPr>
          <w:rFonts w:hint="cs"/>
          <w:rtl/>
        </w:rPr>
        <w:t>משרד הבריאות מהוו</w:t>
      </w:r>
      <w:r w:rsidR="00FD7F93" w:rsidRPr="00DA49FD">
        <w:rPr>
          <w:rFonts w:hint="cs"/>
          <w:rtl/>
        </w:rPr>
        <w:t>ת לקוחות של אגף המחשוב.</w:t>
      </w:r>
      <w:r w:rsidR="00536212" w:rsidRPr="00DA49FD">
        <w:rPr>
          <w:rFonts w:hint="cs"/>
          <w:rtl/>
        </w:rPr>
        <w:t xml:space="preserve"> </w:t>
      </w:r>
    </w:p>
    <w:p w:rsidR="00536212" w:rsidRPr="00DA49FD" w:rsidRDefault="00536212" w:rsidP="00395353">
      <w:pPr>
        <w:pStyle w:val="Normal2"/>
        <w:numPr>
          <w:ilvl w:val="0"/>
          <w:numId w:val="104"/>
        </w:numPr>
      </w:pPr>
      <w:proofErr w:type="spellStart"/>
      <w:r w:rsidRPr="00DA49FD">
        <w:rPr>
          <w:rFonts w:hint="cs"/>
          <w:rtl/>
        </w:rPr>
        <w:t>פרויקטי</w:t>
      </w:r>
      <w:proofErr w:type="spellEnd"/>
      <w:r w:rsidRPr="00DA49FD">
        <w:rPr>
          <w:rFonts w:hint="cs"/>
          <w:rtl/>
        </w:rPr>
        <w:t xml:space="preserve"> האגף בחלקם נגזרים מפרויקטים של המשרד, ומאפשרים </w:t>
      </w:r>
      <w:r w:rsidR="00372441">
        <w:rPr>
          <w:rFonts w:hint="cs"/>
          <w:rtl/>
        </w:rPr>
        <w:t xml:space="preserve">את </w:t>
      </w:r>
      <w:r w:rsidRPr="00DA49FD">
        <w:rPr>
          <w:rFonts w:hint="cs"/>
          <w:rtl/>
        </w:rPr>
        <w:t>ביצועם המוצלח. מכאן, האגף מהווה בחלק מהמקרים גורם מבצע בתוך מהלכים רחבים של המשרד.</w:t>
      </w:r>
    </w:p>
    <w:p w:rsidR="00B11881" w:rsidRPr="00DA49FD" w:rsidRDefault="00B11881" w:rsidP="0051695C">
      <w:pPr>
        <w:pStyle w:val="3"/>
        <w:rPr>
          <w:rtl/>
        </w:rPr>
      </w:pPr>
      <w:bookmarkStart w:id="116" w:name="_1.5_תכנית_עבודה"/>
      <w:bookmarkStart w:id="117" w:name="_Toc365790902"/>
      <w:bookmarkEnd w:id="116"/>
      <w:r w:rsidRPr="00DA49FD">
        <w:rPr>
          <w:rtl/>
        </w:rPr>
        <w:t>1.5</w:t>
      </w:r>
      <w:r w:rsidRPr="00DA49FD">
        <w:tab/>
      </w:r>
      <w:r w:rsidRPr="00DA49FD">
        <w:rPr>
          <w:rtl/>
        </w:rPr>
        <w:t>תכנית עבודה שנתית</w:t>
      </w:r>
      <w:bookmarkEnd w:id="111"/>
      <w:bookmarkEnd w:id="112"/>
      <w:bookmarkEnd w:id="113"/>
      <w:bookmarkEnd w:id="114"/>
      <w:bookmarkEnd w:id="115"/>
      <w:bookmarkEnd w:id="117"/>
    </w:p>
    <w:p w:rsidR="00B11881" w:rsidRPr="00DA49FD" w:rsidRDefault="00B11881" w:rsidP="00395353">
      <w:pPr>
        <w:pStyle w:val="Normal1"/>
        <w:numPr>
          <w:ilvl w:val="0"/>
          <w:numId w:val="103"/>
        </w:numPr>
        <w:rPr>
          <w:rtl/>
        </w:rPr>
      </w:pPr>
      <w:bookmarkStart w:id="118" w:name="_Toc366371752"/>
      <w:bookmarkStart w:id="119" w:name="_Toc370749549"/>
      <w:bookmarkStart w:id="120" w:name="_Toc389552033"/>
      <w:bookmarkStart w:id="121" w:name="_Toc399522281"/>
      <w:bookmarkStart w:id="122" w:name="_Toc400149202"/>
      <w:r w:rsidRPr="00DA49FD">
        <w:rPr>
          <w:rFonts w:hint="cs"/>
          <w:rtl/>
        </w:rPr>
        <w:t xml:space="preserve">מכרז זה מנוהל במסגרת תכנית האב של אגף המחשוב. </w:t>
      </w:r>
    </w:p>
    <w:p w:rsidR="00B11881" w:rsidRPr="00DA49FD" w:rsidRDefault="00B11881" w:rsidP="0051695C">
      <w:pPr>
        <w:pStyle w:val="3"/>
        <w:rPr>
          <w:rtl/>
        </w:rPr>
      </w:pPr>
      <w:bookmarkStart w:id="123" w:name="_Toc365790903"/>
      <w:r w:rsidRPr="00DA49FD">
        <w:rPr>
          <w:rtl/>
        </w:rPr>
        <w:t>1.6</w:t>
      </w:r>
      <w:r w:rsidRPr="00DA49FD">
        <w:tab/>
      </w:r>
      <w:r w:rsidRPr="00DA49FD">
        <w:rPr>
          <w:rFonts w:hint="cs"/>
          <w:rtl/>
        </w:rPr>
        <w:t>ישימות ועלות\תועלת</w:t>
      </w:r>
      <w:bookmarkEnd w:id="118"/>
      <w:bookmarkEnd w:id="119"/>
      <w:bookmarkEnd w:id="120"/>
      <w:bookmarkEnd w:id="121"/>
      <w:bookmarkEnd w:id="122"/>
      <w:bookmarkEnd w:id="123"/>
    </w:p>
    <w:p w:rsidR="00B11881" w:rsidRPr="00DA49FD" w:rsidRDefault="00B11881" w:rsidP="0051695C">
      <w:pPr>
        <w:pStyle w:val="4"/>
        <w:rPr>
          <w:rtl/>
        </w:rPr>
      </w:pPr>
      <w:r w:rsidRPr="00DA49FD">
        <w:rPr>
          <w:rtl/>
        </w:rPr>
        <w:t>1.6.1</w:t>
      </w:r>
      <w:r w:rsidRPr="00DA49FD">
        <w:rPr>
          <w:rFonts w:hint="cs"/>
          <w:rtl/>
        </w:rPr>
        <w:tab/>
        <w:t xml:space="preserve">סיכונים </w:t>
      </w:r>
      <w:r w:rsidRPr="00DA49FD">
        <w:rPr>
          <w:rtl/>
        </w:rPr>
        <w:t>–</w:t>
      </w:r>
      <w:r w:rsidRPr="00DA49FD">
        <w:rPr>
          <w:rFonts w:hint="cs"/>
          <w:rtl/>
        </w:rPr>
        <w:t xml:space="preserve"> ישימות הפרויקט</w:t>
      </w:r>
    </w:p>
    <w:p w:rsidR="00B11881" w:rsidRPr="00DA49FD" w:rsidRDefault="00B11881" w:rsidP="00395353">
      <w:pPr>
        <w:pStyle w:val="Normal2"/>
        <w:numPr>
          <w:ilvl w:val="0"/>
          <w:numId w:val="107"/>
        </w:numPr>
      </w:pPr>
      <w:r w:rsidRPr="00DA49FD">
        <w:rPr>
          <w:rFonts w:hint="cs"/>
          <w:rtl/>
        </w:rPr>
        <w:t xml:space="preserve">בכוונת המשרד לבחור ספק אחד או יותר בעל ידע וניסיון מוכחים בנושאים הנדונים, ועל ידי כך להקטין את הסיכון והחריגה באיכות, לוחות זמנים ועלויות הפרויקט. </w:t>
      </w:r>
    </w:p>
    <w:p w:rsidR="00536212" w:rsidRPr="00DA49FD" w:rsidRDefault="00536212" w:rsidP="00395353">
      <w:pPr>
        <w:pStyle w:val="Normal2"/>
        <w:numPr>
          <w:ilvl w:val="0"/>
          <w:numId w:val="107"/>
        </w:numPr>
      </w:pPr>
      <w:r w:rsidRPr="00DA49FD">
        <w:rPr>
          <w:rFonts w:hint="cs"/>
          <w:rtl/>
        </w:rPr>
        <w:t xml:space="preserve">האגף פועל מזה זמן לבניית תהליכי ניהול הפרויקטים, הגדרת תפקידים מתאימים והבניית </w:t>
      </w:r>
      <w:proofErr w:type="spellStart"/>
      <w:r w:rsidRPr="00DA49FD">
        <w:rPr>
          <w:rFonts w:hint="cs"/>
          <w:rtl/>
        </w:rPr>
        <w:t>נוהלים</w:t>
      </w:r>
      <w:proofErr w:type="spellEnd"/>
      <w:r w:rsidRPr="00DA49FD">
        <w:rPr>
          <w:rFonts w:hint="cs"/>
          <w:rtl/>
        </w:rPr>
        <w:t xml:space="preserve"> לתכנון ובקרה. קיומם של אלה צפוי להפחית </w:t>
      </w:r>
      <w:r w:rsidR="00372441">
        <w:rPr>
          <w:rFonts w:hint="cs"/>
          <w:rtl/>
        </w:rPr>
        <w:t xml:space="preserve">את </w:t>
      </w:r>
      <w:r w:rsidRPr="00DA49FD">
        <w:rPr>
          <w:rFonts w:hint="cs"/>
          <w:rtl/>
        </w:rPr>
        <w:t>רמת הסיכון בביצוע הפרויקט ולהגדיל ישימותו.</w:t>
      </w:r>
    </w:p>
    <w:p w:rsidR="00B11881" w:rsidRPr="00DA49FD" w:rsidRDefault="00B11881" w:rsidP="0051695C">
      <w:pPr>
        <w:pStyle w:val="3"/>
        <w:rPr>
          <w:rtl/>
        </w:rPr>
      </w:pPr>
      <w:bookmarkStart w:id="124" w:name="_Toc366371753"/>
      <w:bookmarkStart w:id="125" w:name="_Toc370749550"/>
      <w:bookmarkStart w:id="126" w:name="_Toc389552034"/>
      <w:bookmarkStart w:id="127" w:name="_Toc399522282"/>
      <w:bookmarkStart w:id="128" w:name="_Toc400149203"/>
      <w:bookmarkStart w:id="129" w:name="_Toc365790904"/>
      <w:r w:rsidRPr="00DA49FD">
        <w:rPr>
          <w:rtl/>
        </w:rPr>
        <w:lastRenderedPageBreak/>
        <w:t>1.7</w:t>
      </w:r>
      <w:r w:rsidRPr="00DA49FD">
        <w:rPr>
          <w:rtl/>
        </w:rPr>
        <w:tab/>
        <w:t>אופק הזמן</w:t>
      </w:r>
      <w:bookmarkEnd w:id="124"/>
      <w:bookmarkEnd w:id="125"/>
      <w:bookmarkEnd w:id="126"/>
      <w:bookmarkEnd w:id="127"/>
      <w:bookmarkEnd w:id="128"/>
      <w:bookmarkEnd w:id="129"/>
    </w:p>
    <w:p w:rsidR="00B11881" w:rsidRPr="00DA49FD" w:rsidRDefault="00B11881" w:rsidP="00395353">
      <w:pPr>
        <w:pStyle w:val="Normal1"/>
        <w:numPr>
          <w:ilvl w:val="0"/>
          <w:numId w:val="105"/>
        </w:numPr>
        <w:rPr>
          <w:rtl/>
        </w:rPr>
      </w:pPr>
      <w:r w:rsidRPr="00DA49FD">
        <w:rPr>
          <w:rFonts w:hint="cs"/>
          <w:rtl/>
        </w:rPr>
        <w:t>תקופת ההתקשרות הראשונה הינה למשך 5 שנים</w:t>
      </w:r>
      <w:r w:rsidR="00A75BA0">
        <w:rPr>
          <w:rFonts w:hint="cs"/>
          <w:rtl/>
        </w:rPr>
        <w:t>, עם אפשרות הרחבה של 4 שנים, לכדי סך של 9 שנים</w:t>
      </w:r>
      <w:r w:rsidR="00D92830" w:rsidRPr="00DA49FD">
        <w:rPr>
          <w:rFonts w:hint="cs"/>
          <w:rtl/>
        </w:rPr>
        <w:t>.</w:t>
      </w:r>
      <w:r w:rsidRPr="00DA49FD">
        <w:rPr>
          <w:rFonts w:hint="cs"/>
          <w:rtl/>
        </w:rPr>
        <w:t xml:space="preserve"> </w:t>
      </w:r>
    </w:p>
    <w:p w:rsidR="00B11881" w:rsidRPr="00DA49FD" w:rsidRDefault="00B11881" w:rsidP="0051695C">
      <w:pPr>
        <w:pStyle w:val="Normal2"/>
        <w:spacing w:after="120" w:line="360" w:lineRule="auto"/>
        <w:rPr>
          <w:spacing w:val="22"/>
          <w:rtl/>
        </w:rPr>
      </w:pPr>
      <w:r w:rsidRPr="00DA49FD">
        <w:rPr>
          <w:spacing w:val="22"/>
          <w:rtl/>
        </w:rPr>
        <w:br w:type="page"/>
      </w:r>
    </w:p>
    <w:p w:rsidR="00B11881" w:rsidRPr="00DA49FD" w:rsidRDefault="00B11881" w:rsidP="00395353">
      <w:pPr>
        <w:pStyle w:val="10"/>
        <w:pageBreakBefore w:val="0"/>
        <w:numPr>
          <w:ilvl w:val="0"/>
          <w:numId w:val="128"/>
        </w:numPr>
        <w:spacing w:before="120" w:after="120" w:line="360" w:lineRule="auto"/>
        <w:ind w:left="357" w:hanging="357"/>
        <w:jc w:val="both"/>
        <w:rPr>
          <w:i w:val="0"/>
          <w:iCs w:val="0"/>
          <w:spacing w:val="22"/>
          <w:sz w:val="32"/>
          <w:szCs w:val="32"/>
          <w:rtl/>
        </w:rPr>
      </w:pPr>
      <w:bookmarkStart w:id="130" w:name="_יישום_-_מהות"/>
      <w:bookmarkStart w:id="131" w:name="_Toc381631386"/>
      <w:bookmarkStart w:id="132" w:name="_Toc383083030"/>
      <w:bookmarkEnd w:id="130"/>
      <w:r w:rsidRPr="00DA49FD">
        <w:rPr>
          <w:i w:val="0"/>
          <w:iCs w:val="0"/>
          <w:spacing w:val="22"/>
          <w:sz w:val="32"/>
          <w:szCs w:val="32"/>
          <w:rtl/>
        </w:rPr>
        <w:t>יישום - מהות המערכת</w:t>
      </w:r>
      <w:r w:rsidRPr="00DA49FD">
        <w:rPr>
          <w:rFonts w:hint="cs"/>
          <w:i w:val="0"/>
          <w:iCs w:val="0"/>
          <w:spacing w:val="22"/>
          <w:sz w:val="32"/>
          <w:szCs w:val="32"/>
          <w:rtl/>
        </w:rPr>
        <w:t xml:space="preserve"> (</w:t>
      </w:r>
      <w:r w:rsidRPr="00DA49FD">
        <w:rPr>
          <w:i w:val="0"/>
          <w:iCs w:val="0"/>
          <w:spacing w:val="22"/>
          <w:sz w:val="32"/>
          <w:szCs w:val="32"/>
        </w:rPr>
        <w:t>S</w:t>
      </w:r>
      <w:r w:rsidRPr="00DA49FD">
        <w:rPr>
          <w:rFonts w:hint="cs"/>
          <w:i w:val="0"/>
          <w:iCs w:val="0"/>
          <w:spacing w:val="22"/>
          <w:sz w:val="32"/>
          <w:szCs w:val="32"/>
          <w:rtl/>
        </w:rPr>
        <w:t>)</w:t>
      </w:r>
      <w:bookmarkEnd w:id="131"/>
      <w:bookmarkEnd w:id="132"/>
    </w:p>
    <w:p w:rsidR="00B11881" w:rsidRPr="00DA49FD" w:rsidRDefault="00B11881" w:rsidP="00395353">
      <w:pPr>
        <w:pStyle w:val="3"/>
        <w:numPr>
          <w:ilvl w:val="1"/>
          <w:numId w:val="128"/>
        </w:numPr>
        <w:tabs>
          <w:tab w:val="left" w:pos="707"/>
          <w:tab w:val="left" w:pos="990"/>
        </w:tabs>
        <w:spacing w:line="360" w:lineRule="auto"/>
        <w:ind w:left="510" w:hanging="283"/>
        <w:rPr>
          <w:spacing w:val="22"/>
          <w:rtl/>
        </w:rPr>
      </w:pPr>
      <w:r w:rsidRPr="00DA49FD">
        <w:rPr>
          <w:rFonts w:hint="cs"/>
          <w:spacing w:val="22"/>
          <w:rtl/>
        </w:rPr>
        <w:t>מאפיינים כללים (</w:t>
      </w:r>
      <w:r w:rsidRPr="00DA49FD">
        <w:rPr>
          <w:spacing w:val="22"/>
        </w:rPr>
        <w:t>I</w:t>
      </w:r>
      <w:r w:rsidRPr="00DA49FD">
        <w:rPr>
          <w:rFonts w:hint="cs"/>
          <w:spacing w:val="22"/>
          <w:rtl/>
        </w:rPr>
        <w:t>)</w:t>
      </w:r>
    </w:p>
    <w:p w:rsidR="00B11881" w:rsidRPr="00DA49FD" w:rsidRDefault="00B11881" w:rsidP="00395353">
      <w:pPr>
        <w:pStyle w:val="Normal1"/>
        <w:numPr>
          <w:ilvl w:val="2"/>
          <w:numId w:val="128"/>
        </w:numPr>
        <w:rPr>
          <w:b/>
          <w:bCs/>
          <w:rtl/>
        </w:rPr>
      </w:pPr>
      <w:r w:rsidRPr="00DA49FD">
        <w:rPr>
          <w:rFonts w:hint="cs"/>
          <w:b/>
          <w:bCs/>
          <w:rtl/>
        </w:rPr>
        <w:t xml:space="preserve"> כללי </w:t>
      </w:r>
    </w:p>
    <w:p w:rsidR="00B11881" w:rsidRPr="00DA49FD" w:rsidRDefault="00B11881" w:rsidP="00395353">
      <w:pPr>
        <w:pStyle w:val="Normal1"/>
        <w:numPr>
          <w:ilvl w:val="0"/>
          <w:numId w:val="66"/>
        </w:numPr>
      </w:pPr>
      <w:r w:rsidRPr="00DA49FD">
        <w:rPr>
          <w:rFonts w:hint="cs"/>
          <w:rtl/>
        </w:rPr>
        <w:t xml:space="preserve">כאמור, תכלית מכרז זה הינה בקשה להצעות עבור כלי לניהול פרויקטים, כולל </w:t>
      </w:r>
      <w:r w:rsidR="00372441">
        <w:rPr>
          <w:rFonts w:hint="cs"/>
          <w:rtl/>
        </w:rPr>
        <w:t xml:space="preserve">היבטי רישוי, וכן </w:t>
      </w:r>
      <w:r w:rsidRPr="00DA49FD">
        <w:rPr>
          <w:rFonts w:hint="cs"/>
          <w:rtl/>
        </w:rPr>
        <w:t xml:space="preserve">שירותי </w:t>
      </w:r>
      <w:r w:rsidR="00A75BA0">
        <w:rPr>
          <w:rFonts w:hint="cs"/>
          <w:rtl/>
        </w:rPr>
        <w:t xml:space="preserve">הקמה, </w:t>
      </w:r>
      <w:r w:rsidRPr="00DA49FD">
        <w:rPr>
          <w:rFonts w:hint="cs"/>
          <w:rtl/>
        </w:rPr>
        <w:t xml:space="preserve">הטמעה ותחזוקה הנלווים לו. </w:t>
      </w:r>
    </w:p>
    <w:p w:rsidR="00B11881" w:rsidRPr="00DA49FD" w:rsidRDefault="00B11881" w:rsidP="00395353">
      <w:pPr>
        <w:pStyle w:val="Normal1"/>
        <w:numPr>
          <w:ilvl w:val="2"/>
          <w:numId w:val="128"/>
        </w:numPr>
        <w:rPr>
          <w:b/>
          <w:bCs/>
        </w:rPr>
      </w:pPr>
      <w:r w:rsidRPr="00DA49FD">
        <w:rPr>
          <w:rFonts w:hint="cs"/>
          <w:b/>
          <w:bCs/>
          <w:rtl/>
        </w:rPr>
        <w:t xml:space="preserve">אופי המוצר הנדרש </w:t>
      </w:r>
    </w:p>
    <w:p w:rsidR="00B11881" w:rsidRPr="00DA49FD" w:rsidRDefault="00B11881" w:rsidP="00395353">
      <w:pPr>
        <w:pStyle w:val="Normal1"/>
        <w:numPr>
          <w:ilvl w:val="0"/>
          <w:numId w:val="68"/>
        </w:numPr>
      </w:pPr>
      <w:r w:rsidRPr="00DA49FD">
        <w:rPr>
          <w:rFonts w:hint="cs"/>
          <w:rtl/>
        </w:rPr>
        <w:t xml:space="preserve">מבין הפתרונות המוצעים, אפשרי  מצב בו הפתרון יכלול מוצר בסיס אשר מסופק על ידי יצרן בינלאומי בחו"ל, שכבה אפליקטיבית אשר מסופקת על ידי היצרן ו/או נציג מטעמו בישראל, וכן פיתוחים ייעודיים עבור </w:t>
      </w:r>
      <w:r w:rsidR="002B0790">
        <w:rPr>
          <w:rFonts w:hint="cs"/>
          <w:rtl/>
        </w:rPr>
        <w:t>המזמין</w:t>
      </w:r>
      <w:r w:rsidRPr="00DA49FD">
        <w:rPr>
          <w:rFonts w:hint="cs"/>
          <w:rtl/>
        </w:rPr>
        <w:t xml:space="preserve">. </w:t>
      </w:r>
    </w:p>
    <w:p w:rsidR="00B11881" w:rsidRPr="00DA49FD" w:rsidRDefault="00B11881" w:rsidP="00395353">
      <w:pPr>
        <w:pStyle w:val="Normal1"/>
        <w:numPr>
          <w:ilvl w:val="2"/>
          <w:numId w:val="128"/>
        </w:numPr>
        <w:rPr>
          <w:b/>
          <w:bCs/>
        </w:rPr>
      </w:pPr>
      <w:r w:rsidRPr="00DA49FD">
        <w:rPr>
          <w:rFonts w:hint="cs"/>
          <w:b/>
          <w:bCs/>
          <w:rtl/>
        </w:rPr>
        <w:t>מילון מונחים</w:t>
      </w:r>
    </w:p>
    <w:p w:rsidR="00B11881" w:rsidRPr="00DA49FD" w:rsidRDefault="00B11881" w:rsidP="0051695C">
      <w:pPr>
        <w:pStyle w:val="Normal1"/>
        <w:spacing w:before="0" w:line="240" w:lineRule="auto"/>
        <w:ind w:left="1225"/>
        <w:rPr>
          <w:b/>
          <w:bCs/>
        </w:rPr>
      </w:pPr>
    </w:p>
    <w:tbl>
      <w:tblPr>
        <w:bidiVisual/>
        <w:tblW w:w="8647" w:type="dxa"/>
        <w:tblInd w:w="815" w:type="dxa"/>
        <w:tblCellMar>
          <w:left w:w="0" w:type="dxa"/>
          <w:right w:w="0" w:type="dxa"/>
        </w:tblCellMar>
        <w:tblLook w:val="04A0" w:firstRow="1" w:lastRow="0" w:firstColumn="1" w:lastColumn="0" w:noHBand="0" w:noVBand="1"/>
      </w:tblPr>
      <w:tblGrid>
        <w:gridCol w:w="709"/>
        <w:gridCol w:w="2126"/>
        <w:gridCol w:w="5812"/>
      </w:tblGrid>
      <w:tr w:rsidR="00B11881" w:rsidRPr="00DA49FD" w:rsidTr="006249B2">
        <w:trPr>
          <w:trHeight w:val="440"/>
          <w:tblHeader/>
        </w:trPr>
        <w:tc>
          <w:tcPr>
            <w:tcW w:w="709"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w:t>
            </w:r>
          </w:p>
        </w:tc>
        <w:tc>
          <w:tcPr>
            <w:tcW w:w="2126"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מונח</w:t>
            </w:r>
          </w:p>
        </w:tc>
        <w:tc>
          <w:tcPr>
            <w:tcW w:w="5812"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הסבר</w:t>
            </w:r>
          </w:p>
        </w:tc>
      </w:tr>
      <w:tr w:rsidR="00B11881"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1</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tl/>
              </w:rPr>
            </w:pPr>
            <w:r w:rsidRPr="00DA49FD">
              <w:rPr>
                <w:rFonts w:hint="cs"/>
                <w:b/>
                <w:bCs/>
                <w:sz w:val="24"/>
                <w:rtl/>
              </w:rPr>
              <w:t>אגף מחשוב</w:t>
            </w: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395353">
            <w:pPr>
              <w:pStyle w:val="TableText"/>
              <w:numPr>
                <w:ilvl w:val="0"/>
                <w:numId w:val="69"/>
              </w:numPr>
              <w:spacing w:line="240" w:lineRule="auto"/>
              <w:jc w:val="both"/>
              <w:rPr>
                <w:sz w:val="24"/>
              </w:rPr>
            </w:pPr>
            <w:r w:rsidRPr="00DA49FD">
              <w:rPr>
                <w:rFonts w:hint="cs"/>
                <w:sz w:val="24"/>
                <w:rtl/>
              </w:rPr>
              <w:t xml:space="preserve">יחידה עסקית במשרד הבריאות. </w:t>
            </w:r>
          </w:p>
          <w:p w:rsidR="00B11881" w:rsidRPr="00DA49FD" w:rsidRDefault="00B11881" w:rsidP="00395353">
            <w:pPr>
              <w:pStyle w:val="TableText"/>
              <w:numPr>
                <w:ilvl w:val="0"/>
                <w:numId w:val="69"/>
              </w:numPr>
              <w:spacing w:line="240" w:lineRule="auto"/>
              <w:jc w:val="both"/>
              <w:rPr>
                <w:sz w:val="24"/>
              </w:rPr>
            </w:pPr>
            <w:r w:rsidRPr="00DA49FD">
              <w:rPr>
                <w:rFonts w:hint="cs"/>
                <w:sz w:val="24"/>
                <w:rtl/>
              </w:rPr>
              <w:t xml:space="preserve">להלן: "אגף". </w:t>
            </w:r>
          </w:p>
        </w:tc>
      </w:tr>
      <w:tr w:rsidR="00B11881"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2</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משרד הבריאות</w:t>
            </w: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395353">
            <w:pPr>
              <w:pStyle w:val="TableText"/>
              <w:numPr>
                <w:ilvl w:val="0"/>
                <w:numId w:val="69"/>
              </w:numPr>
              <w:spacing w:line="240" w:lineRule="auto"/>
              <w:jc w:val="both"/>
              <w:rPr>
                <w:sz w:val="24"/>
                <w:rtl/>
              </w:rPr>
            </w:pPr>
            <w:r w:rsidRPr="00DA49FD">
              <w:rPr>
                <w:rFonts w:hint="cs"/>
                <w:sz w:val="24"/>
                <w:rtl/>
              </w:rPr>
              <w:t>להלן: "</w:t>
            </w:r>
            <w:proofErr w:type="spellStart"/>
            <w:r w:rsidRPr="00DA49FD">
              <w:rPr>
                <w:rFonts w:hint="cs"/>
                <w:sz w:val="24"/>
                <w:rtl/>
              </w:rPr>
              <w:t>מב"ר</w:t>
            </w:r>
            <w:proofErr w:type="spellEnd"/>
            <w:r w:rsidRPr="00DA49FD">
              <w:rPr>
                <w:rFonts w:hint="cs"/>
                <w:sz w:val="24"/>
                <w:rtl/>
              </w:rPr>
              <w:t>" או "המשרד"</w:t>
            </w:r>
            <w:r w:rsidR="00E60751">
              <w:rPr>
                <w:rFonts w:hint="cs"/>
                <w:sz w:val="24"/>
                <w:rtl/>
              </w:rPr>
              <w:t xml:space="preserve"> או "המזמין"</w:t>
            </w:r>
            <w:r w:rsidRPr="00DA49FD">
              <w:rPr>
                <w:rFonts w:hint="cs"/>
                <w:sz w:val="24"/>
                <w:rtl/>
              </w:rPr>
              <w:t xml:space="preserve">. </w:t>
            </w:r>
          </w:p>
        </w:tc>
      </w:tr>
      <w:tr w:rsidR="00B11881"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3</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משאב פנימי</w:t>
            </w: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395353">
            <w:pPr>
              <w:pStyle w:val="TableText"/>
              <w:numPr>
                <w:ilvl w:val="0"/>
                <w:numId w:val="69"/>
              </w:numPr>
              <w:spacing w:line="240" w:lineRule="auto"/>
              <w:jc w:val="both"/>
              <w:rPr>
                <w:sz w:val="24"/>
              </w:rPr>
            </w:pPr>
            <w:r w:rsidRPr="00DA49FD">
              <w:rPr>
                <w:rFonts w:hint="cs"/>
                <w:sz w:val="24"/>
                <w:rtl/>
              </w:rPr>
              <w:t>עובד באגף, אשר מהווה גורם מעורב בפרויקט שמנוהל באגף.</w:t>
            </w:r>
          </w:p>
          <w:p w:rsidR="00B11881" w:rsidRPr="00DA49FD" w:rsidRDefault="00B11881" w:rsidP="00395353">
            <w:pPr>
              <w:pStyle w:val="TableText"/>
              <w:numPr>
                <w:ilvl w:val="0"/>
                <w:numId w:val="69"/>
              </w:numPr>
              <w:spacing w:line="240" w:lineRule="auto"/>
              <w:jc w:val="both"/>
              <w:rPr>
                <w:sz w:val="24"/>
              </w:rPr>
            </w:pPr>
            <w:r w:rsidRPr="00DA49FD">
              <w:rPr>
                <w:rFonts w:hint="cs"/>
                <w:sz w:val="24"/>
                <w:rtl/>
              </w:rPr>
              <w:t>דוגמאות:</w:t>
            </w:r>
          </w:p>
          <w:p w:rsidR="00B11881" w:rsidRPr="00DA49FD" w:rsidRDefault="00B11881" w:rsidP="00395353">
            <w:pPr>
              <w:pStyle w:val="TableText"/>
              <w:numPr>
                <w:ilvl w:val="0"/>
                <w:numId w:val="71"/>
              </w:numPr>
              <w:spacing w:line="240" w:lineRule="auto"/>
              <w:jc w:val="both"/>
              <w:rPr>
                <w:sz w:val="24"/>
              </w:rPr>
            </w:pPr>
            <w:r w:rsidRPr="00DA49FD">
              <w:rPr>
                <w:rFonts w:hint="cs"/>
                <w:sz w:val="24"/>
                <w:rtl/>
              </w:rPr>
              <w:t>מנהל אגף</w:t>
            </w:r>
          </w:p>
          <w:p w:rsidR="00B11881" w:rsidRPr="00DA49FD" w:rsidRDefault="00B11881" w:rsidP="00395353">
            <w:pPr>
              <w:pStyle w:val="TableText"/>
              <w:numPr>
                <w:ilvl w:val="0"/>
                <w:numId w:val="71"/>
              </w:numPr>
              <w:spacing w:line="240" w:lineRule="auto"/>
              <w:jc w:val="both"/>
              <w:rPr>
                <w:sz w:val="24"/>
              </w:rPr>
            </w:pPr>
            <w:r w:rsidRPr="00DA49FD">
              <w:rPr>
                <w:rFonts w:hint="cs"/>
                <w:sz w:val="24"/>
                <w:rtl/>
              </w:rPr>
              <w:t>מנהל מחלקה</w:t>
            </w:r>
          </w:p>
          <w:p w:rsidR="00B11881" w:rsidRPr="00DA49FD" w:rsidRDefault="00B11881" w:rsidP="00395353">
            <w:pPr>
              <w:pStyle w:val="TableText"/>
              <w:numPr>
                <w:ilvl w:val="0"/>
                <w:numId w:val="71"/>
              </w:numPr>
              <w:spacing w:line="240" w:lineRule="auto"/>
              <w:jc w:val="both"/>
              <w:rPr>
                <w:sz w:val="24"/>
              </w:rPr>
            </w:pPr>
            <w:r w:rsidRPr="00DA49FD">
              <w:rPr>
                <w:sz w:val="24"/>
              </w:rPr>
              <w:t>PMO</w:t>
            </w:r>
          </w:p>
          <w:p w:rsidR="00E60751" w:rsidRDefault="00E60751" w:rsidP="00395353">
            <w:pPr>
              <w:pStyle w:val="TableText"/>
              <w:numPr>
                <w:ilvl w:val="0"/>
                <w:numId w:val="71"/>
              </w:numPr>
              <w:spacing w:line="240" w:lineRule="auto"/>
              <w:jc w:val="both"/>
              <w:rPr>
                <w:sz w:val="24"/>
              </w:rPr>
            </w:pPr>
            <w:r>
              <w:rPr>
                <w:rFonts w:hint="cs"/>
                <w:sz w:val="24"/>
                <w:rtl/>
              </w:rPr>
              <w:t>ראש צוות</w:t>
            </w:r>
          </w:p>
          <w:p w:rsidR="00B11881" w:rsidRPr="00DA49FD" w:rsidRDefault="00B11881" w:rsidP="00395353">
            <w:pPr>
              <w:pStyle w:val="TableText"/>
              <w:numPr>
                <w:ilvl w:val="0"/>
                <w:numId w:val="71"/>
              </w:numPr>
              <w:spacing w:line="240" w:lineRule="auto"/>
              <w:jc w:val="both"/>
              <w:rPr>
                <w:sz w:val="24"/>
              </w:rPr>
            </w:pPr>
            <w:r w:rsidRPr="00DA49FD">
              <w:rPr>
                <w:rFonts w:hint="cs"/>
                <w:sz w:val="24"/>
                <w:rtl/>
              </w:rPr>
              <w:t xml:space="preserve">מנהל פרויקט </w:t>
            </w:r>
            <w:r w:rsidR="00E60751">
              <w:rPr>
                <w:rFonts w:hint="cs"/>
                <w:sz w:val="24"/>
                <w:rtl/>
              </w:rPr>
              <w:t>מטעם המזמין</w:t>
            </w:r>
          </w:p>
          <w:p w:rsidR="00B11881" w:rsidRPr="00DA49FD" w:rsidRDefault="00B11881" w:rsidP="00395353">
            <w:pPr>
              <w:pStyle w:val="TableText"/>
              <w:numPr>
                <w:ilvl w:val="0"/>
                <w:numId w:val="71"/>
              </w:numPr>
              <w:spacing w:line="240" w:lineRule="auto"/>
              <w:jc w:val="both"/>
              <w:rPr>
                <w:sz w:val="24"/>
              </w:rPr>
            </w:pPr>
            <w:r w:rsidRPr="00DA49FD">
              <w:rPr>
                <w:rFonts w:hint="cs"/>
                <w:sz w:val="24"/>
                <w:rtl/>
              </w:rPr>
              <w:t xml:space="preserve">מנתח מערכות </w:t>
            </w:r>
            <w:r w:rsidR="00E60751">
              <w:rPr>
                <w:rFonts w:hint="cs"/>
                <w:sz w:val="24"/>
                <w:rtl/>
              </w:rPr>
              <w:t>מטעם המזמין</w:t>
            </w:r>
          </w:p>
          <w:p w:rsidR="00B11881" w:rsidRPr="00DA49FD" w:rsidRDefault="00B11881" w:rsidP="00395353">
            <w:pPr>
              <w:pStyle w:val="TableText"/>
              <w:numPr>
                <w:ilvl w:val="0"/>
                <w:numId w:val="71"/>
              </w:numPr>
              <w:spacing w:line="240" w:lineRule="auto"/>
              <w:jc w:val="both"/>
              <w:rPr>
                <w:sz w:val="24"/>
              </w:rPr>
            </w:pPr>
            <w:r w:rsidRPr="00DA49FD">
              <w:rPr>
                <w:rFonts w:hint="cs"/>
                <w:sz w:val="24"/>
                <w:rtl/>
              </w:rPr>
              <w:t xml:space="preserve">מפתח </w:t>
            </w:r>
            <w:r w:rsidR="00E60751">
              <w:rPr>
                <w:rFonts w:hint="cs"/>
                <w:sz w:val="24"/>
                <w:rtl/>
              </w:rPr>
              <w:t xml:space="preserve">מטעם המזמין </w:t>
            </w:r>
          </w:p>
          <w:p w:rsidR="00B11881" w:rsidRPr="00DA49FD" w:rsidRDefault="00B11881" w:rsidP="00395353">
            <w:pPr>
              <w:pStyle w:val="TableText"/>
              <w:numPr>
                <w:ilvl w:val="0"/>
                <w:numId w:val="71"/>
              </w:numPr>
              <w:spacing w:line="240" w:lineRule="auto"/>
              <w:jc w:val="both"/>
              <w:rPr>
                <w:sz w:val="24"/>
                <w:rtl/>
              </w:rPr>
            </w:pPr>
            <w:r w:rsidRPr="00DA49FD">
              <w:rPr>
                <w:rFonts w:hint="cs"/>
                <w:sz w:val="24"/>
                <w:rtl/>
              </w:rPr>
              <w:t xml:space="preserve">איש </w:t>
            </w:r>
            <w:proofErr w:type="spellStart"/>
            <w:r w:rsidRPr="00DA49FD">
              <w:rPr>
                <w:rFonts w:hint="cs"/>
                <w:sz w:val="24"/>
                <w:rtl/>
              </w:rPr>
              <w:t>סיסטם</w:t>
            </w:r>
            <w:proofErr w:type="spellEnd"/>
            <w:r w:rsidRPr="00DA49FD">
              <w:rPr>
                <w:rFonts w:hint="cs"/>
                <w:sz w:val="24"/>
                <w:rtl/>
              </w:rPr>
              <w:t xml:space="preserve"> </w:t>
            </w:r>
            <w:r w:rsidR="00E60751">
              <w:rPr>
                <w:rFonts w:hint="cs"/>
                <w:sz w:val="24"/>
                <w:rtl/>
              </w:rPr>
              <w:t>מטעם המזמין</w:t>
            </w:r>
          </w:p>
        </w:tc>
      </w:tr>
      <w:tr w:rsidR="00B11881"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4</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משאב חיצוני</w:t>
            </w: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395353">
            <w:pPr>
              <w:pStyle w:val="TableText"/>
              <w:numPr>
                <w:ilvl w:val="0"/>
                <w:numId w:val="69"/>
              </w:numPr>
              <w:spacing w:line="240" w:lineRule="auto"/>
              <w:jc w:val="both"/>
              <w:rPr>
                <w:sz w:val="24"/>
              </w:rPr>
            </w:pPr>
            <w:r w:rsidRPr="00DA49FD">
              <w:rPr>
                <w:rFonts w:hint="cs"/>
                <w:sz w:val="24"/>
                <w:rtl/>
              </w:rPr>
              <w:t xml:space="preserve">גורם מעורב בפרויקט אשר מנוהל באגף, שאינו עובד באגף.  </w:t>
            </w:r>
          </w:p>
          <w:p w:rsidR="00B11881" w:rsidRPr="00DA49FD" w:rsidRDefault="00B11881" w:rsidP="00395353">
            <w:pPr>
              <w:pStyle w:val="TableText"/>
              <w:numPr>
                <w:ilvl w:val="0"/>
                <w:numId w:val="69"/>
              </w:numPr>
              <w:spacing w:line="240" w:lineRule="auto"/>
              <w:jc w:val="both"/>
              <w:rPr>
                <w:sz w:val="24"/>
              </w:rPr>
            </w:pPr>
            <w:r w:rsidRPr="00DA49FD">
              <w:rPr>
                <w:rFonts w:hint="cs"/>
                <w:sz w:val="24"/>
                <w:rtl/>
              </w:rPr>
              <w:t xml:space="preserve">דוגמאות: </w:t>
            </w:r>
          </w:p>
          <w:p w:rsidR="00B11881" w:rsidRPr="00DA49FD" w:rsidRDefault="00B11881" w:rsidP="00395353">
            <w:pPr>
              <w:pStyle w:val="TableText"/>
              <w:numPr>
                <w:ilvl w:val="0"/>
                <w:numId w:val="72"/>
              </w:numPr>
              <w:spacing w:line="240" w:lineRule="auto"/>
              <w:jc w:val="both"/>
              <w:rPr>
                <w:sz w:val="24"/>
              </w:rPr>
            </w:pPr>
            <w:r w:rsidRPr="00DA49FD">
              <w:rPr>
                <w:rFonts w:hint="cs"/>
                <w:sz w:val="24"/>
                <w:rtl/>
              </w:rPr>
              <w:t>ספק</w:t>
            </w:r>
          </w:p>
          <w:p w:rsidR="00B11881" w:rsidRPr="00DA49FD" w:rsidRDefault="00B11881" w:rsidP="00395353">
            <w:pPr>
              <w:pStyle w:val="TableText"/>
              <w:numPr>
                <w:ilvl w:val="0"/>
                <w:numId w:val="72"/>
              </w:numPr>
              <w:spacing w:line="240" w:lineRule="auto"/>
              <w:jc w:val="both"/>
              <w:rPr>
                <w:sz w:val="24"/>
              </w:rPr>
            </w:pPr>
            <w:r w:rsidRPr="00DA49FD">
              <w:rPr>
                <w:rFonts w:hint="cs"/>
                <w:sz w:val="24"/>
                <w:rtl/>
              </w:rPr>
              <w:t>מנהל פרויקט ספק</w:t>
            </w:r>
          </w:p>
          <w:p w:rsidR="00B11881" w:rsidRPr="00DA49FD" w:rsidRDefault="00B11881" w:rsidP="00395353">
            <w:pPr>
              <w:pStyle w:val="TableText"/>
              <w:numPr>
                <w:ilvl w:val="0"/>
                <w:numId w:val="72"/>
              </w:numPr>
              <w:spacing w:line="240" w:lineRule="auto"/>
              <w:jc w:val="both"/>
              <w:rPr>
                <w:sz w:val="24"/>
              </w:rPr>
            </w:pPr>
            <w:r w:rsidRPr="00DA49FD">
              <w:rPr>
                <w:rFonts w:hint="cs"/>
                <w:sz w:val="24"/>
                <w:rtl/>
              </w:rPr>
              <w:t>מנתח מערכות מטעם הספק</w:t>
            </w:r>
          </w:p>
          <w:p w:rsidR="00B11881" w:rsidRPr="00DA49FD" w:rsidRDefault="00B11881" w:rsidP="00395353">
            <w:pPr>
              <w:pStyle w:val="TableText"/>
              <w:numPr>
                <w:ilvl w:val="0"/>
                <w:numId w:val="72"/>
              </w:numPr>
              <w:spacing w:line="240" w:lineRule="auto"/>
              <w:jc w:val="both"/>
              <w:rPr>
                <w:sz w:val="24"/>
              </w:rPr>
            </w:pPr>
            <w:r w:rsidRPr="00DA49FD">
              <w:rPr>
                <w:rFonts w:hint="cs"/>
                <w:sz w:val="24"/>
                <w:rtl/>
              </w:rPr>
              <w:t>מפתח מטעם הספק</w:t>
            </w:r>
          </w:p>
          <w:p w:rsidR="00B11881" w:rsidRPr="00DA49FD" w:rsidRDefault="00B11881" w:rsidP="00395353">
            <w:pPr>
              <w:pStyle w:val="TableText"/>
              <w:numPr>
                <w:ilvl w:val="0"/>
                <w:numId w:val="72"/>
              </w:numPr>
              <w:spacing w:line="240" w:lineRule="auto"/>
              <w:jc w:val="both"/>
              <w:rPr>
                <w:sz w:val="24"/>
              </w:rPr>
            </w:pPr>
            <w:r w:rsidRPr="00DA49FD">
              <w:rPr>
                <w:rFonts w:hint="cs"/>
                <w:sz w:val="24"/>
                <w:rtl/>
              </w:rPr>
              <w:t>יועץ</w:t>
            </w:r>
          </w:p>
          <w:p w:rsidR="00042A6E" w:rsidRPr="00DA49FD" w:rsidRDefault="00042A6E" w:rsidP="00395353">
            <w:pPr>
              <w:pStyle w:val="TableText"/>
              <w:numPr>
                <w:ilvl w:val="0"/>
                <w:numId w:val="72"/>
              </w:numPr>
              <w:spacing w:line="240" w:lineRule="auto"/>
              <w:jc w:val="both"/>
              <w:rPr>
                <w:sz w:val="24"/>
              </w:rPr>
            </w:pPr>
            <w:r w:rsidRPr="00DA49FD">
              <w:rPr>
                <w:rFonts w:hint="cs"/>
                <w:sz w:val="24"/>
                <w:rtl/>
              </w:rPr>
              <w:t>לקוח פנימי לפרויקט (</w:t>
            </w:r>
            <w:r w:rsidR="00E60751">
              <w:rPr>
                <w:rFonts w:hint="cs"/>
                <w:sz w:val="24"/>
                <w:rtl/>
              </w:rPr>
              <w:t xml:space="preserve">מטעם המזמין, יחידה ארגונית או איש קשר במשרד שאינו משתייך לאגף המחשוב) </w:t>
            </w:r>
          </w:p>
        </w:tc>
      </w:tr>
      <w:tr w:rsidR="00B11881"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Pr>
            </w:pPr>
            <w:r w:rsidRPr="00DA49FD">
              <w:rPr>
                <w:rFonts w:hint="cs"/>
                <w:b/>
                <w:bCs/>
                <w:sz w:val="24"/>
                <w:rtl/>
              </w:rPr>
              <w:lastRenderedPageBreak/>
              <w:t>5</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9334B9" w:rsidP="0051695C">
            <w:pPr>
              <w:pStyle w:val="TableText"/>
              <w:spacing w:line="240" w:lineRule="auto"/>
              <w:jc w:val="both"/>
              <w:rPr>
                <w:b/>
                <w:bCs/>
                <w:sz w:val="24"/>
                <w:rtl/>
              </w:rPr>
            </w:pPr>
            <w:r>
              <w:rPr>
                <w:rFonts w:hint="cs"/>
                <w:b/>
                <w:bCs/>
                <w:sz w:val="24"/>
                <w:rtl/>
              </w:rPr>
              <w:t>מטלה</w:t>
            </w: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395353">
            <w:pPr>
              <w:pStyle w:val="TableText"/>
              <w:numPr>
                <w:ilvl w:val="0"/>
                <w:numId w:val="69"/>
              </w:numPr>
              <w:spacing w:line="240" w:lineRule="auto"/>
              <w:jc w:val="both"/>
              <w:rPr>
                <w:sz w:val="24"/>
              </w:rPr>
            </w:pPr>
            <w:r w:rsidRPr="00DA49FD">
              <w:rPr>
                <w:rFonts w:hint="cs"/>
                <w:sz w:val="24"/>
                <w:rtl/>
              </w:rPr>
              <w:t xml:space="preserve">פעילות שיש לבצע על מנת לתמוך במסלול </w:t>
            </w:r>
            <w:proofErr w:type="spellStart"/>
            <w:r w:rsidRPr="00DA49FD">
              <w:rPr>
                <w:rFonts w:hint="cs"/>
                <w:sz w:val="24"/>
                <w:rtl/>
              </w:rPr>
              <w:t>הפרויקטאלי</w:t>
            </w:r>
            <w:proofErr w:type="spellEnd"/>
            <w:r w:rsidRPr="00DA49FD">
              <w:rPr>
                <w:rFonts w:hint="cs"/>
                <w:sz w:val="24"/>
                <w:rtl/>
              </w:rPr>
              <w:t xml:space="preserve">, אך אינה מהווה חלק מהמסלול </w:t>
            </w:r>
            <w:proofErr w:type="spellStart"/>
            <w:r w:rsidRPr="00DA49FD">
              <w:rPr>
                <w:rFonts w:hint="cs"/>
                <w:sz w:val="24"/>
                <w:rtl/>
              </w:rPr>
              <w:t>הפרויקטאלי</w:t>
            </w:r>
            <w:proofErr w:type="spellEnd"/>
            <w:r w:rsidRPr="00DA49FD">
              <w:rPr>
                <w:rFonts w:hint="cs"/>
                <w:sz w:val="24"/>
                <w:rtl/>
              </w:rPr>
              <w:t>.</w:t>
            </w:r>
          </w:p>
          <w:p w:rsidR="00B11881" w:rsidRPr="00DA49FD" w:rsidRDefault="00B11881" w:rsidP="00395353">
            <w:pPr>
              <w:pStyle w:val="TableText"/>
              <w:numPr>
                <w:ilvl w:val="0"/>
                <w:numId w:val="69"/>
              </w:numPr>
              <w:spacing w:line="240" w:lineRule="auto"/>
              <w:jc w:val="both"/>
              <w:rPr>
                <w:sz w:val="24"/>
              </w:rPr>
            </w:pPr>
            <w:r w:rsidRPr="00DA49FD">
              <w:rPr>
                <w:rFonts w:hint="cs"/>
                <w:sz w:val="24"/>
                <w:rtl/>
              </w:rPr>
              <w:t>דוגמאות:</w:t>
            </w:r>
          </w:p>
          <w:p w:rsidR="00B11881" w:rsidRPr="009334B9" w:rsidRDefault="00B11881" w:rsidP="00395353">
            <w:pPr>
              <w:pStyle w:val="TableText"/>
              <w:numPr>
                <w:ilvl w:val="0"/>
                <w:numId w:val="73"/>
              </w:numPr>
              <w:spacing w:line="240" w:lineRule="auto"/>
              <w:jc w:val="both"/>
              <w:rPr>
                <w:sz w:val="24"/>
              </w:rPr>
            </w:pPr>
            <w:r w:rsidRPr="00DA49FD">
              <w:rPr>
                <w:rFonts w:hint="cs"/>
                <w:sz w:val="24"/>
                <w:rtl/>
              </w:rPr>
              <w:t>תיאום ישיבה</w:t>
            </w:r>
          </w:p>
        </w:tc>
      </w:tr>
      <w:tr w:rsidR="00B11881"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6</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משימת פרויקט</w:t>
            </w: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395353">
            <w:pPr>
              <w:pStyle w:val="TableText"/>
              <w:numPr>
                <w:ilvl w:val="0"/>
                <w:numId w:val="69"/>
              </w:numPr>
              <w:spacing w:line="240" w:lineRule="auto"/>
              <w:jc w:val="both"/>
              <w:rPr>
                <w:sz w:val="24"/>
              </w:rPr>
            </w:pPr>
            <w:r w:rsidRPr="00DA49FD">
              <w:rPr>
                <w:rFonts w:hint="cs"/>
                <w:sz w:val="24"/>
                <w:rtl/>
              </w:rPr>
              <w:t xml:space="preserve">משימה שמהווה חלק מהמסלול </w:t>
            </w:r>
            <w:proofErr w:type="spellStart"/>
            <w:r w:rsidRPr="00DA49FD">
              <w:rPr>
                <w:rFonts w:hint="cs"/>
                <w:sz w:val="24"/>
                <w:rtl/>
              </w:rPr>
              <w:t>הפרויקטאלי</w:t>
            </w:r>
            <w:proofErr w:type="spellEnd"/>
            <w:r w:rsidRPr="00DA49FD">
              <w:rPr>
                <w:rFonts w:hint="cs"/>
                <w:sz w:val="24"/>
                <w:rtl/>
              </w:rPr>
              <w:t xml:space="preserve">, ומהווה תהליך או שלב בפרויקט. </w:t>
            </w:r>
          </w:p>
          <w:p w:rsidR="00B11881" w:rsidRPr="00DA49FD" w:rsidRDefault="00B11881" w:rsidP="00395353">
            <w:pPr>
              <w:pStyle w:val="TableText"/>
              <w:numPr>
                <w:ilvl w:val="0"/>
                <w:numId w:val="69"/>
              </w:numPr>
              <w:spacing w:line="240" w:lineRule="auto"/>
              <w:jc w:val="both"/>
              <w:rPr>
                <w:sz w:val="24"/>
              </w:rPr>
            </w:pPr>
            <w:r w:rsidRPr="00DA49FD">
              <w:rPr>
                <w:rFonts w:hint="cs"/>
                <w:sz w:val="24"/>
                <w:rtl/>
              </w:rPr>
              <w:t>דוגמאות:</w:t>
            </w:r>
          </w:p>
          <w:p w:rsidR="00B11881" w:rsidRPr="00DA49FD" w:rsidRDefault="00B11881" w:rsidP="00395353">
            <w:pPr>
              <w:pStyle w:val="TableText"/>
              <w:numPr>
                <w:ilvl w:val="0"/>
                <w:numId w:val="74"/>
              </w:numPr>
              <w:spacing w:line="240" w:lineRule="auto"/>
              <w:jc w:val="both"/>
              <w:rPr>
                <w:sz w:val="24"/>
              </w:rPr>
            </w:pPr>
            <w:r w:rsidRPr="00DA49FD">
              <w:rPr>
                <w:rFonts w:hint="cs"/>
                <w:sz w:val="24"/>
                <w:rtl/>
              </w:rPr>
              <w:t xml:space="preserve">כתיבת מסמך אפיון </w:t>
            </w:r>
          </w:p>
          <w:p w:rsidR="00B11881" w:rsidRPr="00DA49FD" w:rsidRDefault="00B11881" w:rsidP="00395353">
            <w:pPr>
              <w:pStyle w:val="TableText"/>
              <w:numPr>
                <w:ilvl w:val="0"/>
                <w:numId w:val="74"/>
              </w:numPr>
              <w:spacing w:line="240" w:lineRule="auto"/>
              <w:jc w:val="both"/>
              <w:rPr>
                <w:sz w:val="24"/>
                <w:rtl/>
              </w:rPr>
            </w:pPr>
            <w:r w:rsidRPr="00DA49FD">
              <w:rPr>
                <w:rFonts w:hint="cs"/>
                <w:sz w:val="24"/>
                <w:rtl/>
              </w:rPr>
              <w:t>אישור מסמך אפיון</w:t>
            </w:r>
          </w:p>
        </w:tc>
      </w:tr>
      <w:tr w:rsidR="00B11881"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7</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עמוד אש</w:t>
            </w: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395353">
            <w:pPr>
              <w:pStyle w:val="TableText"/>
              <w:numPr>
                <w:ilvl w:val="0"/>
                <w:numId w:val="69"/>
              </w:numPr>
              <w:spacing w:line="240" w:lineRule="auto"/>
              <w:jc w:val="both"/>
              <w:rPr>
                <w:sz w:val="24"/>
                <w:rtl/>
              </w:rPr>
            </w:pPr>
            <w:r w:rsidRPr="00DA49FD">
              <w:rPr>
                <w:rFonts w:hint="cs"/>
                <w:sz w:val="24"/>
                <w:rtl/>
              </w:rPr>
              <w:t xml:space="preserve">היעדים האסטרטגיים של </w:t>
            </w:r>
            <w:r w:rsidR="00E60751">
              <w:rPr>
                <w:rFonts w:hint="cs"/>
                <w:sz w:val="24"/>
                <w:rtl/>
              </w:rPr>
              <w:t xml:space="preserve">המשרד. </w:t>
            </w:r>
          </w:p>
        </w:tc>
      </w:tr>
      <w:tr w:rsidR="00FE5BA7"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E5BA7" w:rsidRPr="00DA49FD" w:rsidRDefault="00FE5BA7" w:rsidP="0051695C">
            <w:pPr>
              <w:pStyle w:val="TableText"/>
              <w:spacing w:line="240" w:lineRule="auto"/>
              <w:jc w:val="both"/>
              <w:rPr>
                <w:b/>
                <w:bCs/>
                <w:sz w:val="24"/>
                <w:rtl/>
              </w:rPr>
            </w:pPr>
            <w:r>
              <w:rPr>
                <w:rFonts w:hint="cs"/>
                <w:b/>
                <w:bCs/>
                <w:sz w:val="24"/>
                <w:rtl/>
              </w:rPr>
              <w:t>8</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E5BA7" w:rsidRPr="00DA49FD" w:rsidRDefault="00FE5BA7" w:rsidP="0051695C">
            <w:pPr>
              <w:pStyle w:val="TableText"/>
              <w:spacing w:line="240" w:lineRule="auto"/>
              <w:jc w:val="both"/>
              <w:rPr>
                <w:b/>
                <w:bCs/>
                <w:sz w:val="24"/>
                <w:rtl/>
              </w:rPr>
            </w:pPr>
            <w:r>
              <w:rPr>
                <w:rFonts w:hint="cs"/>
                <w:b/>
                <w:bCs/>
                <w:sz w:val="24"/>
                <w:rtl/>
              </w:rPr>
              <w:t>סעיף תקציבי</w:t>
            </w: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FE5BA7" w:rsidRPr="00DA49FD" w:rsidRDefault="00FE5BA7" w:rsidP="00395353">
            <w:pPr>
              <w:pStyle w:val="TableText"/>
              <w:numPr>
                <w:ilvl w:val="0"/>
                <w:numId w:val="69"/>
              </w:numPr>
              <w:spacing w:line="240" w:lineRule="auto"/>
              <w:jc w:val="both"/>
              <w:rPr>
                <w:sz w:val="24"/>
                <w:rtl/>
              </w:rPr>
            </w:pPr>
            <w:r>
              <w:rPr>
                <w:rFonts w:hint="cs"/>
                <w:sz w:val="24"/>
                <w:rtl/>
              </w:rPr>
              <w:t xml:space="preserve">תקנה </w:t>
            </w:r>
            <w:proofErr w:type="spellStart"/>
            <w:r>
              <w:rPr>
                <w:rFonts w:hint="cs"/>
                <w:sz w:val="24"/>
                <w:rtl/>
              </w:rPr>
              <w:t>המוקצאת</w:t>
            </w:r>
            <w:proofErr w:type="spellEnd"/>
            <w:r>
              <w:rPr>
                <w:rFonts w:hint="cs"/>
                <w:sz w:val="24"/>
                <w:rtl/>
              </w:rPr>
              <w:t xml:space="preserve"> לתשלום תקציב על ידי גורם משלם (יחידה ארגונית לקוחה)</w:t>
            </w:r>
          </w:p>
        </w:tc>
      </w:tr>
      <w:tr w:rsidR="00F8065D"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8065D" w:rsidRPr="00DA49FD" w:rsidRDefault="00FE5BA7" w:rsidP="0051695C">
            <w:pPr>
              <w:pStyle w:val="TableText"/>
              <w:spacing w:line="240" w:lineRule="auto"/>
              <w:jc w:val="both"/>
              <w:rPr>
                <w:b/>
                <w:bCs/>
                <w:sz w:val="24"/>
                <w:rtl/>
              </w:rPr>
            </w:pPr>
            <w:r>
              <w:rPr>
                <w:rFonts w:hint="cs"/>
                <w:b/>
                <w:bCs/>
                <w:sz w:val="24"/>
                <w:rtl/>
              </w:rPr>
              <w:t>9</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8065D" w:rsidRPr="00DA49FD" w:rsidRDefault="00F8065D" w:rsidP="0051695C">
            <w:pPr>
              <w:pStyle w:val="TableText"/>
              <w:spacing w:line="240" w:lineRule="auto"/>
              <w:jc w:val="both"/>
              <w:rPr>
                <w:b/>
                <w:bCs/>
                <w:sz w:val="24"/>
                <w:rtl/>
              </w:rPr>
            </w:pPr>
            <w:r>
              <w:rPr>
                <w:rFonts w:hint="cs"/>
                <w:b/>
                <w:bCs/>
                <w:sz w:val="24"/>
                <w:rtl/>
              </w:rPr>
              <w:t>פרויקט קטן</w:t>
            </w: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F8065D" w:rsidRPr="00DA49FD" w:rsidRDefault="00D175F7" w:rsidP="00395353">
            <w:pPr>
              <w:pStyle w:val="TableText"/>
              <w:numPr>
                <w:ilvl w:val="0"/>
                <w:numId w:val="69"/>
              </w:numPr>
              <w:spacing w:line="240" w:lineRule="auto"/>
              <w:jc w:val="both"/>
              <w:rPr>
                <w:sz w:val="24"/>
                <w:rtl/>
              </w:rPr>
            </w:pPr>
            <w:r>
              <w:rPr>
                <w:rFonts w:hint="cs"/>
                <w:sz w:val="24"/>
                <w:rtl/>
              </w:rPr>
              <w:t xml:space="preserve">פרויקט בסדר גודל קטן מ </w:t>
            </w:r>
            <w:r w:rsidR="00A75BA0">
              <w:rPr>
                <w:sz w:val="24"/>
              </w:rPr>
              <w:t>X</w:t>
            </w:r>
            <w:r>
              <w:rPr>
                <w:rFonts w:hint="cs"/>
                <w:sz w:val="24"/>
                <w:rtl/>
              </w:rPr>
              <w:t xml:space="preserve"> מיליון ₪ בתקציב רב-שנתי</w:t>
            </w:r>
          </w:p>
        </w:tc>
      </w:tr>
      <w:tr w:rsidR="00F8065D"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8065D" w:rsidRPr="00DA49FD" w:rsidRDefault="00FE5BA7" w:rsidP="0051695C">
            <w:pPr>
              <w:pStyle w:val="TableText"/>
              <w:spacing w:line="240" w:lineRule="auto"/>
              <w:jc w:val="both"/>
              <w:rPr>
                <w:b/>
                <w:bCs/>
                <w:sz w:val="24"/>
                <w:rtl/>
              </w:rPr>
            </w:pPr>
            <w:r>
              <w:rPr>
                <w:rFonts w:hint="cs"/>
                <w:b/>
                <w:bCs/>
                <w:sz w:val="24"/>
                <w:rtl/>
              </w:rPr>
              <w:t>10</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rsidR="00F8065D" w:rsidRDefault="00F8065D" w:rsidP="0051695C">
            <w:pPr>
              <w:pStyle w:val="TableText"/>
              <w:spacing w:line="240" w:lineRule="auto"/>
              <w:jc w:val="both"/>
              <w:rPr>
                <w:b/>
                <w:bCs/>
                <w:sz w:val="24"/>
                <w:rtl/>
              </w:rPr>
            </w:pPr>
            <w:r>
              <w:rPr>
                <w:rFonts w:hint="cs"/>
                <w:b/>
                <w:bCs/>
                <w:sz w:val="24"/>
                <w:rtl/>
              </w:rPr>
              <w:t>פרויקט גדול</w:t>
            </w: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F8065D" w:rsidRPr="00DA49FD" w:rsidRDefault="00D175F7" w:rsidP="00395353">
            <w:pPr>
              <w:pStyle w:val="TableText"/>
              <w:numPr>
                <w:ilvl w:val="0"/>
                <w:numId w:val="69"/>
              </w:numPr>
              <w:spacing w:line="240" w:lineRule="auto"/>
              <w:jc w:val="both"/>
              <w:rPr>
                <w:sz w:val="24"/>
                <w:rtl/>
              </w:rPr>
            </w:pPr>
            <w:r>
              <w:rPr>
                <w:rFonts w:hint="cs"/>
                <w:sz w:val="24"/>
                <w:rtl/>
              </w:rPr>
              <w:t xml:space="preserve">פרויקט בסדר גודל של </w:t>
            </w:r>
            <w:r w:rsidR="00A75BA0">
              <w:rPr>
                <w:sz w:val="24"/>
              </w:rPr>
              <w:t>X</w:t>
            </w:r>
            <w:r>
              <w:rPr>
                <w:rFonts w:hint="cs"/>
                <w:sz w:val="24"/>
                <w:rtl/>
              </w:rPr>
              <w:t xml:space="preserve"> מיליון ₪ ומעלה בתקציב רב שנתי</w:t>
            </w:r>
          </w:p>
        </w:tc>
      </w:tr>
      <w:tr w:rsidR="00B11881"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5777F0" w:rsidP="0051695C">
            <w:pPr>
              <w:pStyle w:val="TableText"/>
              <w:spacing w:line="240" w:lineRule="auto"/>
              <w:jc w:val="both"/>
              <w:rPr>
                <w:b/>
                <w:bCs/>
                <w:sz w:val="24"/>
              </w:rPr>
            </w:pPr>
            <w:r w:rsidRPr="00DA49FD">
              <w:rPr>
                <w:rFonts w:hint="cs"/>
                <w:b/>
                <w:bCs/>
                <w:sz w:val="24"/>
                <w:rtl/>
              </w:rPr>
              <w:t>1</w:t>
            </w:r>
            <w:r w:rsidR="00FE5BA7">
              <w:rPr>
                <w:rFonts w:hint="cs"/>
                <w:b/>
                <w:bCs/>
                <w:sz w:val="24"/>
                <w:rtl/>
              </w:rPr>
              <w:t>1</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תכנית</w:t>
            </w: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395353">
            <w:pPr>
              <w:pStyle w:val="TableText"/>
              <w:numPr>
                <w:ilvl w:val="0"/>
                <w:numId w:val="69"/>
              </w:numPr>
              <w:spacing w:line="240" w:lineRule="auto"/>
              <w:jc w:val="both"/>
              <w:rPr>
                <w:sz w:val="24"/>
              </w:rPr>
            </w:pPr>
            <w:r w:rsidRPr="00DA49FD">
              <w:rPr>
                <w:rFonts w:hint="cs"/>
                <w:sz w:val="24"/>
                <w:rtl/>
              </w:rPr>
              <w:t>אוסף פרויקטים בעלי מכנה נושאי משותף.</w:t>
            </w:r>
          </w:p>
          <w:p w:rsidR="00B11881" w:rsidRPr="00DA49FD" w:rsidRDefault="00B11881" w:rsidP="00395353">
            <w:pPr>
              <w:pStyle w:val="TableText"/>
              <w:numPr>
                <w:ilvl w:val="0"/>
                <w:numId w:val="69"/>
              </w:numPr>
              <w:spacing w:line="240" w:lineRule="auto"/>
              <w:jc w:val="both"/>
              <w:rPr>
                <w:sz w:val="24"/>
              </w:rPr>
            </w:pPr>
            <w:r w:rsidRPr="00DA49FD">
              <w:rPr>
                <w:rFonts w:hint="cs"/>
                <w:sz w:val="24"/>
                <w:rtl/>
              </w:rPr>
              <w:t>דוגמאות:</w:t>
            </w:r>
          </w:p>
          <w:p w:rsidR="00B11881" w:rsidRPr="00DA49FD" w:rsidRDefault="00B11881" w:rsidP="00395353">
            <w:pPr>
              <w:pStyle w:val="TableText"/>
              <w:numPr>
                <w:ilvl w:val="0"/>
                <w:numId w:val="75"/>
              </w:numPr>
              <w:spacing w:line="240" w:lineRule="auto"/>
              <w:jc w:val="both"/>
              <w:rPr>
                <w:sz w:val="24"/>
              </w:rPr>
            </w:pPr>
            <w:r w:rsidRPr="00DA49FD">
              <w:rPr>
                <w:rFonts w:hint="cs"/>
                <w:sz w:val="24"/>
                <w:rtl/>
              </w:rPr>
              <w:t xml:space="preserve">תכנית רישוי ובקרה מרכזת את כל הפרויקטים בנושא רישוי ובקרה. </w:t>
            </w:r>
          </w:p>
        </w:tc>
      </w:tr>
    </w:tbl>
    <w:p w:rsidR="00B11881" w:rsidRPr="00DA49FD" w:rsidRDefault="00B11881" w:rsidP="0051695C">
      <w:pPr>
        <w:pStyle w:val="Normal1"/>
      </w:pPr>
    </w:p>
    <w:p w:rsidR="00B11881" w:rsidRPr="00DA49FD" w:rsidRDefault="00B11881" w:rsidP="00395353">
      <w:pPr>
        <w:pStyle w:val="3"/>
        <w:numPr>
          <w:ilvl w:val="1"/>
          <w:numId w:val="128"/>
        </w:numPr>
        <w:tabs>
          <w:tab w:val="left" w:pos="707"/>
          <w:tab w:val="left" w:pos="990"/>
        </w:tabs>
        <w:spacing w:line="360" w:lineRule="auto"/>
        <w:ind w:left="510" w:hanging="283"/>
        <w:rPr>
          <w:spacing w:val="22"/>
          <w:rtl/>
        </w:rPr>
      </w:pPr>
      <w:bookmarkStart w:id="133" w:name="תיחום_חיצוני"/>
      <w:r w:rsidRPr="00DA49FD">
        <w:rPr>
          <w:rFonts w:hint="cs"/>
          <w:spacing w:val="22"/>
          <w:rtl/>
        </w:rPr>
        <w:t>תיחום חיצוני (</w:t>
      </w:r>
      <w:r w:rsidRPr="00DA49FD">
        <w:rPr>
          <w:spacing w:val="22"/>
        </w:rPr>
        <w:t>I</w:t>
      </w:r>
      <w:r w:rsidRPr="00DA49FD">
        <w:rPr>
          <w:rFonts w:hint="cs"/>
          <w:spacing w:val="22"/>
          <w:rtl/>
        </w:rPr>
        <w:t>)</w:t>
      </w:r>
    </w:p>
    <w:bookmarkEnd w:id="133"/>
    <w:p w:rsidR="00B11881" w:rsidRPr="00DA49FD" w:rsidRDefault="00B11881" w:rsidP="00395353">
      <w:pPr>
        <w:pStyle w:val="af0"/>
        <w:numPr>
          <w:ilvl w:val="0"/>
          <w:numId w:val="76"/>
        </w:numPr>
        <w:spacing w:before="120" w:line="320" w:lineRule="exact"/>
        <w:jc w:val="both"/>
        <w:rPr>
          <w:b/>
          <w:bCs/>
          <w:vanish/>
          <w:sz w:val="22"/>
          <w:rtl/>
          <w:lang w:eastAsia="he-IL"/>
        </w:rPr>
      </w:pPr>
    </w:p>
    <w:p w:rsidR="00B11881" w:rsidRPr="00DA49FD" w:rsidRDefault="00B11881" w:rsidP="00395353">
      <w:pPr>
        <w:pStyle w:val="af0"/>
        <w:numPr>
          <w:ilvl w:val="0"/>
          <w:numId w:val="76"/>
        </w:numPr>
        <w:spacing w:before="120" w:line="320" w:lineRule="exact"/>
        <w:jc w:val="both"/>
        <w:rPr>
          <w:b/>
          <w:bCs/>
          <w:vanish/>
          <w:sz w:val="22"/>
          <w:rtl/>
          <w:lang w:eastAsia="he-IL"/>
        </w:rPr>
      </w:pPr>
    </w:p>
    <w:p w:rsidR="00B11881" w:rsidRPr="00DA49FD" w:rsidRDefault="00B11881" w:rsidP="00395353">
      <w:pPr>
        <w:pStyle w:val="af0"/>
        <w:numPr>
          <w:ilvl w:val="1"/>
          <w:numId w:val="76"/>
        </w:numPr>
        <w:spacing w:before="120" w:line="320" w:lineRule="exact"/>
        <w:jc w:val="both"/>
        <w:rPr>
          <w:b/>
          <w:bCs/>
          <w:vanish/>
          <w:sz w:val="22"/>
          <w:rtl/>
          <w:lang w:eastAsia="he-IL"/>
        </w:rPr>
      </w:pPr>
    </w:p>
    <w:p w:rsidR="00B11881" w:rsidRPr="00DA49FD" w:rsidRDefault="00B11881" w:rsidP="00395353">
      <w:pPr>
        <w:pStyle w:val="af0"/>
        <w:numPr>
          <w:ilvl w:val="1"/>
          <w:numId w:val="76"/>
        </w:numPr>
        <w:spacing w:before="120" w:line="320" w:lineRule="exact"/>
        <w:jc w:val="both"/>
        <w:rPr>
          <w:b/>
          <w:bCs/>
          <w:vanish/>
          <w:sz w:val="22"/>
          <w:rtl/>
          <w:lang w:eastAsia="he-IL"/>
        </w:rPr>
      </w:pPr>
    </w:p>
    <w:p w:rsidR="00B11881" w:rsidRPr="00DA49FD" w:rsidRDefault="00B11881" w:rsidP="00395353">
      <w:pPr>
        <w:pStyle w:val="Normal1"/>
        <w:numPr>
          <w:ilvl w:val="2"/>
          <w:numId w:val="76"/>
        </w:numPr>
        <w:rPr>
          <w:b/>
          <w:bCs/>
        </w:rPr>
      </w:pPr>
      <w:r w:rsidRPr="00DA49FD">
        <w:rPr>
          <w:rFonts w:hint="cs"/>
          <w:b/>
          <w:bCs/>
          <w:rtl/>
        </w:rPr>
        <w:t>משתמשים בתוך הארגון</w:t>
      </w:r>
    </w:p>
    <w:p w:rsidR="00B11881" w:rsidRPr="00DA49FD" w:rsidRDefault="00B11881" w:rsidP="00395353">
      <w:pPr>
        <w:pStyle w:val="Normal1"/>
        <w:numPr>
          <w:ilvl w:val="0"/>
          <w:numId w:val="67"/>
        </w:numPr>
      </w:pPr>
      <w:r w:rsidRPr="00DA49FD">
        <w:rPr>
          <w:rFonts w:hint="cs"/>
          <w:rtl/>
        </w:rPr>
        <w:t xml:space="preserve">כאמור, הלקוח העיקרי של המערכת הינו: אגף המחשוב במשרד הבריאות. </w:t>
      </w:r>
    </w:p>
    <w:p w:rsidR="00B11881" w:rsidRPr="00DA49FD" w:rsidRDefault="00B11881" w:rsidP="00395353">
      <w:pPr>
        <w:pStyle w:val="Normal1"/>
        <w:numPr>
          <w:ilvl w:val="0"/>
          <w:numId w:val="67"/>
        </w:numPr>
      </w:pPr>
      <w:r w:rsidRPr="00DA49FD">
        <w:rPr>
          <w:rFonts w:hint="cs"/>
          <w:rtl/>
        </w:rPr>
        <w:t xml:space="preserve">האגף, על תחומיו, מחלקותיו וצוותיו השונים, אמון, בין היתר, על תחומי האחריות הבאים: </w:t>
      </w:r>
    </w:p>
    <w:p w:rsidR="00B11881" w:rsidRPr="00DA49FD" w:rsidRDefault="00B11881" w:rsidP="00395353">
      <w:pPr>
        <w:pStyle w:val="Normal1"/>
        <w:numPr>
          <w:ilvl w:val="0"/>
          <w:numId w:val="77"/>
        </w:numPr>
      </w:pPr>
      <w:r w:rsidRPr="00DA49FD">
        <w:rPr>
          <w:rFonts w:hint="cs"/>
          <w:rtl/>
        </w:rPr>
        <w:t xml:space="preserve">מתן שירותי מחשוב לכלל יחידות המשרד. </w:t>
      </w:r>
    </w:p>
    <w:p w:rsidR="00B11881" w:rsidRPr="00DA49FD" w:rsidRDefault="00B11881" w:rsidP="00395353">
      <w:pPr>
        <w:pStyle w:val="Normal1"/>
        <w:numPr>
          <w:ilvl w:val="0"/>
          <w:numId w:val="77"/>
        </w:numPr>
      </w:pPr>
      <w:r w:rsidRPr="00DA49FD">
        <w:rPr>
          <w:rFonts w:hint="cs"/>
          <w:rtl/>
        </w:rPr>
        <w:t xml:space="preserve">פיתוח ותחזוקה של מערכות מידע ארגוניות ומוצרי מדף התומכים בתהליכי העבודה של יחידות המשרד. </w:t>
      </w:r>
    </w:p>
    <w:p w:rsidR="00B11881" w:rsidRPr="00DA49FD" w:rsidRDefault="00B11881" w:rsidP="00395353">
      <w:pPr>
        <w:pStyle w:val="Normal1"/>
        <w:numPr>
          <w:ilvl w:val="0"/>
          <w:numId w:val="77"/>
        </w:numPr>
      </w:pPr>
      <w:r w:rsidRPr="00DA49FD">
        <w:rPr>
          <w:rFonts w:hint="cs"/>
          <w:rtl/>
        </w:rPr>
        <w:t>בנייה ותחזוקה של תשתיות תקשורת, חומרה ושרתים.</w:t>
      </w:r>
    </w:p>
    <w:p w:rsidR="00B11881" w:rsidRPr="00DA49FD" w:rsidRDefault="00B11881" w:rsidP="00395353">
      <w:pPr>
        <w:pStyle w:val="Normal1"/>
        <w:numPr>
          <w:ilvl w:val="0"/>
          <w:numId w:val="67"/>
        </w:numPr>
      </w:pPr>
      <w:r w:rsidRPr="00DA49FD">
        <w:rPr>
          <w:rFonts w:hint="cs"/>
          <w:rtl/>
        </w:rPr>
        <w:t xml:space="preserve">תחומי אחריות אלה מיושמים באמצעות ייזום תכנית אב אסטרטגית ממנה נגזרות תכניות עבודה שנתיות, אשר מכילות פרויקטים מסוגים שונים ובעדיפויות שונות.  </w:t>
      </w:r>
    </w:p>
    <w:p w:rsidR="00B11881" w:rsidRPr="00DA49FD" w:rsidRDefault="00B11881" w:rsidP="00395353">
      <w:pPr>
        <w:pStyle w:val="Normal1"/>
        <w:numPr>
          <w:ilvl w:val="0"/>
          <w:numId w:val="67"/>
        </w:numPr>
      </w:pPr>
      <w:r w:rsidRPr="00DA49FD">
        <w:rPr>
          <w:rFonts w:hint="cs"/>
          <w:rtl/>
        </w:rPr>
        <w:t>המשתמשים בתוך הארגון פועלים בסביבה רב-</w:t>
      </w:r>
      <w:proofErr w:type="spellStart"/>
      <w:r w:rsidRPr="00DA49FD">
        <w:rPr>
          <w:rFonts w:hint="cs"/>
          <w:rtl/>
        </w:rPr>
        <w:t>פרויקטאלית</w:t>
      </w:r>
      <w:proofErr w:type="spellEnd"/>
      <w:r w:rsidRPr="00DA49FD">
        <w:rPr>
          <w:rFonts w:hint="cs"/>
          <w:rtl/>
        </w:rPr>
        <w:t xml:space="preserve">, וכוללים, בין היתר, את הגורמים הבאים: </w:t>
      </w:r>
    </w:p>
    <w:p w:rsidR="00B11881" w:rsidRPr="00DA49FD" w:rsidRDefault="00B11881" w:rsidP="00395353">
      <w:pPr>
        <w:pStyle w:val="Normal1"/>
        <w:numPr>
          <w:ilvl w:val="2"/>
          <w:numId w:val="70"/>
        </w:numPr>
      </w:pPr>
      <w:r w:rsidRPr="00DA49FD">
        <w:rPr>
          <w:rFonts w:hint="cs"/>
          <w:rtl/>
        </w:rPr>
        <w:t xml:space="preserve">הנהלת האגף ; מנהלת האגף, </w:t>
      </w:r>
      <w:r w:rsidRPr="00DA49FD">
        <w:t>PMO</w:t>
      </w:r>
      <w:r w:rsidRPr="00DA49FD">
        <w:rPr>
          <w:rFonts w:hint="cs"/>
          <w:rtl/>
        </w:rPr>
        <w:t xml:space="preserve"> האגף, מנהלי תחומים, מחלקות וצוותים</w:t>
      </w:r>
    </w:p>
    <w:p w:rsidR="00B11881" w:rsidRPr="00DA49FD" w:rsidRDefault="00B11881" w:rsidP="00395353">
      <w:pPr>
        <w:pStyle w:val="Normal1"/>
        <w:numPr>
          <w:ilvl w:val="2"/>
          <w:numId w:val="70"/>
        </w:numPr>
      </w:pPr>
      <w:r w:rsidRPr="00DA49FD">
        <w:rPr>
          <w:rFonts w:hint="cs"/>
          <w:rtl/>
        </w:rPr>
        <w:t>מנהלי פרויקטים ומנתחי מערכות באגף</w:t>
      </w:r>
    </w:p>
    <w:p w:rsidR="00B11881" w:rsidRPr="00DA49FD" w:rsidRDefault="00B11881" w:rsidP="00395353">
      <w:pPr>
        <w:pStyle w:val="Normal1"/>
        <w:numPr>
          <w:ilvl w:val="2"/>
          <w:numId w:val="70"/>
        </w:numPr>
      </w:pPr>
      <w:r w:rsidRPr="00DA49FD">
        <w:rPr>
          <w:rFonts w:hint="cs"/>
          <w:rtl/>
        </w:rPr>
        <w:lastRenderedPageBreak/>
        <w:t xml:space="preserve">אנשי תשתיות ואבטחת מידע </w:t>
      </w:r>
    </w:p>
    <w:p w:rsidR="00B11881" w:rsidRPr="00DA49FD" w:rsidRDefault="00B11881" w:rsidP="00395353">
      <w:pPr>
        <w:pStyle w:val="Normal1"/>
        <w:numPr>
          <w:ilvl w:val="2"/>
          <w:numId w:val="70"/>
        </w:numPr>
      </w:pPr>
      <w:r w:rsidRPr="00DA49FD">
        <w:rPr>
          <w:rFonts w:hint="cs"/>
          <w:rtl/>
        </w:rPr>
        <w:t>עובדים נוספים</w:t>
      </w:r>
    </w:p>
    <w:p w:rsidR="00B11881" w:rsidRPr="00DA49FD" w:rsidRDefault="00B11881" w:rsidP="00395353">
      <w:pPr>
        <w:pStyle w:val="Normal1"/>
        <w:numPr>
          <w:ilvl w:val="2"/>
          <w:numId w:val="76"/>
        </w:numPr>
        <w:rPr>
          <w:b/>
          <w:bCs/>
        </w:rPr>
      </w:pPr>
      <w:r w:rsidRPr="00DA49FD">
        <w:rPr>
          <w:rFonts w:hint="cs"/>
          <w:b/>
          <w:bCs/>
          <w:rtl/>
        </w:rPr>
        <w:t>משתמשים מחוץ לארגון</w:t>
      </w:r>
    </w:p>
    <w:p w:rsidR="00B11881" w:rsidRPr="00DA49FD" w:rsidRDefault="00B11881" w:rsidP="00395353">
      <w:pPr>
        <w:pStyle w:val="Normal1"/>
        <w:numPr>
          <w:ilvl w:val="0"/>
          <w:numId w:val="67"/>
        </w:numPr>
      </w:pPr>
      <w:r w:rsidRPr="00DA49FD">
        <w:rPr>
          <w:rFonts w:hint="cs"/>
          <w:rtl/>
        </w:rPr>
        <w:t>בעלי עניין, להם זיקה כלשהי לפרויקט אחד או יותר המנוהל באגף, וכוללים בין היתר, את הגורמים הבאים:</w:t>
      </w:r>
    </w:p>
    <w:p w:rsidR="00B11881" w:rsidRPr="00DA49FD" w:rsidRDefault="00B11881" w:rsidP="00395353">
      <w:pPr>
        <w:pStyle w:val="Normal1"/>
        <w:numPr>
          <w:ilvl w:val="2"/>
          <w:numId w:val="70"/>
        </w:numPr>
      </w:pPr>
      <w:r w:rsidRPr="00DA49FD">
        <w:rPr>
          <w:rFonts w:hint="cs"/>
          <w:rtl/>
        </w:rPr>
        <w:t xml:space="preserve">ספק, ובעלי תפקידים מטעמו, כגון: ארכיטקט ראשי, מנהל מחלקה, מנהל פרויקט, מנתח מערכות, מיישם, מפתח.  </w:t>
      </w:r>
    </w:p>
    <w:p w:rsidR="00B11881" w:rsidRPr="00DA49FD" w:rsidRDefault="00B11881" w:rsidP="00395353">
      <w:pPr>
        <w:pStyle w:val="Normal1"/>
        <w:numPr>
          <w:ilvl w:val="2"/>
          <w:numId w:val="70"/>
        </w:numPr>
      </w:pPr>
      <w:r w:rsidRPr="00DA49FD">
        <w:rPr>
          <w:rFonts w:hint="cs"/>
          <w:rtl/>
        </w:rPr>
        <w:t xml:space="preserve">יועץ, ובעלי תפקידים מטעמו, כגון: מנהל פרויקט, מיישם. </w:t>
      </w:r>
    </w:p>
    <w:p w:rsidR="00B11881" w:rsidRPr="00DA49FD" w:rsidRDefault="00B11881" w:rsidP="00395353">
      <w:pPr>
        <w:pStyle w:val="Normal1"/>
        <w:numPr>
          <w:ilvl w:val="2"/>
          <w:numId w:val="76"/>
        </w:numPr>
        <w:rPr>
          <w:b/>
          <w:bCs/>
        </w:rPr>
      </w:pPr>
      <w:r w:rsidRPr="00DA49FD">
        <w:rPr>
          <w:rFonts w:hint="cs"/>
          <w:b/>
          <w:bCs/>
          <w:rtl/>
        </w:rPr>
        <w:t>מערכות משיקות</w:t>
      </w:r>
    </w:p>
    <w:p w:rsidR="00B11881" w:rsidRPr="00DA49FD" w:rsidRDefault="00B11881" w:rsidP="00395353">
      <w:pPr>
        <w:pStyle w:val="Normal1"/>
        <w:numPr>
          <w:ilvl w:val="2"/>
          <w:numId w:val="75"/>
        </w:numPr>
      </w:pPr>
      <w:r w:rsidRPr="00DA49FD">
        <w:rPr>
          <w:rFonts w:hint="cs"/>
          <w:rtl/>
        </w:rPr>
        <w:t xml:space="preserve">ראו פירוט בסעיף </w:t>
      </w:r>
      <w:hyperlink w:anchor="ניהול_ממשקים" w:history="1">
        <w:r w:rsidRPr="00DA49FD">
          <w:rPr>
            <w:rStyle w:val="Hyperlink"/>
            <w:rFonts w:hint="cs"/>
            <w:rtl/>
          </w:rPr>
          <w:t>2.3.18.</w:t>
        </w:r>
      </w:hyperlink>
    </w:p>
    <w:p w:rsidR="00B11881" w:rsidRPr="00DA49FD" w:rsidRDefault="00B11881" w:rsidP="0051695C">
      <w:pPr>
        <w:pStyle w:val="Normal1"/>
        <w:ind w:left="1224"/>
        <w:rPr>
          <w:rtl/>
        </w:rPr>
      </w:pPr>
    </w:p>
    <w:p w:rsidR="00B11881" w:rsidRPr="00DA49FD" w:rsidRDefault="00B11881" w:rsidP="00395353">
      <w:pPr>
        <w:pStyle w:val="3"/>
        <w:numPr>
          <w:ilvl w:val="1"/>
          <w:numId w:val="128"/>
        </w:numPr>
        <w:tabs>
          <w:tab w:val="left" w:pos="707"/>
          <w:tab w:val="left" w:pos="990"/>
        </w:tabs>
        <w:spacing w:line="360" w:lineRule="auto"/>
        <w:ind w:left="510" w:hanging="283"/>
        <w:rPr>
          <w:spacing w:val="22"/>
          <w:rtl/>
        </w:rPr>
      </w:pPr>
      <w:r w:rsidRPr="00DA49FD">
        <w:rPr>
          <w:rFonts w:hint="cs"/>
          <w:spacing w:val="22"/>
          <w:rtl/>
        </w:rPr>
        <w:t>תיחום פנימי (</w:t>
      </w:r>
      <w:r w:rsidRPr="00DA49FD">
        <w:rPr>
          <w:spacing w:val="22"/>
        </w:rPr>
        <w:t>S</w:t>
      </w:r>
      <w:r w:rsidRPr="00DA49FD">
        <w:rPr>
          <w:rFonts w:hint="cs"/>
          <w:spacing w:val="22"/>
          <w:rtl/>
        </w:rPr>
        <w:t>)</w:t>
      </w:r>
    </w:p>
    <w:p w:rsidR="00B11881" w:rsidRPr="00DA49FD" w:rsidRDefault="00B11881" w:rsidP="00395353">
      <w:pPr>
        <w:pStyle w:val="af0"/>
        <w:numPr>
          <w:ilvl w:val="0"/>
          <w:numId w:val="78"/>
        </w:numPr>
        <w:spacing w:before="120" w:line="320" w:lineRule="exact"/>
        <w:jc w:val="both"/>
        <w:rPr>
          <w:b/>
          <w:bCs/>
          <w:vanish/>
          <w:sz w:val="22"/>
          <w:rtl/>
          <w:lang w:eastAsia="he-IL"/>
        </w:rPr>
      </w:pPr>
    </w:p>
    <w:p w:rsidR="00B11881" w:rsidRPr="00DA49FD" w:rsidRDefault="00B11881" w:rsidP="00395353">
      <w:pPr>
        <w:pStyle w:val="af0"/>
        <w:numPr>
          <w:ilvl w:val="0"/>
          <w:numId w:val="78"/>
        </w:numPr>
        <w:spacing w:before="120" w:line="320" w:lineRule="exact"/>
        <w:jc w:val="both"/>
        <w:rPr>
          <w:b/>
          <w:bCs/>
          <w:vanish/>
          <w:sz w:val="22"/>
          <w:rtl/>
          <w:lang w:eastAsia="he-IL"/>
        </w:rPr>
      </w:pPr>
    </w:p>
    <w:p w:rsidR="00B11881" w:rsidRPr="00DA49FD" w:rsidRDefault="00B11881" w:rsidP="00395353">
      <w:pPr>
        <w:pStyle w:val="af0"/>
        <w:numPr>
          <w:ilvl w:val="1"/>
          <w:numId w:val="78"/>
        </w:numPr>
        <w:spacing w:before="120" w:line="320" w:lineRule="exact"/>
        <w:jc w:val="both"/>
        <w:rPr>
          <w:b/>
          <w:bCs/>
          <w:vanish/>
          <w:sz w:val="22"/>
          <w:rtl/>
          <w:lang w:eastAsia="he-IL"/>
        </w:rPr>
      </w:pPr>
    </w:p>
    <w:p w:rsidR="00B11881" w:rsidRPr="00DA49FD" w:rsidRDefault="00B11881" w:rsidP="00395353">
      <w:pPr>
        <w:pStyle w:val="af0"/>
        <w:numPr>
          <w:ilvl w:val="1"/>
          <w:numId w:val="78"/>
        </w:numPr>
        <w:spacing w:before="120" w:line="320" w:lineRule="exact"/>
        <w:jc w:val="both"/>
        <w:rPr>
          <w:b/>
          <w:bCs/>
          <w:vanish/>
          <w:sz w:val="22"/>
          <w:rtl/>
          <w:lang w:eastAsia="he-IL"/>
        </w:rPr>
      </w:pPr>
    </w:p>
    <w:p w:rsidR="00B11881" w:rsidRPr="00DA49FD" w:rsidRDefault="00B11881" w:rsidP="00395353">
      <w:pPr>
        <w:pStyle w:val="af0"/>
        <w:numPr>
          <w:ilvl w:val="1"/>
          <w:numId w:val="78"/>
        </w:numPr>
        <w:spacing w:before="120" w:line="320" w:lineRule="exact"/>
        <w:jc w:val="both"/>
        <w:rPr>
          <w:b/>
          <w:bCs/>
          <w:vanish/>
          <w:sz w:val="22"/>
          <w:rtl/>
          <w:lang w:eastAsia="he-IL"/>
        </w:rPr>
      </w:pPr>
    </w:p>
    <w:p w:rsidR="00B11881" w:rsidRPr="00DA49FD" w:rsidRDefault="00B11881" w:rsidP="00395353">
      <w:pPr>
        <w:pStyle w:val="Normal1"/>
        <w:numPr>
          <w:ilvl w:val="2"/>
          <w:numId w:val="78"/>
        </w:numPr>
        <w:rPr>
          <w:b/>
          <w:bCs/>
        </w:rPr>
      </w:pPr>
      <w:r w:rsidRPr="00DA49FD">
        <w:rPr>
          <w:rFonts w:hint="cs"/>
          <w:b/>
          <w:bCs/>
          <w:rtl/>
        </w:rPr>
        <w:t>כללי</w:t>
      </w:r>
    </w:p>
    <w:p w:rsidR="00B11881" w:rsidRPr="00DA49FD" w:rsidRDefault="00B11881" w:rsidP="00395353">
      <w:pPr>
        <w:pStyle w:val="Normal1"/>
        <w:numPr>
          <w:ilvl w:val="2"/>
          <w:numId w:val="75"/>
        </w:numPr>
      </w:pPr>
      <w:r w:rsidRPr="00DA49FD">
        <w:rPr>
          <w:rFonts w:hint="cs"/>
          <w:rtl/>
        </w:rPr>
        <w:t xml:space="preserve">פרק משנה זה מפרט את הדרישות העסקיות, הפונקציונאליות והלא-פונקציונאליות, למוצר הנידון.  </w:t>
      </w:r>
    </w:p>
    <w:p w:rsidR="00B11881" w:rsidRPr="00DA49FD" w:rsidRDefault="00B11881" w:rsidP="00395353">
      <w:pPr>
        <w:pStyle w:val="Normal1"/>
        <w:numPr>
          <w:ilvl w:val="2"/>
          <w:numId w:val="75"/>
        </w:numPr>
      </w:pPr>
      <w:r w:rsidRPr="00DA49FD">
        <w:rPr>
          <w:rFonts w:hint="cs"/>
          <w:u w:val="single"/>
          <w:rtl/>
        </w:rPr>
        <w:t>מודגש ומובהר כי דרישות אלו מהוות דרישות בסיס בלבד</w:t>
      </w:r>
      <w:r w:rsidRPr="00DA49FD">
        <w:rPr>
          <w:rFonts w:hint="cs"/>
          <w:rtl/>
        </w:rPr>
        <w:t xml:space="preserve">, ועל המוצר לתמוך בריבוי של חוקים ו/או אילוצים שונים.  </w:t>
      </w:r>
    </w:p>
    <w:p w:rsidR="00B11881" w:rsidRPr="00DA49FD" w:rsidRDefault="00B11881" w:rsidP="00395353">
      <w:pPr>
        <w:pStyle w:val="Normal1"/>
        <w:numPr>
          <w:ilvl w:val="2"/>
          <w:numId w:val="75"/>
        </w:numPr>
      </w:pPr>
      <w:r w:rsidRPr="00DA49FD">
        <w:rPr>
          <w:rFonts w:hint="cs"/>
          <w:rtl/>
        </w:rPr>
        <w:t xml:space="preserve">על המציע למלא את הטבלאות בפרק משנה זה. בתוך כך, עבור כל נושא בטבלה, יש לפרט </w:t>
      </w:r>
      <w:r w:rsidR="000D5921">
        <w:rPr>
          <w:rFonts w:hint="cs"/>
          <w:rtl/>
        </w:rPr>
        <w:t xml:space="preserve">בפירוט </w:t>
      </w:r>
      <w:r w:rsidRPr="00DA49FD">
        <w:rPr>
          <w:rFonts w:hint="cs"/>
          <w:rtl/>
        </w:rPr>
        <w:t xml:space="preserve">את </w:t>
      </w:r>
      <w:r w:rsidRPr="00DA49FD">
        <w:rPr>
          <w:rFonts w:hint="cs"/>
          <w:u w:val="single"/>
          <w:rtl/>
        </w:rPr>
        <w:t>אופן מימושו במוצר</w:t>
      </w:r>
      <w:r w:rsidRPr="00DA49FD">
        <w:rPr>
          <w:rFonts w:hint="cs"/>
          <w:rtl/>
        </w:rPr>
        <w:t xml:space="preserve">: </w:t>
      </w:r>
    </w:p>
    <w:p w:rsidR="00B11881" w:rsidRPr="00DA49FD" w:rsidRDefault="00B11881" w:rsidP="00395353">
      <w:pPr>
        <w:pStyle w:val="Normal1"/>
        <w:numPr>
          <w:ilvl w:val="0"/>
          <w:numId w:val="93"/>
        </w:numPr>
      </w:pPr>
      <w:r w:rsidRPr="00DA49FD">
        <w:rPr>
          <w:rFonts w:hint="cs"/>
          <w:rtl/>
        </w:rPr>
        <w:t>בין אם קיים במוצר</w:t>
      </w:r>
    </w:p>
    <w:p w:rsidR="00B11881" w:rsidRPr="00DA49FD" w:rsidRDefault="00B11881" w:rsidP="00395353">
      <w:pPr>
        <w:pStyle w:val="Normal1"/>
        <w:numPr>
          <w:ilvl w:val="0"/>
          <w:numId w:val="93"/>
        </w:numPr>
      </w:pPr>
      <w:r w:rsidRPr="00DA49FD">
        <w:rPr>
          <w:rFonts w:hint="cs"/>
          <w:rtl/>
        </w:rPr>
        <w:t xml:space="preserve">בין אם אפשרי </w:t>
      </w:r>
      <w:proofErr w:type="spellStart"/>
      <w:r w:rsidRPr="00DA49FD">
        <w:rPr>
          <w:rFonts w:hint="cs"/>
          <w:rtl/>
        </w:rPr>
        <w:t>בקסטומיזציה</w:t>
      </w:r>
      <w:proofErr w:type="spellEnd"/>
      <w:r w:rsidRPr="00DA49FD">
        <w:rPr>
          <w:rFonts w:hint="cs"/>
          <w:rtl/>
        </w:rPr>
        <w:t xml:space="preserve"> והתאמות מובנות</w:t>
      </w:r>
    </w:p>
    <w:p w:rsidR="00B11881" w:rsidRPr="00DA49FD" w:rsidRDefault="00B11881" w:rsidP="00395353">
      <w:pPr>
        <w:pStyle w:val="Normal1"/>
        <w:numPr>
          <w:ilvl w:val="0"/>
          <w:numId w:val="93"/>
        </w:numPr>
      </w:pPr>
      <w:r w:rsidRPr="00DA49FD">
        <w:rPr>
          <w:rFonts w:hint="cs"/>
          <w:rtl/>
        </w:rPr>
        <w:t xml:space="preserve">ובין אם אפשרי באמצעות פיתוח ייעודי   </w:t>
      </w:r>
    </w:p>
    <w:p w:rsidR="00B11881" w:rsidRPr="00DA49FD" w:rsidRDefault="00B11881" w:rsidP="00395353">
      <w:pPr>
        <w:pStyle w:val="Normal1"/>
        <w:numPr>
          <w:ilvl w:val="2"/>
          <w:numId w:val="75"/>
        </w:numPr>
      </w:pPr>
      <w:r w:rsidRPr="00DA49FD">
        <w:rPr>
          <w:rFonts w:hint="cs"/>
          <w:rtl/>
        </w:rPr>
        <w:t xml:space="preserve">המציע רשאי לציין נושאים נוספים אשר נוגעים לתכונות המערכת, ואשר </w:t>
      </w:r>
      <w:r w:rsidR="00BD4C7A" w:rsidRPr="00DA49FD">
        <w:rPr>
          <w:rFonts w:hint="cs"/>
          <w:rtl/>
        </w:rPr>
        <w:t xml:space="preserve">אינם </w:t>
      </w:r>
      <w:r w:rsidRPr="00DA49FD">
        <w:rPr>
          <w:rFonts w:hint="cs"/>
          <w:rtl/>
        </w:rPr>
        <w:t xml:space="preserve">מופיעים במסגרת מסמך זה. במקרים אלה, יש לנהל את התוספות או את ההפניה לה בשורה "אחר" </w:t>
      </w:r>
      <w:r w:rsidR="00BD4C7A" w:rsidRPr="00DA49FD">
        <w:rPr>
          <w:rFonts w:hint="cs"/>
          <w:rtl/>
        </w:rPr>
        <w:t xml:space="preserve">שמופיעה בסיום כל טבלה </w:t>
      </w:r>
      <w:r w:rsidRPr="00DA49FD">
        <w:rPr>
          <w:rFonts w:hint="cs"/>
          <w:rtl/>
        </w:rPr>
        <w:t xml:space="preserve">ואחריה. יש להדגיש את התוספת באמצעות גופן שונה ובולט.  </w:t>
      </w:r>
    </w:p>
    <w:p w:rsidR="00B11881" w:rsidRPr="00DA49FD" w:rsidRDefault="00B11881" w:rsidP="00395353">
      <w:pPr>
        <w:pStyle w:val="Normal1"/>
        <w:numPr>
          <w:ilvl w:val="2"/>
          <w:numId w:val="78"/>
        </w:numPr>
        <w:rPr>
          <w:b/>
          <w:bCs/>
        </w:rPr>
      </w:pPr>
      <w:r w:rsidRPr="00DA49FD">
        <w:rPr>
          <w:rFonts w:hint="cs"/>
          <w:b/>
          <w:bCs/>
          <w:rtl/>
        </w:rPr>
        <w:t>אינדקס</w:t>
      </w:r>
    </w:p>
    <w:p w:rsidR="0067440A" w:rsidRPr="00DA49FD" w:rsidRDefault="00B11881" w:rsidP="00395353">
      <w:pPr>
        <w:pStyle w:val="Normal1"/>
        <w:numPr>
          <w:ilvl w:val="0"/>
          <w:numId w:val="67"/>
        </w:numPr>
      </w:pPr>
      <w:r w:rsidRPr="00DA49FD">
        <w:rPr>
          <w:rFonts w:hint="cs"/>
          <w:rtl/>
        </w:rPr>
        <w:t>על המוצר הנידון לאפשר ניהול פרויקטים</w:t>
      </w:r>
      <w:r w:rsidR="0067440A" w:rsidRPr="00DA49FD">
        <w:rPr>
          <w:rFonts w:hint="cs"/>
          <w:rtl/>
        </w:rPr>
        <w:t xml:space="preserve"> החל משלב התכנון של פעילות אגף המחשוב (ניהול דרישות בזיקה ליעדים עסקיים ומערכות</w:t>
      </w:r>
      <w:r w:rsidR="000D5921">
        <w:rPr>
          <w:rFonts w:hint="cs"/>
          <w:rtl/>
        </w:rPr>
        <w:t>)</w:t>
      </w:r>
      <w:r w:rsidR="0067440A" w:rsidRPr="00DA49FD">
        <w:rPr>
          <w:rFonts w:hint="cs"/>
          <w:rtl/>
        </w:rPr>
        <w:t xml:space="preserve">, המשך בניהול פורטפוליו תכניות פרויקטים (בניית והצגת תמונת מצב מלאה של כלל התכניות והפרויקטים המנוהלים באגף), וכלה בניהול פרויקט בודד (ניהול המסלול </w:t>
      </w:r>
      <w:proofErr w:type="spellStart"/>
      <w:r w:rsidR="0067440A" w:rsidRPr="00DA49FD">
        <w:rPr>
          <w:rFonts w:hint="cs"/>
          <w:rtl/>
        </w:rPr>
        <w:t>הפרויקטאלי</w:t>
      </w:r>
      <w:proofErr w:type="spellEnd"/>
      <w:r w:rsidR="0067440A" w:rsidRPr="00DA49FD">
        <w:rPr>
          <w:rFonts w:hint="cs"/>
          <w:rtl/>
        </w:rPr>
        <w:t xml:space="preserve"> בהיבטי לוחות זמנים, משאבים, תקציבים וסיכונים).</w:t>
      </w:r>
    </w:p>
    <w:p w:rsidR="0067440A" w:rsidRPr="00DA49FD" w:rsidRDefault="0067440A" w:rsidP="00395353">
      <w:pPr>
        <w:pStyle w:val="Normal1"/>
        <w:numPr>
          <w:ilvl w:val="0"/>
          <w:numId w:val="67"/>
        </w:numPr>
      </w:pPr>
      <w:r w:rsidRPr="00DA49FD">
        <w:rPr>
          <w:rFonts w:hint="cs"/>
          <w:rtl/>
        </w:rPr>
        <w:t xml:space="preserve">וכל זאת באמצעות הרכיבים העיקריים הבאים:  </w:t>
      </w:r>
    </w:p>
    <w:p w:rsidR="00B11881" w:rsidRPr="00DA49FD" w:rsidRDefault="00B11881" w:rsidP="0051695C">
      <w:pPr>
        <w:pStyle w:val="Normal1"/>
        <w:spacing w:before="0" w:line="240" w:lineRule="auto"/>
        <w:ind w:left="1724"/>
        <w:rPr>
          <w:b/>
          <w:bCs/>
        </w:rPr>
      </w:pPr>
    </w:p>
    <w:tbl>
      <w:tblPr>
        <w:bidiVisual/>
        <w:tblW w:w="8650" w:type="dxa"/>
        <w:tblInd w:w="815" w:type="dxa"/>
        <w:tblCellMar>
          <w:left w:w="0" w:type="dxa"/>
          <w:right w:w="0" w:type="dxa"/>
        </w:tblCellMar>
        <w:tblLook w:val="04A0" w:firstRow="1" w:lastRow="0" w:firstColumn="1" w:lastColumn="0" w:noHBand="0" w:noVBand="1"/>
      </w:tblPr>
      <w:tblGrid>
        <w:gridCol w:w="709"/>
        <w:gridCol w:w="3969"/>
        <w:gridCol w:w="3972"/>
      </w:tblGrid>
      <w:tr w:rsidR="00B11881" w:rsidRPr="00DA49FD" w:rsidTr="006249B2">
        <w:trPr>
          <w:trHeight w:val="440"/>
          <w:tblHeader/>
        </w:trPr>
        <w:tc>
          <w:tcPr>
            <w:tcW w:w="709"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lastRenderedPageBreak/>
              <w:t>#</w:t>
            </w:r>
          </w:p>
        </w:tc>
        <w:tc>
          <w:tcPr>
            <w:tcW w:w="396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רכיב</w:t>
            </w:r>
          </w:p>
        </w:tc>
        <w:tc>
          <w:tcPr>
            <w:tcW w:w="3972"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פירוט בהפניה</w:t>
            </w:r>
          </w:p>
        </w:tc>
      </w:tr>
      <w:tr w:rsidR="00B11881"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1</w:t>
            </w:r>
          </w:p>
        </w:tc>
        <w:tc>
          <w:tcPr>
            <w:tcW w:w="396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יעדים עסקיים</w:t>
            </w:r>
          </w:p>
        </w:tc>
        <w:tc>
          <w:tcPr>
            <w:tcW w:w="3972"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2417CD" w:rsidP="0051695C">
            <w:pPr>
              <w:rPr>
                <w:sz w:val="24"/>
                <w:rtl/>
              </w:rPr>
            </w:pPr>
            <w:hyperlink w:anchor="ניהול_יעדים_עסקיים" w:history="1">
              <w:r w:rsidR="00B11881" w:rsidRPr="00DA49FD">
                <w:rPr>
                  <w:rStyle w:val="Hyperlink"/>
                  <w:rFonts w:hint="cs"/>
                  <w:sz w:val="24"/>
                  <w:rtl/>
                </w:rPr>
                <w:t>סעיף 2.3.3</w:t>
              </w:r>
            </w:hyperlink>
          </w:p>
        </w:tc>
      </w:tr>
      <w:tr w:rsidR="00B11881"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2</w:t>
            </w:r>
          </w:p>
        </w:tc>
        <w:tc>
          <w:tcPr>
            <w:tcW w:w="396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דרישות (</w:t>
            </w:r>
            <w:r w:rsidRPr="00DA49FD">
              <w:rPr>
                <w:sz w:val="24"/>
              </w:rPr>
              <w:t>Demands</w:t>
            </w:r>
            <w:r w:rsidRPr="00DA49FD">
              <w:rPr>
                <w:rFonts w:hint="cs"/>
                <w:sz w:val="24"/>
                <w:rtl/>
              </w:rPr>
              <w:t>)</w:t>
            </w:r>
          </w:p>
        </w:tc>
        <w:tc>
          <w:tcPr>
            <w:tcW w:w="3972"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2417CD" w:rsidP="0051695C">
            <w:hyperlink w:anchor="ניהול_דרישות" w:history="1">
              <w:r w:rsidR="00B11881" w:rsidRPr="00DA49FD">
                <w:rPr>
                  <w:rStyle w:val="Hyperlink"/>
                  <w:rFonts w:hint="cs"/>
                  <w:sz w:val="24"/>
                  <w:rtl/>
                </w:rPr>
                <w:t>סעיף 2.3.4</w:t>
              </w:r>
            </w:hyperlink>
          </w:p>
        </w:tc>
      </w:tr>
      <w:tr w:rsidR="00B11881"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3</w:t>
            </w:r>
          </w:p>
        </w:tc>
        <w:tc>
          <w:tcPr>
            <w:tcW w:w="396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מערכות (ואפליקציות)</w:t>
            </w:r>
          </w:p>
        </w:tc>
        <w:tc>
          <w:tcPr>
            <w:tcW w:w="3972"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2417CD" w:rsidP="0051695C">
            <w:hyperlink w:anchor="ניהול_מערכות" w:history="1">
              <w:r w:rsidR="00B11881" w:rsidRPr="00DA49FD">
                <w:rPr>
                  <w:rStyle w:val="Hyperlink"/>
                  <w:rFonts w:hint="cs"/>
                  <w:sz w:val="24"/>
                  <w:rtl/>
                </w:rPr>
                <w:t>סעיף 2.3.5</w:t>
              </w:r>
            </w:hyperlink>
          </w:p>
        </w:tc>
      </w:tr>
      <w:tr w:rsidR="00B11881"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4</w:t>
            </w:r>
          </w:p>
        </w:tc>
        <w:tc>
          <w:tcPr>
            <w:tcW w:w="396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תכניות</w:t>
            </w:r>
          </w:p>
        </w:tc>
        <w:tc>
          <w:tcPr>
            <w:tcW w:w="3972"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2417CD" w:rsidP="0051695C">
            <w:hyperlink w:anchor="ניהול_תכניות" w:history="1">
              <w:r w:rsidR="00B11881" w:rsidRPr="00DA49FD">
                <w:rPr>
                  <w:rStyle w:val="Hyperlink"/>
                  <w:rFonts w:hint="cs"/>
                  <w:sz w:val="24"/>
                  <w:rtl/>
                </w:rPr>
                <w:t>סעיף 2.3.6</w:t>
              </w:r>
            </w:hyperlink>
          </w:p>
        </w:tc>
      </w:tr>
      <w:tr w:rsidR="00B11881"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Pr>
            </w:pPr>
            <w:r w:rsidRPr="00DA49FD">
              <w:rPr>
                <w:rFonts w:hint="cs"/>
                <w:b/>
                <w:bCs/>
                <w:sz w:val="24"/>
                <w:rtl/>
              </w:rPr>
              <w:t>5</w:t>
            </w:r>
          </w:p>
        </w:tc>
        <w:tc>
          <w:tcPr>
            <w:tcW w:w="396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פורטפוליו פרויקטים</w:t>
            </w:r>
          </w:p>
        </w:tc>
        <w:tc>
          <w:tcPr>
            <w:tcW w:w="3972"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2417CD" w:rsidP="0051695C">
            <w:hyperlink w:anchor="ניהול_פורטפוליו_פרויקטים" w:history="1">
              <w:r w:rsidR="00B11881" w:rsidRPr="00DA49FD">
                <w:rPr>
                  <w:rStyle w:val="Hyperlink"/>
                  <w:rFonts w:hint="cs"/>
                  <w:sz w:val="24"/>
                  <w:rtl/>
                </w:rPr>
                <w:t>סעיף 2.3.7</w:t>
              </w:r>
            </w:hyperlink>
          </w:p>
        </w:tc>
      </w:tr>
      <w:tr w:rsidR="00B11881"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Pr>
            </w:pPr>
            <w:r w:rsidRPr="00DA49FD">
              <w:rPr>
                <w:rFonts w:hint="cs"/>
                <w:b/>
                <w:bCs/>
                <w:sz w:val="24"/>
                <w:rtl/>
              </w:rPr>
              <w:t>6</w:t>
            </w:r>
          </w:p>
        </w:tc>
        <w:tc>
          <w:tcPr>
            <w:tcW w:w="396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פרויקט (בודד)</w:t>
            </w:r>
          </w:p>
        </w:tc>
        <w:tc>
          <w:tcPr>
            <w:tcW w:w="3972"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2417CD" w:rsidP="0051695C">
            <w:hyperlink w:anchor="ניהול_פרויקט" w:history="1">
              <w:r w:rsidR="00B11881" w:rsidRPr="00DA49FD">
                <w:rPr>
                  <w:rStyle w:val="Hyperlink"/>
                  <w:rFonts w:hint="cs"/>
                  <w:sz w:val="24"/>
                  <w:rtl/>
                </w:rPr>
                <w:t>סעיף 2.3.8</w:t>
              </w:r>
            </w:hyperlink>
          </w:p>
        </w:tc>
      </w:tr>
      <w:tr w:rsidR="00B11881"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7</w:t>
            </w:r>
          </w:p>
        </w:tc>
        <w:tc>
          <w:tcPr>
            <w:tcW w:w="396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לוחות זמנים</w:t>
            </w:r>
          </w:p>
        </w:tc>
        <w:tc>
          <w:tcPr>
            <w:tcW w:w="3972"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2417CD" w:rsidP="0051695C">
            <w:hyperlink w:anchor="ניהול_לוחות_זמנים" w:history="1">
              <w:r w:rsidR="00B11881" w:rsidRPr="00DA49FD">
                <w:rPr>
                  <w:rStyle w:val="Hyperlink"/>
                  <w:rFonts w:hint="cs"/>
                  <w:sz w:val="24"/>
                  <w:rtl/>
                </w:rPr>
                <w:t>סעיף 2.3.9</w:t>
              </w:r>
            </w:hyperlink>
          </w:p>
        </w:tc>
      </w:tr>
      <w:tr w:rsidR="00B11881"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8</w:t>
            </w:r>
          </w:p>
        </w:tc>
        <w:tc>
          <w:tcPr>
            <w:tcW w:w="396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משאבים</w:t>
            </w:r>
          </w:p>
        </w:tc>
        <w:tc>
          <w:tcPr>
            <w:tcW w:w="3972"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2417CD" w:rsidP="0051695C">
            <w:hyperlink w:anchor="ניהול_משאבים" w:history="1">
              <w:r w:rsidR="00B11881" w:rsidRPr="00DA49FD">
                <w:rPr>
                  <w:rStyle w:val="Hyperlink"/>
                  <w:rFonts w:hint="cs"/>
                  <w:sz w:val="24"/>
                  <w:rtl/>
                </w:rPr>
                <w:t>סעיף 2.3.10</w:t>
              </w:r>
            </w:hyperlink>
          </w:p>
        </w:tc>
      </w:tr>
      <w:tr w:rsidR="00B11881"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9</w:t>
            </w:r>
          </w:p>
        </w:tc>
        <w:tc>
          <w:tcPr>
            <w:tcW w:w="396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תקציבים</w:t>
            </w:r>
          </w:p>
        </w:tc>
        <w:tc>
          <w:tcPr>
            <w:tcW w:w="3972"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2417CD" w:rsidP="0051695C">
            <w:hyperlink w:anchor="ניהול_תקציבים" w:history="1">
              <w:r w:rsidR="00B11881" w:rsidRPr="00DA49FD">
                <w:rPr>
                  <w:rStyle w:val="Hyperlink"/>
                  <w:rFonts w:hint="cs"/>
                  <w:sz w:val="24"/>
                  <w:rtl/>
                </w:rPr>
                <w:t>סעיף 2.3.11</w:t>
              </w:r>
            </w:hyperlink>
          </w:p>
        </w:tc>
      </w:tr>
      <w:tr w:rsidR="00B11881"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10</w:t>
            </w:r>
          </w:p>
        </w:tc>
        <w:tc>
          <w:tcPr>
            <w:tcW w:w="396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סיכונים</w:t>
            </w:r>
          </w:p>
        </w:tc>
        <w:tc>
          <w:tcPr>
            <w:tcW w:w="3972"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2417CD" w:rsidP="0051695C">
            <w:hyperlink w:anchor="ניהול_סיכונים" w:history="1">
              <w:r w:rsidR="00B11881" w:rsidRPr="00DA49FD">
                <w:rPr>
                  <w:rStyle w:val="Hyperlink"/>
                  <w:rFonts w:hint="cs"/>
                  <w:sz w:val="24"/>
                  <w:rtl/>
                </w:rPr>
                <w:t>סעיף 2.3.12</w:t>
              </w:r>
            </w:hyperlink>
          </w:p>
        </w:tc>
      </w:tr>
      <w:tr w:rsidR="006C3CD5"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b/>
                <w:bCs/>
                <w:sz w:val="24"/>
                <w:rtl/>
              </w:rPr>
            </w:pPr>
            <w:r w:rsidRPr="00DA49FD">
              <w:rPr>
                <w:rFonts w:hint="cs"/>
                <w:b/>
                <w:bCs/>
                <w:sz w:val="24"/>
                <w:rtl/>
              </w:rPr>
              <w:t>11</w:t>
            </w:r>
          </w:p>
        </w:tc>
        <w:tc>
          <w:tcPr>
            <w:tcW w:w="3969"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sz w:val="24"/>
                <w:rtl/>
              </w:rPr>
            </w:pPr>
            <w:r w:rsidRPr="00DA49FD">
              <w:rPr>
                <w:rFonts w:hint="cs"/>
                <w:sz w:val="24"/>
                <w:rtl/>
              </w:rPr>
              <w:t>ניהול שינויים</w:t>
            </w:r>
          </w:p>
        </w:tc>
        <w:tc>
          <w:tcPr>
            <w:tcW w:w="3972"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2417CD" w:rsidP="0051695C">
            <w:hyperlink w:anchor="ניהול_משימות_לביצוע" w:history="1">
              <w:r w:rsidR="006C3CD5" w:rsidRPr="00DA49FD">
                <w:rPr>
                  <w:rStyle w:val="Hyperlink"/>
                  <w:rFonts w:hint="cs"/>
                  <w:sz w:val="24"/>
                  <w:rtl/>
                </w:rPr>
                <w:t>סעיף 2.3.13</w:t>
              </w:r>
            </w:hyperlink>
          </w:p>
        </w:tc>
      </w:tr>
      <w:tr w:rsidR="006C3CD5"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b/>
                <w:bCs/>
                <w:sz w:val="24"/>
                <w:rtl/>
              </w:rPr>
            </w:pPr>
            <w:r w:rsidRPr="00DA49FD">
              <w:rPr>
                <w:rFonts w:hint="cs"/>
                <w:b/>
                <w:bCs/>
                <w:sz w:val="24"/>
                <w:rtl/>
              </w:rPr>
              <w:t>12</w:t>
            </w:r>
          </w:p>
        </w:tc>
        <w:tc>
          <w:tcPr>
            <w:tcW w:w="3969"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6C3CD5" w:rsidP="00A75BA0">
            <w:pPr>
              <w:pStyle w:val="TableText"/>
              <w:spacing w:line="240" w:lineRule="auto"/>
              <w:jc w:val="both"/>
              <w:rPr>
                <w:sz w:val="24"/>
                <w:rtl/>
              </w:rPr>
            </w:pPr>
            <w:r w:rsidRPr="00DA49FD">
              <w:rPr>
                <w:rFonts w:hint="cs"/>
                <w:sz w:val="24"/>
                <w:rtl/>
              </w:rPr>
              <w:t xml:space="preserve">ניהול </w:t>
            </w:r>
            <w:r w:rsidR="00A75BA0">
              <w:rPr>
                <w:rFonts w:hint="cs"/>
                <w:sz w:val="24"/>
                <w:rtl/>
              </w:rPr>
              <w:t>מטלות</w:t>
            </w:r>
          </w:p>
        </w:tc>
        <w:tc>
          <w:tcPr>
            <w:tcW w:w="3972"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2417CD" w:rsidP="0051695C">
            <w:hyperlink w:anchor="ניהול_מטלות" w:history="1">
              <w:r w:rsidR="006C3CD5" w:rsidRPr="00DA49FD">
                <w:rPr>
                  <w:rStyle w:val="Hyperlink"/>
                  <w:rFonts w:hint="cs"/>
                  <w:sz w:val="24"/>
                  <w:rtl/>
                </w:rPr>
                <w:t>סעיף 2.3.14</w:t>
              </w:r>
            </w:hyperlink>
          </w:p>
        </w:tc>
      </w:tr>
      <w:tr w:rsidR="006C3CD5"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b/>
                <w:bCs/>
                <w:sz w:val="24"/>
                <w:rtl/>
              </w:rPr>
            </w:pPr>
            <w:r w:rsidRPr="00DA49FD">
              <w:rPr>
                <w:rFonts w:hint="cs"/>
                <w:b/>
                <w:bCs/>
                <w:sz w:val="24"/>
                <w:rtl/>
              </w:rPr>
              <w:t>13</w:t>
            </w:r>
          </w:p>
        </w:tc>
        <w:tc>
          <w:tcPr>
            <w:tcW w:w="3969"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sz w:val="24"/>
                <w:rtl/>
              </w:rPr>
            </w:pPr>
            <w:r w:rsidRPr="00DA49FD">
              <w:rPr>
                <w:rFonts w:hint="cs"/>
                <w:sz w:val="24"/>
                <w:rtl/>
              </w:rPr>
              <w:t>ניהול תזכורות והתראות</w:t>
            </w:r>
          </w:p>
        </w:tc>
        <w:tc>
          <w:tcPr>
            <w:tcW w:w="3972"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2417CD" w:rsidP="0051695C">
            <w:hyperlink w:anchor="ניהול_תזכורות" w:history="1">
              <w:r w:rsidR="006C3CD5" w:rsidRPr="00DA49FD">
                <w:rPr>
                  <w:rStyle w:val="Hyperlink"/>
                  <w:rFonts w:hint="cs"/>
                  <w:sz w:val="24"/>
                  <w:rtl/>
                </w:rPr>
                <w:t>סעיף 2.3.15</w:t>
              </w:r>
            </w:hyperlink>
          </w:p>
        </w:tc>
      </w:tr>
      <w:tr w:rsidR="006C3CD5"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b/>
                <w:bCs/>
                <w:sz w:val="24"/>
                <w:rtl/>
              </w:rPr>
            </w:pPr>
            <w:r w:rsidRPr="00DA49FD">
              <w:rPr>
                <w:rFonts w:hint="cs"/>
                <w:b/>
                <w:bCs/>
                <w:sz w:val="24"/>
                <w:rtl/>
              </w:rPr>
              <w:t>14</w:t>
            </w:r>
          </w:p>
        </w:tc>
        <w:tc>
          <w:tcPr>
            <w:tcW w:w="3969"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sz w:val="24"/>
                <w:rtl/>
              </w:rPr>
            </w:pPr>
            <w:r w:rsidRPr="00DA49FD">
              <w:rPr>
                <w:rFonts w:hint="cs"/>
                <w:sz w:val="24"/>
                <w:rtl/>
              </w:rPr>
              <w:t>ניהול מסמכים</w:t>
            </w:r>
          </w:p>
        </w:tc>
        <w:tc>
          <w:tcPr>
            <w:tcW w:w="3972"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2417CD" w:rsidP="0051695C">
            <w:hyperlink w:anchor="ניהול_מסמכים" w:history="1">
              <w:r w:rsidR="006C3CD5" w:rsidRPr="00502311">
                <w:rPr>
                  <w:rStyle w:val="Hyperlink"/>
                  <w:rFonts w:hint="cs"/>
                  <w:sz w:val="24"/>
                  <w:rtl/>
                </w:rPr>
                <w:t>סעיף 2.3.16</w:t>
              </w:r>
            </w:hyperlink>
          </w:p>
        </w:tc>
      </w:tr>
      <w:tr w:rsidR="006C3CD5"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b/>
                <w:bCs/>
                <w:sz w:val="24"/>
                <w:rtl/>
              </w:rPr>
            </w:pPr>
            <w:r w:rsidRPr="00DA49FD">
              <w:rPr>
                <w:rFonts w:hint="cs"/>
                <w:b/>
                <w:bCs/>
                <w:sz w:val="24"/>
                <w:rtl/>
              </w:rPr>
              <w:t>15</w:t>
            </w:r>
          </w:p>
        </w:tc>
        <w:tc>
          <w:tcPr>
            <w:tcW w:w="3969"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sz w:val="24"/>
                <w:rtl/>
              </w:rPr>
            </w:pPr>
            <w:r w:rsidRPr="00DA49FD">
              <w:rPr>
                <w:rFonts w:hint="cs"/>
                <w:sz w:val="24"/>
                <w:rtl/>
              </w:rPr>
              <w:t>ניהול חיפושים</w:t>
            </w:r>
          </w:p>
        </w:tc>
        <w:tc>
          <w:tcPr>
            <w:tcW w:w="3972"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2417CD" w:rsidP="0051695C">
            <w:hyperlink w:anchor="ניהול_חיפושים" w:history="1">
              <w:r w:rsidR="006C3CD5" w:rsidRPr="00502311">
                <w:rPr>
                  <w:rStyle w:val="Hyperlink"/>
                  <w:rFonts w:hint="cs"/>
                  <w:sz w:val="24"/>
                  <w:rtl/>
                </w:rPr>
                <w:t>סעיף 2.3.17</w:t>
              </w:r>
            </w:hyperlink>
          </w:p>
        </w:tc>
      </w:tr>
      <w:tr w:rsidR="006C3CD5"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b/>
                <w:bCs/>
                <w:sz w:val="24"/>
                <w:rtl/>
              </w:rPr>
            </w:pPr>
            <w:r w:rsidRPr="00DA49FD">
              <w:rPr>
                <w:rFonts w:hint="cs"/>
                <w:b/>
                <w:bCs/>
                <w:sz w:val="24"/>
                <w:rtl/>
              </w:rPr>
              <w:t>16</w:t>
            </w:r>
          </w:p>
        </w:tc>
        <w:tc>
          <w:tcPr>
            <w:tcW w:w="3969"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sz w:val="24"/>
                <w:rtl/>
              </w:rPr>
            </w:pPr>
            <w:r w:rsidRPr="00DA49FD">
              <w:rPr>
                <w:rFonts w:hint="cs"/>
                <w:sz w:val="24"/>
                <w:rtl/>
              </w:rPr>
              <w:t>ניהול דוחות</w:t>
            </w:r>
          </w:p>
        </w:tc>
        <w:tc>
          <w:tcPr>
            <w:tcW w:w="3972"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2417CD" w:rsidP="0051695C">
            <w:hyperlink w:anchor="ניהול_דוחות" w:history="1">
              <w:r w:rsidR="006C3CD5" w:rsidRPr="00502311">
                <w:rPr>
                  <w:rStyle w:val="Hyperlink"/>
                  <w:rFonts w:hint="cs"/>
                  <w:sz w:val="24"/>
                  <w:rtl/>
                </w:rPr>
                <w:t>סעיף 2.3.18</w:t>
              </w:r>
            </w:hyperlink>
          </w:p>
        </w:tc>
      </w:tr>
      <w:tr w:rsidR="006C3CD5"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3CD5" w:rsidRPr="00DA49FD" w:rsidRDefault="00502311" w:rsidP="0051695C">
            <w:pPr>
              <w:pStyle w:val="TableText"/>
              <w:spacing w:line="240" w:lineRule="auto"/>
              <w:jc w:val="both"/>
              <w:rPr>
                <w:b/>
                <w:bCs/>
                <w:sz w:val="24"/>
                <w:rtl/>
              </w:rPr>
            </w:pPr>
            <w:r>
              <w:rPr>
                <w:rFonts w:hint="cs"/>
                <w:b/>
                <w:bCs/>
                <w:sz w:val="24"/>
                <w:rtl/>
              </w:rPr>
              <w:t>17</w:t>
            </w:r>
          </w:p>
        </w:tc>
        <w:tc>
          <w:tcPr>
            <w:tcW w:w="3969"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sz w:val="24"/>
                <w:rtl/>
              </w:rPr>
            </w:pPr>
            <w:r w:rsidRPr="00DA49FD">
              <w:rPr>
                <w:rFonts w:hint="cs"/>
                <w:sz w:val="24"/>
                <w:rtl/>
              </w:rPr>
              <w:t>ניהול ממשקים</w:t>
            </w:r>
          </w:p>
        </w:tc>
        <w:tc>
          <w:tcPr>
            <w:tcW w:w="3972"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2417CD" w:rsidP="0051695C">
            <w:hyperlink w:anchor="ניהול_ממשקים" w:history="1">
              <w:r w:rsidR="006C3CD5" w:rsidRPr="00502311">
                <w:rPr>
                  <w:rStyle w:val="Hyperlink"/>
                  <w:rFonts w:hint="cs"/>
                  <w:sz w:val="24"/>
                  <w:rtl/>
                </w:rPr>
                <w:t>סעיף 2.3.20</w:t>
              </w:r>
            </w:hyperlink>
          </w:p>
        </w:tc>
      </w:tr>
      <w:tr w:rsidR="006C3CD5"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b/>
                <w:bCs/>
                <w:sz w:val="24"/>
                <w:rtl/>
              </w:rPr>
            </w:pPr>
            <w:r w:rsidRPr="00DA49FD">
              <w:rPr>
                <w:rFonts w:hint="cs"/>
                <w:b/>
                <w:bCs/>
                <w:sz w:val="24"/>
                <w:rtl/>
              </w:rPr>
              <w:t>1</w:t>
            </w:r>
            <w:r w:rsidR="00502311">
              <w:rPr>
                <w:rFonts w:hint="cs"/>
                <w:b/>
                <w:bCs/>
                <w:sz w:val="24"/>
                <w:rtl/>
              </w:rPr>
              <w:t>8</w:t>
            </w:r>
          </w:p>
        </w:tc>
        <w:tc>
          <w:tcPr>
            <w:tcW w:w="3969"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6C3CD5" w:rsidP="00502311">
            <w:pPr>
              <w:pStyle w:val="TableText"/>
              <w:spacing w:line="240" w:lineRule="auto"/>
              <w:jc w:val="both"/>
              <w:rPr>
                <w:sz w:val="24"/>
                <w:rtl/>
              </w:rPr>
            </w:pPr>
            <w:r w:rsidRPr="00DA49FD">
              <w:rPr>
                <w:rFonts w:hint="cs"/>
                <w:sz w:val="24"/>
                <w:rtl/>
              </w:rPr>
              <w:t>ניהול התאמות</w:t>
            </w:r>
            <w:r w:rsidR="00502311">
              <w:rPr>
                <w:rFonts w:hint="cs"/>
                <w:sz w:val="24"/>
                <w:rtl/>
              </w:rPr>
              <w:t xml:space="preserve"> ארגוניות</w:t>
            </w:r>
          </w:p>
        </w:tc>
        <w:tc>
          <w:tcPr>
            <w:tcW w:w="3972"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2417CD" w:rsidP="0051695C">
            <w:hyperlink w:anchor="התאמות_ארגוניות" w:history="1">
              <w:r w:rsidR="006C3CD5" w:rsidRPr="00502311">
                <w:rPr>
                  <w:rStyle w:val="Hyperlink"/>
                  <w:rFonts w:hint="cs"/>
                  <w:sz w:val="24"/>
                  <w:rtl/>
                </w:rPr>
                <w:t>סעיף 2.3.21</w:t>
              </w:r>
            </w:hyperlink>
          </w:p>
        </w:tc>
      </w:tr>
      <w:tr w:rsidR="006C3CD5"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3CD5" w:rsidRPr="00DA49FD" w:rsidRDefault="00502311" w:rsidP="0051695C">
            <w:pPr>
              <w:pStyle w:val="TableText"/>
              <w:spacing w:line="240" w:lineRule="auto"/>
              <w:jc w:val="both"/>
              <w:rPr>
                <w:b/>
                <w:bCs/>
                <w:sz w:val="24"/>
                <w:rtl/>
              </w:rPr>
            </w:pPr>
            <w:r>
              <w:rPr>
                <w:rFonts w:hint="cs"/>
                <w:b/>
                <w:bCs/>
                <w:sz w:val="24"/>
                <w:rtl/>
              </w:rPr>
              <w:t>19</w:t>
            </w:r>
          </w:p>
        </w:tc>
        <w:tc>
          <w:tcPr>
            <w:tcW w:w="3969"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sz w:val="24"/>
                <w:rtl/>
              </w:rPr>
            </w:pPr>
            <w:r w:rsidRPr="00DA49FD">
              <w:rPr>
                <w:rFonts w:hint="cs"/>
                <w:sz w:val="24"/>
                <w:rtl/>
              </w:rPr>
              <w:t>ניהול משתמשים והרשאות</w:t>
            </w:r>
          </w:p>
        </w:tc>
        <w:tc>
          <w:tcPr>
            <w:tcW w:w="3972"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2417CD" w:rsidP="0051695C">
            <w:hyperlink w:anchor="ניהול_משתמשים_והרשאות" w:history="1">
              <w:r w:rsidR="006C3CD5" w:rsidRPr="00502311">
                <w:rPr>
                  <w:rStyle w:val="Hyperlink"/>
                  <w:rFonts w:hint="cs"/>
                  <w:sz w:val="24"/>
                  <w:rtl/>
                </w:rPr>
                <w:t>סעיף 2.3.22</w:t>
              </w:r>
            </w:hyperlink>
          </w:p>
        </w:tc>
      </w:tr>
      <w:tr w:rsidR="006C3CD5" w:rsidRPr="00DA49FD" w:rsidTr="006249B2">
        <w:trPr>
          <w:trHeight w:val="35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b/>
                <w:bCs/>
                <w:sz w:val="24"/>
                <w:rtl/>
              </w:rPr>
            </w:pPr>
            <w:r w:rsidRPr="00DA49FD">
              <w:rPr>
                <w:rFonts w:hint="cs"/>
                <w:b/>
                <w:bCs/>
                <w:sz w:val="24"/>
                <w:rtl/>
              </w:rPr>
              <w:t>2</w:t>
            </w:r>
            <w:r w:rsidR="00502311">
              <w:rPr>
                <w:rFonts w:hint="cs"/>
                <w:b/>
                <w:bCs/>
                <w:sz w:val="24"/>
                <w:rtl/>
              </w:rPr>
              <w:t>0</w:t>
            </w:r>
          </w:p>
        </w:tc>
        <w:tc>
          <w:tcPr>
            <w:tcW w:w="3969"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sz w:val="24"/>
                <w:rtl/>
              </w:rPr>
            </w:pPr>
            <w:r w:rsidRPr="00DA49FD">
              <w:rPr>
                <w:rFonts w:hint="cs"/>
                <w:sz w:val="24"/>
                <w:rtl/>
              </w:rPr>
              <w:t>אחר</w:t>
            </w:r>
          </w:p>
        </w:tc>
        <w:tc>
          <w:tcPr>
            <w:tcW w:w="3972"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2417CD" w:rsidP="0051695C">
            <w:hyperlink w:anchor="אחר" w:history="1">
              <w:r w:rsidR="006C3CD5" w:rsidRPr="00502311">
                <w:rPr>
                  <w:rStyle w:val="Hyperlink"/>
                  <w:rFonts w:hint="cs"/>
                  <w:rtl/>
                </w:rPr>
                <w:t>סעיף 2.3.23</w:t>
              </w:r>
            </w:hyperlink>
          </w:p>
        </w:tc>
      </w:tr>
    </w:tbl>
    <w:p w:rsidR="00B11881" w:rsidRPr="00DA49FD" w:rsidRDefault="00B11881" w:rsidP="0051695C">
      <w:pPr>
        <w:pStyle w:val="Normal1"/>
        <w:rPr>
          <w:b/>
          <w:bCs/>
          <w:rtl/>
        </w:rPr>
      </w:pPr>
    </w:p>
    <w:p w:rsidR="00B11881" w:rsidRPr="00DA49FD" w:rsidRDefault="00B11881" w:rsidP="00395353">
      <w:pPr>
        <w:pStyle w:val="af0"/>
        <w:numPr>
          <w:ilvl w:val="1"/>
          <w:numId w:val="76"/>
        </w:numPr>
        <w:spacing w:before="120" w:line="320" w:lineRule="exact"/>
        <w:jc w:val="both"/>
        <w:rPr>
          <w:b/>
          <w:bCs/>
          <w:vanish/>
          <w:sz w:val="22"/>
          <w:rtl/>
          <w:lang w:eastAsia="he-IL"/>
        </w:rPr>
      </w:pPr>
    </w:p>
    <w:p w:rsidR="00B11881" w:rsidRPr="00DA49FD" w:rsidRDefault="00B11881" w:rsidP="00395353">
      <w:pPr>
        <w:pStyle w:val="af0"/>
        <w:numPr>
          <w:ilvl w:val="2"/>
          <w:numId w:val="76"/>
        </w:numPr>
        <w:spacing w:before="120" w:line="320" w:lineRule="exact"/>
        <w:jc w:val="both"/>
        <w:rPr>
          <w:b/>
          <w:bCs/>
          <w:vanish/>
          <w:sz w:val="22"/>
          <w:rtl/>
          <w:lang w:eastAsia="he-IL"/>
        </w:rPr>
      </w:pPr>
    </w:p>
    <w:p w:rsidR="00B11881" w:rsidRPr="00DA49FD" w:rsidRDefault="00B11881" w:rsidP="00395353">
      <w:pPr>
        <w:pStyle w:val="af0"/>
        <w:numPr>
          <w:ilvl w:val="2"/>
          <w:numId w:val="76"/>
        </w:numPr>
        <w:spacing w:before="120" w:line="320" w:lineRule="exact"/>
        <w:jc w:val="both"/>
        <w:rPr>
          <w:b/>
          <w:bCs/>
          <w:vanish/>
          <w:sz w:val="22"/>
          <w:rtl/>
          <w:lang w:eastAsia="he-IL"/>
        </w:rPr>
      </w:pPr>
    </w:p>
    <w:p w:rsidR="00B11881" w:rsidRPr="00DA49FD" w:rsidRDefault="00B11881" w:rsidP="00395353">
      <w:pPr>
        <w:pStyle w:val="Normal1"/>
        <w:numPr>
          <w:ilvl w:val="2"/>
          <w:numId w:val="76"/>
        </w:numPr>
        <w:rPr>
          <w:b/>
          <w:bCs/>
        </w:rPr>
      </w:pPr>
      <w:bookmarkStart w:id="134" w:name="ניהול_יעדים_עסקיים"/>
      <w:r w:rsidRPr="00DA49FD">
        <w:rPr>
          <w:rFonts w:hint="cs"/>
          <w:b/>
          <w:bCs/>
          <w:rtl/>
        </w:rPr>
        <w:t xml:space="preserve">ניהול יעדים עסקיים </w:t>
      </w:r>
    </w:p>
    <w:bookmarkEnd w:id="134"/>
    <w:p w:rsidR="00B11881" w:rsidRPr="00DA49FD" w:rsidRDefault="00B11881" w:rsidP="0051695C">
      <w:pPr>
        <w:pStyle w:val="Normal1"/>
        <w:spacing w:before="0" w:line="240" w:lineRule="auto"/>
        <w:ind w:left="1361"/>
        <w:rPr>
          <w:b/>
          <w:bCs/>
        </w:rPr>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DA49FD"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דורש פיתוח</w:t>
            </w: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יצירה, </w:t>
            </w:r>
            <w:proofErr w:type="spellStart"/>
            <w:r w:rsidR="00000625" w:rsidRPr="00DA49FD">
              <w:rPr>
                <w:rFonts w:hint="cs"/>
                <w:sz w:val="24"/>
                <w:rtl/>
              </w:rPr>
              <w:t>צפיה</w:t>
            </w:r>
            <w:proofErr w:type="spellEnd"/>
            <w:r w:rsidR="00000625" w:rsidRPr="00DA49FD">
              <w:rPr>
                <w:rFonts w:hint="cs"/>
                <w:sz w:val="24"/>
                <w:rtl/>
              </w:rPr>
              <w:t xml:space="preserve">, </w:t>
            </w:r>
            <w:r w:rsidRPr="00DA49FD">
              <w:rPr>
                <w:rFonts w:hint="cs"/>
                <w:sz w:val="24"/>
                <w:rtl/>
              </w:rPr>
              <w:t>עדכון ומחיקה של יעד עסקי</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פרטי יעד עסקי</w:t>
            </w:r>
          </w:p>
          <w:p w:rsidR="00B11881" w:rsidRPr="00DA49FD" w:rsidRDefault="00B11881" w:rsidP="00395353">
            <w:pPr>
              <w:pStyle w:val="TableText"/>
              <w:numPr>
                <w:ilvl w:val="0"/>
                <w:numId w:val="87"/>
              </w:numPr>
              <w:spacing w:before="0" w:after="200" w:line="240" w:lineRule="auto"/>
              <w:jc w:val="both"/>
              <w:rPr>
                <w:sz w:val="24"/>
                <w:rtl/>
              </w:rPr>
            </w:pPr>
            <w:r w:rsidRPr="00DA49FD">
              <w:rPr>
                <w:rFonts w:hint="cs"/>
                <w:sz w:val="24"/>
                <w:rtl/>
              </w:rPr>
              <w:t xml:space="preserve">כגון: </w:t>
            </w:r>
            <w:r w:rsidR="006C3CD5" w:rsidRPr="00DA49FD">
              <w:rPr>
                <w:rFonts w:hint="cs"/>
                <w:sz w:val="24"/>
                <w:rtl/>
              </w:rPr>
              <w:t xml:space="preserve">פרטי זיהוי, סיווג </w:t>
            </w:r>
            <w:proofErr w:type="spellStart"/>
            <w:r w:rsidR="006C3CD5" w:rsidRPr="00DA49FD">
              <w:rPr>
                <w:rFonts w:hint="cs"/>
                <w:sz w:val="24"/>
                <w:rtl/>
              </w:rPr>
              <w:t>ותעדוף</w:t>
            </w:r>
            <w:proofErr w:type="spellEnd"/>
            <w:r w:rsidR="006C3CD5" w:rsidRPr="00DA49FD">
              <w:rPr>
                <w:rFonts w:hint="cs"/>
                <w:sz w:val="24"/>
                <w:rtl/>
              </w:rPr>
              <w:t>.</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יעדים עסקיים לעמודי אש של משרד הבריאות</w:t>
            </w:r>
          </w:p>
          <w:p w:rsidR="006C3CD5" w:rsidRPr="00DA49FD" w:rsidRDefault="006C3CD5" w:rsidP="00395353">
            <w:pPr>
              <w:pStyle w:val="TableText"/>
              <w:numPr>
                <w:ilvl w:val="0"/>
                <w:numId w:val="87"/>
              </w:numPr>
              <w:spacing w:line="240" w:lineRule="auto"/>
              <w:jc w:val="both"/>
              <w:rPr>
                <w:sz w:val="24"/>
                <w:rtl/>
              </w:rPr>
            </w:pPr>
            <w:r w:rsidRPr="00DA49FD">
              <w:rPr>
                <w:rFonts w:hint="cs"/>
                <w:sz w:val="24"/>
                <w:rtl/>
              </w:rPr>
              <w:lastRenderedPageBreak/>
              <w:t xml:space="preserve">למשל, באמצעות טבלה או שדה ייעודי לניהול ערכי עמודי האש של משרד הבריאות.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lastRenderedPageBreak/>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סטאטוס של יעד עסקי</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אחר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bl>
    <w:p w:rsidR="00B11881" w:rsidRPr="00DA49FD" w:rsidRDefault="00B11881" w:rsidP="0051695C">
      <w:pPr>
        <w:pStyle w:val="Normal1"/>
        <w:ind w:left="1361"/>
        <w:rPr>
          <w:b/>
          <w:bCs/>
        </w:rPr>
      </w:pPr>
    </w:p>
    <w:p w:rsidR="00B11881" w:rsidRPr="00DA49FD" w:rsidRDefault="00B11881" w:rsidP="00395353">
      <w:pPr>
        <w:pStyle w:val="Normal1"/>
        <w:numPr>
          <w:ilvl w:val="2"/>
          <w:numId w:val="76"/>
        </w:numPr>
        <w:rPr>
          <w:b/>
          <w:bCs/>
        </w:rPr>
      </w:pPr>
      <w:bookmarkStart w:id="135" w:name="ניהול_דרישות"/>
      <w:r w:rsidRPr="00DA49FD">
        <w:rPr>
          <w:rFonts w:hint="cs"/>
          <w:b/>
          <w:bCs/>
          <w:rtl/>
        </w:rPr>
        <w:t>ניהול דרישות (</w:t>
      </w:r>
      <w:r w:rsidRPr="00DA49FD">
        <w:rPr>
          <w:b/>
          <w:bCs/>
        </w:rPr>
        <w:t>Demands</w:t>
      </w:r>
      <w:r w:rsidRPr="00DA49FD">
        <w:rPr>
          <w:rFonts w:hint="cs"/>
          <w:b/>
          <w:bCs/>
          <w:rtl/>
        </w:rPr>
        <w:t>)</w:t>
      </w:r>
    </w:p>
    <w:bookmarkEnd w:id="135"/>
    <w:p w:rsidR="00B11881" w:rsidRPr="00DA49FD" w:rsidRDefault="00B11881" w:rsidP="0051695C">
      <w:pPr>
        <w:pStyle w:val="Normal1"/>
        <w:spacing w:before="0" w:line="240" w:lineRule="auto"/>
        <w:ind w:left="1724"/>
        <w:rPr>
          <w:b/>
          <w:bCs/>
        </w:rPr>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DA49FD"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דורש פיתוח</w:t>
            </w: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יצירה, </w:t>
            </w:r>
            <w:proofErr w:type="spellStart"/>
            <w:r w:rsidR="00000625" w:rsidRPr="00DA49FD">
              <w:rPr>
                <w:rFonts w:hint="cs"/>
                <w:sz w:val="24"/>
                <w:rtl/>
              </w:rPr>
              <w:t>צפיה</w:t>
            </w:r>
            <w:proofErr w:type="spellEnd"/>
            <w:r w:rsidR="00000625" w:rsidRPr="00DA49FD">
              <w:rPr>
                <w:rFonts w:hint="cs"/>
                <w:sz w:val="24"/>
                <w:rtl/>
              </w:rPr>
              <w:t xml:space="preserve">, </w:t>
            </w:r>
            <w:r w:rsidRPr="00DA49FD">
              <w:rPr>
                <w:rFonts w:hint="cs"/>
                <w:sz w:val="24"/>
                <w:rtl/>
              </w:rPr>
              <w:t>עדכון ומחיקה של דרישה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פרטי דרישה</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 xml:space="preserve">כגון: </w:t>
            </w:r>
            <w:r w:rsidR="006C3CD5" w:rsidRPr="00DA49FD">
              <w:rPr>
                <w:rFonts w:hint="cs"/>
                <w:sz w:val="24"/>
                <w:rtl/>
              </w:rPr>
              <w:t xml:space="preserve">פרטי זיהוי, סיווג, </w:t>
            </w:r>
            <w:proofErr w:type="spellStart"/>
            <w:r w:rsidR="006C3CD5" w:rsidRPr="00DA49FD">
              <w:rPr>
                <w:rFonts w:hint="cs"/>
                <w:sz w:val="24"/>
                <w:rtl/>
              </w:rPr>
              <w:t>תעדוף</w:t>
            </w:r>
            <w:proofErr w:type="spellEnd"/>
            <w:r w:rsidR="006C3CD5" w:rsidRPr="00DA49FD">
              <w:rPr>
                <w:rFonts w:hint="cs"/>
                <w:sz w:val="24"/>
                <w:rtl/>
              </w:rPr>
              <w:t xml:space="preserve"> וטריגר.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תועלות לדרישה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תהליך בקשה לדרישה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תהליך טיפול בדרישה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תהליך אישור דרישה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סטאטוס דרישה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היסטוריה של דרישה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9</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דרישות ליעדים עסקיים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10</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דרישות לפרויקטים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11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תקציבים לדרישות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12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משאבים לדרישות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6C3CD5"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b/>
                <w:bCs/>
                <w:sz w:val="24"/>
                <w:rtl/>
              </w:rPr>
            </w:pPr>
            <w:r w:rsidRPr="00DA49FD">
              <w:rPr>
                <w:rFonts w:hint="cs"/>
                <w:b/>
                <w:bCs/>
                <w:sz w:val="24"/>
                <w:rtl/>
              </w:rPr>
              <w:t>13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sz w:val="24"/>
                <w:rtl/>
              </w:rPr>
            </w:pPr>
            <w:r w:rsidRPr="00DA49FD">
              <w:rPr>
                <w:rFonts w:hint="cs"/>
                <w:sz w:val="24"/>
                <w:rtl/>
              </w:rPr>
              <w:t>שיוך יחידה ארגונית לדרישה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6C3CD5" w:rsidRPr="00DA49FD" w:rsidRDefault="006C3CD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6C3CD5" w:rsidRPr="00DA49FD" w:rsidRDefault="006C3CD5" w:rsidP="0051695C">
            <w:pPr>
              <w:pStyle w:val="TableText"/>
              <w:spacing w:line="240" w:lineRule="auto"/>
              <w:ind w:left="360"/>
              <w:jc w:val="both"/>
              <w:rPr>
                <w:sz w:val="24"/>
              </w:rPr>
            </w:pPr>
          </w:p>
        </w:tc>
      </w:tr>
      <w:tr w:rsidR="006C3CD5"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b/>
                <w:bCs/>
                <w:sz w:val="24"/>
                <w:rtl/>
              </w:rPr>
            </w:pPr>
            <w:r w:rsidRPr="00DA49FD">
              <w:rPr>
                <w:rFonts w:hint="cs"/>
                <w:b/>
                <w:bCs/>
                <w:sz w:val="24"/>
                <w:rtl/>
              </w:rPr>
              <w:t>14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sz w:val="24"/>
                <w:rtl/>
              </w:rPr>
            </w:pPr>
            <w:r w:rsidRPr="00DA49FD">
              <w:rPr>
                <w:rFonts w:hint="cs"/>
                <w:sz w:val="24"/>
                <w:rtl/>
              </w:rPr>
              <w:t>המרת דרישה לפרויקט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6C3CD5" w:rsidRPr="00DA49FD" w:rsidRDefault="006C3CD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6C3CD5" w:rsidRPr="00DA49FD" w:rsidRDefault="006C3CD5" w:rsidP="0051695C">
            <w:pPr>
              <w:pStyle w:val="TableText"/>
              <w:spacing w:line="240" w:lineRule="auto"/>
              <w:ind w:left="360"/>
              <w:jc w:val="both"/>
              <w:rPr>
                <w:sz w:val="24"/>
              </w:rPr>
            </w:pPr>
          </w:p>
        </w:tc>
      </w:tr>
      <w:tr w:rsidR="006C3CD5"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b/>
                <w:bCs/>
                <w:sz w:val="24"/>
                <w:rtl/>
              </w:rPr>
            </w:pPr>
            <w:r w:rsidRPr="00DA49FD">
              <w:rPr>
                <w:rFonts w:hint="cs"/>
                <w:b/>
                <w:bCs/>
                <w:sz w:val="24"/>
                <w:rtl/>
              </w:rPr>
              <w:t>15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sz w:val="24"/>
                <w:rtl/>
              </w:rPr>
            </w:pPr>
            <w:r w:rsidRPr="00DA49FD">
              <w:rPr>
                <w:rFonts w:hint="cs"/>
                <w:sz w:val="24"/>
                <w:rtl/>
              </w:rPr>
              <w:t>ניהול פורטפוליו דרישות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6C3CD5" w:rsidRPr="00DA49FD" w:rsidRDefault="006C3CD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6C3CD5" w:rsidRPr="00DA49FD" w:rsidRDefault="006C3CD5" w:rsidP="0051695C">
            <w:pPr>
              <w:pStyle w:val="TableText"/>
              <w:spacing w:line="240" w:lineRule="auto"/>
              <w:ind w:left="360"/>
              <w:jc w:val="both"/>
              <w:rPr>
                <w:sz w:val="24"/>
              </w:rPr>
            </w:pPr>
          </w:p>
        </w:tc>
      </w:tr>
      <w:tr w:rsidR="006C3CD5"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b/>
                <w:bCs/>
                <w:sz w:val="24"/>
                <w:rtl/>
              </w:rPr>
            </w:pPr>
            <w:r w:rsidRPr="00DA49FD">
              <w:rPr>
                <w:rFonts w:hint="cs"/>
                <w:b/>
                <w:bCs/>
                <w:sz w:val="24"/>
                <w:rtl/>
              </w:rPr>
              <w:t>16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sz w:val="24"/>
                <w:rtl/>
              </w:rPr>
            </w:pPr>
            <w:r w:rsidRPr="00DA49FD">
              <w:rPr>
                <w:rFonts w:hint="cs"/>
                <w:sz w:val="24"/>
                <w:rtl/>
              </w:rPr>
              <w:t>ניהול מפת דרכים ותכניות אב לפי דרישות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6C3CD5" w:rsidRPr="00DA49FD" w:rsidRDefault="006C3CD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6C3CD5" w:rsidRPr="00DA49FD" w:rsidRDefault="006C3CD5" w:rsidP="0051695C">
            <w:pPr>
              <w:pStyle w:val="TableText"/>
              <w:spacing w:line="240" w:lineRule="auto"/>
              <w:ind w:left="360"/>
              <w:jc w:val="both"/>
              <w:rPr>
                <w:sz w:val="24"/>
              </w:rPr>
            </w:pPr>
          </w:p>
        </w:tc>
      </w:tr>
      <w:tr w:rsidR="006C3CD5"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b/>
                <w:bCs/>
                <w:sz w:val="24"/>
                <w:rtl/>
              </w:rPr>
            </w:pPr>
            <w:r w:rsidRPr="00DA49FD">
              <w:rPr>
                <w:rFonts w:hint="cs"/>
                <w:b/>
                <w:bCs/>
                <w:sz w:val="24"/>
                <w:rtl/>
              </w:rPr>
              <w:t>17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6C3CD5" w:rsidP="006C3CD5">
            <w:pPr>
              <w:pStyle w:val="TableText"/>
              <w:spacing w:line="240" w:lineRule="auto"/>
              <w:jc w:val="both"/>
              <w:rPr>
                <w:sz w:val="24"/>
                <w:rtl/>
              </w:rPr>
            </w:pPr>
            <w:r w:rsidRPr="00DA49FD">
              <w:rPr>
                <w:rFonts w:hint="cs"/>
                <w:sz w:val="24"/>
                <w:rtl/>
              </w:rPr>
              <w:t xml:space="preserve">ניהול סנכרון לוחות זמנים, משאבים ותקציב - עקב עדכון דרישה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6C3CD5" w:rsidRPr="00DA49FD" w:rsidRDefault="006C3CD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6C3CD5" w:rsidRPr="00DA49FD" w:rsidRDefault="006C3CD5" w:rsidP="0051695C">
            <w:pPr>
              <w:pStyle w:val="TableText"/>
              <w:spacing w:line="240" w:lineRule="auto"/>
              <w:ind w:left="360"/>
              <w:jc w:val="both"/>
              <w:rPr>
                <w:sz w:val="24"/>
              </w:rPr>
            </w:pPr>
          </w:p>
        </w:tc>
      </w:tr>
      <w:tr w:rsidR="006C3CD5"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b/>
                <w:bCs/>
                <w:sz w:val="24"/>
                <w:rtl/>
              </w:rPr>
            </w:pPr>
            <w:r w:rsidRPr="00DA49FD">
              <w:rPr>
                <w:rFonts w:hint="cs"/>
                <w:b/>
                <w:bCs/>
                <w:sz w:val="24"/>
                <w:rtl/>
              </w:rPr>
              <w:t>18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jc w:val="both"/>
              <w:rPr>
                <w:sz w:val="24"/>
                <w:rtl/>
              </w:rPr>
            </w:pPr>
            <w:r w:rsidRPr="00DA49FD">
              <w:rPr>
                <w:rFonts w:hint="cs"/>
                <w:sz w:val="24"/>
                <w:rtl/>
              </w:rPr>
              <w:t xml:space="preserve">אחר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6C3CD5" w:rsidRPr="00DA49FD" w:rsidRDefault="006C3CD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6C3CD5" w:rsidRPr="00DA49FD" w:rsidRDefault="006C3CD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6C3CD5" w:rsidRPr="00DA49FD" w:rsidRDefault="006C3CD5" w:rsidP="0051695C">
            <w:pPr>
              <w:pStyle w:val="TableText"/>
              <w:spacing w:line="240" w:lineRule="auto"/>
              <w:ind w:left="360"/>
              <w:jc w:val="both"/>
              <w:rPr>
                <w:sz w:val="24"/>
              </w:rPr>
            </w:pPr>
          </w:p>
        </w:tc>
      </w:tr>
    </w:tbl>
    <w:p w:rsidR="00B11881" w:rsidRPr="00DA49FD" w:rsidRDefault="00B11881" w:rsidP="0051695C">
      <w:pPr>
        <w:pStyle w:val="Normal1"/>
        <w:ind w:left="1721"/>
        <w:rPr>
          <w:b/>
          <w:bCs/>
          <w:rtl/>
        </w:rPr>
      </w:pPr>
    </w:p>
    <w:p w:rsidR="00B11881" w:rsidRPr="00DA49FD" w:rsidRDefault="00B11881" w:rsidP="00395353">
      <w:pPr>
        <w:pStyle w:val="Normal1"/>
        <w:numPr>
          <w:ilvl w:val="2"/>
          <w:numId w:val="76"/>
        </w:numPr>
        <w:rPr>
          <w:b/>
          <w:bCs/>
        </w:rPr>
      </w:pPr>
      <w:bookmarkStart w:id="136" w:name="ניהול_מערכות"/>
      <w:r w:rsidRPr="00DA49FD">
        <w:rPr>
          <w:rFonts w:hint="cs"/>
          <w:b/>
          <w:bCs/>
          <w:rtl/>
        </w:rPr>
        <w:t>ניהול מערכות (ואפליקציות)</w:t>
      </w:r>
    </w:p>
    <w:bookmarkEnd w:id="136"/>
    <w:p w:rsidR="00B11881" w:rsidRPr="00DA49FD" w:rsidRDefault="00B11881" w:rsidP="0051695C">
      <w:pPr>
        <w:pStyle w:val="Normal1"/>
        <w:spacing w:before="0" w:line="240" w:lineRule="auto"/>
        <w:ind w:left="1361"/>
        <w:rPr>
          <w:b/>
          <w:bCs/>
        </w:rPr>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DA49FD"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lastRenderedPageBreak/>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דורש פיתוח</w:t>
            </w: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יצירה, </w:t>
            </w:r>
            <w:proofErr w:type="spellStart"/>
            <w:r w:rsidR="00000625" w:rsidRPr="00DA49FD">
              <w:rPr>
                <w:rFonts w:hint="cs"/>
                <w:sz w:val="24"/>
                <w:rtl/>
              </w:rPr>
              <w:t>צפיה</w:t>
            </w:r>
            <w:proofErr w:type="spellEnd"/>
            <w:r w:rsidR="00000625" w:rsidRPr="00DA49FD">
              <w:rPr>
                <w:rFonts w:hint="cs"/>
                <w:sz w:val="24"/>
                <w:rtl/>
              </w:rPr>
              <w:t xml:space="preserve">, </w:t>
            </w:r>
            <w:r w:rsidRPr="00DA49FD">
              <w:rPr>
                <w:rFonts w:hint="cs"/>
                <w:sz w:val="24"/>
                <w:rtl/>
              </w:rPr>
              <w:t>עדכון ומחיקה של מערכת</w:t>
            </w:r>
            <w:r w:rsidR="005777F0" w:rsidRPr="00DA49FD">
              <w:rPr>
                <w:rFonts w:hint="cs"/>
                <w:sz w:val="24"/>
                <w:rtl/>
              </w:rPr>
              <w:t xml:space="preserve">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tl/>
              </w:rPr>
            </w:pPr>
            <w:r w:rsidRPr="00DA49FD">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ניהול פרטי מערכת</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 xml:space="preserve">כגון: </w:t>
            </w:r>
            <w:r w:rsidR="00AB033B" w:rsidRPr="00DA49FD">
              <w:rPr>
                <w:rFonts w:hint="cs"/>
                <w:sz w:val="24"/>
                <w:rtl/>
              </w:rPr>
              <w:t xml:space="preserve">פרטי זיהוי, סיווג, </w:t>
            </w:r>
            <w:proofErr w:type="spellStart"/>
            <w:r w:rsidR="00AB033B" w:rsidRPr="00DA49FD">
              <w:rPr>
                <w:rFonts w:hint="cs"/>
                <w:sz w:val="24"/>
                <w:rtl/>
              </w:rPr>
              <w:t>תעדוף</w:t>
            </w:r>
            <w:proofErr w:type="spellEnd"/>
            <w:r w:rsidR="00AB033B" w:rsidRPr="00DA49FD">
              <w:rPr>
                <w:rFonts w:hint="cs"/>
                <w:sz w:val="24"/>
                <w:rtl/>
              </w:rPr>
              <w:t>, פלטפורמה.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סטאטוס מערכת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מערכות ליעדים עסקיים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מערכות לפרויקטים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ניהול פורטפוליו מערכות (ואפליקציות)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AB033B"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B033B" w:rsidRPr="00DA49FD" w:rsidRDefault="00B05204" w:rsidP="0051695C">
            <w:pPr>
              <w:pStyle w:val="TableText"/>
              <w:spacing w:line="240" w:lineRule="auto"/>
              <w:jc w:val="both"/>
              <w:rPr>
                <w:b/>
                <w:bCs/>
                <w:sz w:val="24"/>
                <w:rtl/>
              </w:rPr>
            </w:pPr>
            <w:r>
              <w:rPr>
                <w:rFonts w:hint="cs"/>
                <w:b/>
                <w:bCs/>
                <w:sz w:val="24"/>
                <w:rtl/>
              </w:rPr>
              <w:t>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AB033B" w:rsidRPr="00DA49FD" w:rsidRDefault="00AB033B" w:rsidP="0051695C">
            <w:pPr>
              <w:pStyle w:val="TableText"/>
              <w:spacing w:line="240" w:lineRule="auto"/>
              <w:jc w:val="both"/>
              <w:rPr>
                <w:sz w:val="24"/>
                <w:rtl/>
              </w:rPr>
            </w:pPr>
            <w:r w:rsidRPr="00DA49FD">
              <w:rPr>
                <w:rFonts w:hint="cs"/>
                <w:sz w:val="24"/>
                <w:rtl/>
              </w:rPr>
              <w:t>ניהול מהדורות מערכת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AB033B" w:rsidRPr="00DA49FD" w:rsidRDefault="00AB033B"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AB033B" w:rsidRPr="00DA49FD" w:rsidRDefault="00AB033B"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AB033B" w:rsidRPr="00DA49FD" w:rsidRDefault="00AB033B"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05204" w:rsidP="0051695C">
            <w:pPr>
              <w:pStyle w:val="TableText"/>
              <w:spacing w:line="240" w:lineRule="auto"/>
              <w:jc w:val="both"/>
              <w:rPr>
                <w:b/>
                <w:bCs/>
                <w:sz w:val="24"/>
                <w:rtl/>
              </w:rPr>
            </w:pPr>
            <w:r>
              <w:rPr>
                <w:rFonts w:hint="cs"/>
                <w:b/>
                <w:bCs/>
                <w:sz w:val="24"/>
                <w:rtl/>
              </w:rPr>
              <w:t>8</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אחר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bl>
    <w:p w:rsidR="00B11881" w:rsidRPr="00DA49FD" w:rsidRDefault="00B11881" w:rsidP="0051695C">
      <w:pPr>
        <w:pStyle w:val="Normal1"/>
        <w:ind w:left="1721"/>
        <w:rPr>
          <w:b/>
          <w:bCs/>
          <w:rtl/>
        </w:rPr>
      </w:pPr>
    </w:p>
    <w:p w:rsidR="00B11881" w:rsidRPr="00DA49FD" w:rsidRDefault="00B11881" w:rsidP="00395353">
      <w:pPr>
        <w:pStyle w:val="Normal1"/>
        <w:numPr>
          <w:ilvl w:val="2"/>
          <w:numId w:val="76"/>
        </w:numPr>
        <w:rPr>
          <w:b/>
          <w:bCs/>
        </w:rPr>
      </w:pPr>
      <w:bookmarkStart w:id="137" w:name="ניהול_תכניות"/>
      <w:r w:rsidRPr="00DA49FD">
        <w:rPr>
          <w:rFonts w:hint="cs"/>
          <w:b/>
          <w:bCs/>
          <w:rtl/>
        </w:rPr>
        <w:t>ניהול תכניות</w:t>
      </w:r>
    </w:p>
    <w:bookmarkEnd w:id="137"/>
    <w:p w:rsidR="00B11881" w:rsidRPr="00DA49FD" w:rsidRDefault="00B11881" w:rsidP="0051695C">
      <w:pPr>
        <w:pStyle w:val="Normal1"/>
        <w:spacing w:before="0" w:line="240" w:lineRule="auto"/>
        <w:ind w:left="1361"/>
        <w:rPr>
          <w:b/>
          <w:bCs/>
        </w:rPr>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DA49FD"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דורש פיתוח</w:t>
            </w: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יצירה, </w:t>
            </w:r>
            <w:proofErr w:type="spellStart"/>
            <w:r w:rsidR="00000625" w:rsidRPr="00DA49FD">
              <w:rPr>
                <w:rFonts w:hint="cs"/>
                <w:sz w:val="24"/>
                <w:rtl/>
              </w:rPr>
              <w:t>צפיה</w:t>
            </w:r>
            <w:proofErr w:type="spellEnd"/>
            <w:r w:rsidR="00000625" w:rsidRPr="00DA49FD">
              <w:rPr>
                <w:rFonts w:hint="cs"/>
                <w:sz w:val="24"/>
                <w:rtl/>
              </w:rPr>
              <w:t xml:space="preserve">, </w:t>
            </w:r>
            <w:r w:rsidRPr="00DA49FD">
              <w:rPr>
                <w:rFonts w:hint="cs"/>
                <w:sz w:val="24"/>
                <w:rtl/>
              </w:rPr>
              <w:t>עדכון ומחיקה של תכנית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tl/>
              </w:rPr>
            </w:pPr>
            <w:r w:rsidRPr="00DA49FD">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ניהול פרטי תכנית</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 xml:space="preserve">כגון: </w:t>
            </w:r>
            <w:r w:rsidR="00AB033B" w:rsidRPr="00DA49FD">
              <w:rPr>
                <w:rFonts w:hint="cs"/>
                <w:sz w:val="24"/>
                <w:rtl/>
              </w:rPr>
              <w:t xml:space="preserve">פרטי זיהוי, סיווג, </w:t>
            </w:r>
            <w:proofErr w:type="spellStart"/>
            <w:r w:rsidR="00AB033B" w:rsidRPr="00DA49FD">
              <w:rPr>
                <w:rFonts w:hint="cs"/>
                <w:sz w:val="24"/>
                <w:rtl/>
              </w:rPr>
              <w:t>תעדוף</w:t>
            </w:r>
            <w:proofErr w:type="spellEnd"/>
            <w:r w:rsidR="00AB033B" w:rsidRPr="00DA49FD">
              <w:rPr>
                <w:rFonts w:hint="cs"/>
                <w:sz w:val="24"/>
                <w:rtl/>
              </w:rPr>
              <w:t>.</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סטאטוס תכנית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היסטוריה של תכנית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תכניות ליעדים עסקיים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תכניות לפרויקטים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תקציבים לתכניות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משאבים לתכניות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9</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ניהול פורטפוליו תכניות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tl/>
              </w:rPr>
            </w:pPr>
            <w:r w:rsidRPr="00DA49FD">
              <w:rPr>
                <w:rFonts w:hint="cs"/>
                <w:b/>
                <w:bCs/>
                <w:sz w:val="24"/>
                <w:rtl/>
              </w:rPr>
              <w:t>10</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אחר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bl>
    <w:p w:rsidR="00B11881" w:rsidRPr="00DA49FD" w:rsidRDefault="00B11881" w:rsidP="0051695C">
      <w:pPr>
        <w:pStyle w:val="Normal1"/>
        <w:ind w:left="1721"/>
        <w:rPr>
          <w:b/>
          <w:bCs/>
          <w:rtl/>
        </w:rPr>
      </w:pPr>
    </w:p>
    <w:p w:rsidR="00B11881" w:rsidRPr="00DA49FD" w:rsidRDefault="00B11881" w:rsidP="00395353">
      <w:pPr>
        <w:pStyle w:val="Normal1"/>
        <w:numPr>
          <w:ilvl w:val="2"/>
          <w:numId w:val="76"/>
        </w:numPr>
        <w:rPr>
          <w:b/>
          <w:bCs/>
        </w:rPr>
      </w:pPr>
      <w:bookmarkStart w:id="138" w:name="ניהול_פורטפוליו_פרויקטים"/>
      <w:r w:rsidRPr="00DA49FD">
        <w:rPr>
          <w:rFonts w:hint="cs"/>
          <w:b/>
          <w:bCs/>
          <w:rtl/>
        </w:rPr>
        <w:t>ניהול פורטפוליו פרויקטים</w:t>
      </w:r>
    </w:p>
    <w:bookmarkEnd w:id="138"/>
    <w:p w:rsidR="00B11881" w:rsidRPr="00DA49FD" w:rsidRDefault="00B11881" w:rsidP="0051695C">
      <w:pPr>
        <w:pStyle w:val="Normal1"/>
        <w:spacing w:before="0" w:line="240" w:lineRule="auto"/>
        <w:ind w:left="1361"/>
        <w:rPr>
          <w:b/>
          <w:bCs/>
        </w:rPr>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DA49FD"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דורש פיתוח</w:t>
            </w: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סיווג פורטפוליו לקטגוריות</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כגון: סוג פורטפוליו.</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הצגת פורטפוליו בחתכים שונים</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 xml:space="preserve">כגון: </w:t>
            </w:r>
            <w:proofErr w:type="spellStart"/>
            <w:r w:rsidRPr="00DA49FD">
              <w:rPr>
                <w:rFonts w:hint="cs"/>
                <w:sz w:val="24"/>
                <w:rtl/>
              </w:rPr>
              <w:t>תעדוף</w:t>
            </w:r>
            <w:proofErr w:type="spellEnd"/>
            <w:r w:rsidRPr="00DA49FD">
              <w:rPr>
                <w:rFonts w:hint="cs"/>
                <w:sz w:val="24"/>
                <w:rtl/>
              </w:rPr>
              <w:t xml:space="preserve">, משאבים, משאבים </w:t>
            </w:r>
            <w:r w:rsidRPr="00DA49FD">
              <w:rPr>
                <w:rFonts w:hint="cs"/>
                <w:sz w:val="24"/>
                <w:rtl/>
              </w:rPr>
              <w:lastRenderedPageBreak/>
              <w:t xml:space="preserve">משותפים, תקציבים, תקציבים משותפים.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lastRenderedPageBreak/>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הצגת פורטפוליו עם עזרי חיווי גרפיים</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 xml:space="preserve">כגון: </w:t>
            </w:r>
            <w:r w:rsidR="00CE2212">
              <w:rPr>
                <w:sz w:val="24"/>
              </w:rPr>
              <w:t>Dashboard</w:t>
            </w:r>
            <w:r w:rsidR="00CE2212">
              <w:rPr>
                <w:rFonts w:hint="cs"/>
                <w:sz w:val="24"/>
                <w:rtl/>
              </w:rPr>
              <w:t xml:space="preserve">, </w:t>
            </w:r>
            <w:r w:rsidRPr="00DA49FD">
              <w:rPr>
                <w:rFonts w:hint="cs"/>
                <w:sz w:val="24"/>
                <w:rtl/>
              </w:rPr>
              <w:t>תרשימי עוגה, ציר זמן, רמזורים</w:t>
            </w:r>
            <w:r w:rsidR="00CE2212">
              <w:rPr>
                <w:rFonts w:hint="cs"/>
                <w:sz w:val="24"/>
                <w:rtl/>
              </w:rPr>
              <w:t>.</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0D592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5921" w:rsidRPr="00DA49FD" w:rsidRDefault="00B05204" w:rsidP="0051695C">
            <w:pPr>
              <w:pStyle w:val="TableText"/>
              <w:spacing w:line="240" w:lineRule="auto"/>
              <w:jc w:val="both"/>
              <w:rPr>
                <w:b/>
                <w:bCs/>
                <w:sz w:val="24"/>
                <w:rtl/>
              </w:rPr>
            </w:pPr>
            <w:r>
              <w:rPr>
                <w:rFonts w:hint="cs"/>
                <w:b/>
                <w:bCs/>
                <w:sz w:val="24"/>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0D5921" w:rsidRDefault="000D5921" w:rsidP="0051695C">
            <w:pPr>
              <w:pStyle w:val="TableText"/>
              <w:spacing w:line="240" w:lineRule="auto"/>
              <w:jc w:val="both"/>
              <w:rPr>
                <w:sz w:val="24"/>
                <w:rtl/>
              </w:rPr>
            </w:pPr>
            <w:r>
              <w:rPr>
                <w:rFonts w:hint="cs"/>
                <w:sz w:val="24"/>
                <w:rtl/>
              </w:rPr>
              <w:t>ניהול תהליך בקשה לפרויקט חדש</w:t>
            </w:r>
          </w:p>
          <w:p w:rsidR="00900548" w:rsidRPr="00DA49FD" w:rsidRDefault="00900548" w:rsidP="00395353">
            <w:pPr>
              <w:pStyle w:val="TableText"/>
              <w:numPr>
                <w:ilvl w:val="0"/>
                <w:numId w:val="87"/>
              </w:numPr>
              <w:spacing w:line="240" w:lineRule="auto"/>
              <w:jc w:val="both"/>
              <w:rPr>
                <w:sz w:val="24"/>
                <w:rtl/>
              </w:rPr>
            </w:pPr>
            <w:r>
              <w:rPr>
                <w:rFonts w:hint="cs"/>
                <w:sz w:val="24"/>
                <w:rtl/>
              </w:rPr>
              <w:t xml:space="preserve">כולל התייחסות להיבטי </w:t>
            </w:r>
            <w:proofErr w:type="spellStart"/>
            <w:r>
              <w:rPr>
                <w:rFonts w:hint="cs"/>
                <w:sz w:val="24"/>
                <w:rtl/>
              </w:rPr>
              <w:t>תעדוף</w:t>
            </w:r>
            <w:proofErr w:type="spellEnd"/>
            <w:r>
              <w:rPr>
                <w:rFonts w:hint="cs"/>
                <w:sz w:val="24"/>
                <w:rtl/>
              </w:rPr>
              <w:t xml:space="preserve"> כמו סוג לקוח, החלטות אגף תקציבים ומנכ"ל.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0D5921" w:rsidRPr="00DA49FD" w:rsidRDefault="000D592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0D5921" w:rsidRPr="00DA49FD" w:rsidRDefault="000D592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0D5921" w:rsidRPr="00DA49FD" w:rsidRDefault="000D5921" w:rsidP="0051695C">
            <w:pPr>
              <w:pStyle w:val="TableText"/>
              <w:spacing w:line="240" w:lineRule="auto"/>
              <w:ind w:left="360"/>
              <w:jc w:val="both"/>
              <w:rPr>
                <w:sz w:val="24"/>
              </w:rPr>
            </w:pPr>
          </w:p>
        </w:tc>
      </w:tr>
      <w:tr w:rsidR="000D592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5921" w:rsidRPr="00DA49FD" w:rsidRDefault="00B05204" w:rsidP="0051695C">
            <w:pPr>
              <w:pStyle w:val="TableText"/>
              <w:spacing w:line="240" w:lineRule="auto"/>
              <w:jc w:val="both"/>
              <w:rPr>
                <w:b/>
                <w:bCs/>
                <w:sz w:val="24"/>
                <w:rtl/>
              </w:rPr>
            </w:pPr>
            <w:r>
              <w:rPr>
                <w:rFonts w:hint="cs"/>
                <w:b/>
                <w:bCs/>
                <w:sz w:val="24"/>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0D5921" w:rsidRDefault="000D5921" w:rsidP="0051695C">
            <w:pPr>
              <w:pStyle w:val="TableText"/>
              <w:spacing w:line="240" w:lineRule="auto"/>
              <w:jc w:val="both"/>
              <w:rPr>
                <w:sz w:val="24"/>
                <w:rtl/>
              </w:rPr>
            </w:pPr>
            <w:r>
              <w:rPr>
                <w:rFonts w:hint="cs"/>
                <w:sz w:val="24"/>
                <w:rtl/>
              </w:rPr>
              <w:t>ניהול תהליך אישור פרויקט חדש</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0D5921" w:rsidRPr="00DA49FD" w:rsidRDefault="000D592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0D5921" w:rsidRPr="00DA49FD" w:rsidRDefault="000D592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0D5921" w:rsidRPr="00DA49FD" w:rsidRDefault="000D592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05204" w:rsidP="0051695C">
            <w:pPr>
              <w:pStyle w:val="TableText"/>
              <w:spacing w:line="240" w:lineRule="auto"/>
              <w:jc w:val="both"/>
              <w:rPr>
                <w:b/>
                <w:bCs/>
                <w:sz w:val="24"/>
                <w:rtl/>
              </w:rPr>
            </w:pPr>
            <w:r>
              <w:rPr>
                <w:rFonts w:hint="cs"/>
                <w:b/>
                <w:bCs/>
                <w:sz w:val="24"/>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 xml:space="preserve">ניהול </w:t>
            </w:r>
            <w:proofErr w:type="spellStart"/>
            <w:r w:rsidRPr="00DA49FD">
              <w:rPr>
                <w:rFonts w:hint="cs"/>
                <w:sz w:val="24"/>
                <w:rtl/>
              </w:rPr>
              <w:t>תעדוף</w:t>
            </w:r>
            <w:proofErr w:type="spellEnd"/>
            <w:r w:rsidRPr="00DA49FD">
              <w:rPr>
                <w:rFonts w:hint="cs"/>
                <w:sz w:val="24"/>
                <w:rtl/>
              </w:rPr>
              <w:t xml:space="preserve"> טיפול</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בהתאם לקריטריונים ומשקלות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tl/>
              </w:rPr>
            </w:pPr>
          </w:p>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05204" w:rsidP="0051695C">
            <w:pPr>
              <w:pStyle w:val="TableText"/>
              <w:spacing w:line="240" w:lineRule="auto"/>
              <w:jc w:val="both"/>
              <w:rPr>
                <w:b/>
                <w:bCs/>
                <w:sz w:val="24"/>
                <w:rtl/>
              </w:rPr>
            </w:pPr>
            <w:r>
              <w:rPr>
                <w:rFonts w:hint="cs"/>
                <w:b/>
                <w:bCs/>
                <w:sz w:val="24"/>
                <w:rtl/>
              </w:rPr>
              <w:t>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משאבים</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 xml:space="preserve">ברמת </w:t>
            </w:r>
            <w:r w:rsidRPr="00DA49FD">
              <w:rPr>
                <w:sz w:val="24"/>
              </w:rPr>
              <w:t>Top down</w:t>
            </w:r>
            <w:r w:rsidRPr="00DA49FD">
              <w:rPr>
                <w:rFonts w:hint="cs"/>
                <w:sz w:val="24"/>
                <w:rtl/>
              </w:rPr>
              <w:t>. ראו פירוט נוסף ב</w:t>
            </w:r>
            <w:hyperlink w:anchor="ניהול_משאבים" w:history="1">
              <w:r w:rsidRPr="00DA49FD">
                <w:rPr>
                  <w:rStyle w:val="Hyperlink"/>
                  <w:rFonts w:hint="cs"/>
                  <w:sz w:val="24"/>
                  <w:rtl/>
                </w:rPr>
                <w:t>סעיף 2.3.10</w:t>
              </w:r>
            </w:hyperlink>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05204" w:rsidP="0051695C">
            <w:pPr>
              <w:pStyle w:val="TableText"/>
              <w:spacing w:line="240" w:lineRule="auto"/>
              <w:jc w:val="both"/>
              <w:rPr>
                <w:b/>
                <w:bCs/>
                <w:sz w:val="24"/>
                <w:rtl/>
              </w:rPr>
            </w:pPr>
            <w:r>
              <w:rPr>
                <w:rFonts w:hint="cs"/>
                <w:b/>
                <w:bCs/>
                <w:sz w:val="24"/>
                <w:rtl/>
              </w:rPr>
              <w:t>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תקציבים</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 xml:space="preserve">ברמת </w:t>
            </w:r>
            <w:r w:rsidRPr="00DA49FD">
              <w:rPr>
                <w:sz w:val="24"/>
              </w:rPr>
              <w:t>Top down</w:t>
            </w:r>
            <w:r w:rsidRPr="00DA49FD">
              <w:rPr>
                <w:rFonts w:hint="cs"/>
                <w:sz w:val="24"/>
                <w:rtl/>
              </w:rPr>
              <w:t>. ראו פירוט נוסף ב</w:t>
            </w:r>
            <w:hyperlink w:anchor="ניהול_תקציבים" w:history="1">
              <w:r w:rsidRPr="00DA49FD">
                <w:rPr>
                  <w:rStyle w:val="Hyperlink"/>
                  <w:rFonts w:hint="cs"/>
                  <w:sz w:val="24"/>
                  <w:rtl/>
                </w:rPr>
                <w:t>סעיף 2.3.11</w:t>
              </w:r>
            </w:hyperlink>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tl/>
              </w:rPr>
            </w:pPr>
          </w:p>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05204" w:rsidP="0051695C">
            <w:pPr>
              <w:pStyle w:val="TableText"/>
              <w:spacing w:line="240" w:lineRule="auto"/>
              <w:jc w:val="both"/>
              <w:rPr>
                <w:b/>
                <w:bCs/>
                <w:sz w:val="24"/>
                <w:rtl/>
              </w:rPr>
            </w:pPr>
            <w:r>
              <w:rPr>
                <w:rFonts w:hint="cs"/>
                <w:b/>
                <w:bCs/>
                <w:sz w:val="24"/>
                <w:rtl/>
              </w:rPr>
              <w:t>9</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תרחישים מדמי שינוי מציאות</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כגון: שינוי לוחות זמנים, משאבים ותקציבים.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tl/>
              </w:rPr>
            </w:pPr>
          </w:p>
          <w:p w:rsidR="00B11881" w:rsidRPr="00DA49FD" w:rsidRDefault="00B11881" w:rsidP="0051695C">
            <w:pPr>
              <w:pStyle w:val="TableText"/>
              <w:spacing w:line="240" w:lineRule="auto"/>
              <w:ind w:left="360"/>
              <w:jc w:val="both"/>
              <w:rPr>
                <w:sz w:val="24"/>
              </w:rPr>
            </w:pPr>
          </w:p>
        </w:tc>
      </w:tr>
      <w:tr w:rsidR="000D592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5921" w:rsidRPr="00DA49FD" w:rsidRDefault="00B05204" w:rsidP="0051695C">
            <w:pPr>
              <w:pStyle w:val="TableText"/>
              <w:spacing w:line="240" w:lineRule="auto"/>
              <w:jc w:val="both"/>
              <w:rPr>
                <w:b/>
                <w:bCs/>
                <w:sz w:val="24"/>
                <w:rtl/>
              </w:rPr>
            </w:pPr>
            <w:r>
              <w:rPr>
                <w:rFonts w:hint="cs"/>
                <w:b/>
                <w:bCs/>
                <w:sz w:val="24"/>
                <w:rtl/>
              </w:rPr>
              <w:t>10</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0D5921" w:rsidRDefault="000D5921" w:rsidP="0051695C">
            <w:pPr>
              <w:pStyle w:val="TableText"/>
              <w:spacing w:line="240" w:lineRule="auto"/>
              <w:jc w:val="both"/>
              <w:rPr>
                <w:sz w:val="24"/>
                <w:rtl/>
              </w:rPr>
            </w:pPr>
            <w:r>
              <w:rPr>
                <w:rFonts w:hint="cs"/>
                <w:sz w:val="24"/>
                <w:rtl/>
              </w:rPr>
              <w:t xml:space="preserve">ניהול ניקוד וציונים לפרויקטים </w:t>
            </w:r>
          </w:p>
          <w:p w:rsidR="000D5921" w:rsidRPr="00DA49FD" w:rsidRDefault="000D5921" w:rsidP="00395353">
            <w:pPr>
              <w:pStyle w:val="TableText"/>
              <w:numPr>
                <w:ilvl w:val="0"/>
                <w:numId w:val="87"/>
              </w:numPr>
              <w:spacing w:line="240" w:lineRule="auto"/>
              <w:jc w:val="both"/>
              <w:rPr>
                <w:sz w:val="24"/>
                <w:rtl/>
              </w:rPr>
            </w:pPr>
            <w:r>
              <w:rPr>
                <w:rFonts w:hint="cs"/>
                <w:sz w:val="24"/>
                <w:rtl/>
              </w:rPr>
              <w:t xml:space="preserve">בהתאם לקריטריונים ומשקלות שונים, לצורך שקלול כלל הפרויקטים כבסיס להחלטה על תכנית עבודה.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0D5921" w:rsidRPr="00DA49FD" w:rsidRDefault="000D592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0D5921" w:rsidRPr="00DA49FD" w:rsidRDefault="000D592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0D5921" w:rsidRPr="00DA49FD" w:rsidRDefault="000D5921" w:rsidP="0051695C">
            <w:pPr>
              <w:pStyle w:val="TableText"/>
              <w:spacing w:line="240" w:lineRule="auto"/>
              <w:ind w:left="360"/>
              <w:jc w:val="both"/>
              <w:rPr>
                <w:sz w:val="24"/>
                <w:rtl/>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05204" w:rsidP="0051695C">
            <w:pPr>
              <w:pStyle w:val="TableText"/>
              <w:spacing w:line="240" w:lineRule="auto"/>
              <w:jc w:val="both"/>
              <w:rPr>
                <w:b/>
                <w:bCs/>
                <w:sz w:val="24"/>
                <w:rtl/>
              </w:rPr>
            </w:pPr>
            <w:r>
              <w:rPr>
                <w:rFonts w:hint="cs"/>
                <w:b/>
                <w:bCs/>
                <w:sz w:val="24"/>
                <w:rtl/>
              </w:rPr>
              <w:t>11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מודלי חישוב שונים</w:t>
            </w:r>
          </w:p>
          <w:p w:rsidR="00B11881" w:rsidRPr="00DA49FD" w:rsidRDefault="00B11881" w:rsidP="00395353">
            <w:pPr>
              <w:pStyle w:val="TableText"/>
              <w:numPr>
                <w:ilvl w:val="0"/>
                <w:numId w:val="88"/>
              </w:numPr>
              <w:spacing w:before="0" w:after="200" w:line="240" w:lineRule="auto"/>
              <w:jc w:val="both"/>
              <w:rPr>
                <w:sz w:val="24"/>
              </w:rPr>
            </w:pPr>
            <w:r w:rsidRPr="00DA49FD">
              <w:rPr>
                <w:rFonts w:hint="cs"/>
                <w:sz w:val="24"/>
                <w:rtl/>
              </w:rPr>
              <w:t xml:space="preserve">כגון: </w:t>
            </w:r>
            <w:r w:rsidRPr="00DA49FD">
              <w:rPr>
                <w:sz w:val="24"/>
              </w:rPr>
              <w:t>ROI</w:t>
            </w:r>
            <w:r w:rsidRPr="00DA49FD">
              <w:rPr>
                <w:rFonts w:hint="cs"/>
                <w:sz w:val="24"/>
                <w:rtl/>
              </w:rPr>
              <w:t>, נתיב קריטי.</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tl/>
              </w:rPr>
            </w:pPr>
          </w:p>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1</w:t>
            </w:r>
            <w:r w:rsidR="00B05204">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 xml:space="preserve">אחר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bl>
    <w:p w:rsidR="00B11881" w:rsidRPr="00DA49FD" w:rsidRDefault="00B11881" w:rsidP="0051695C">
      <w:pPr>
        <w:pStyle w:val="Normal1"/>
        <w:ind w:left="1361"/>
        <w:rPr>
          <w:b/>
          <w:bCs/>
        </w:rPr>
      </w:pPr>
    </w:p>
    <w:p w:rsidR="00B11881" w:rsidRPr="00DA49FD" w:rsidRDefault="00B11881" w:rsidP="00395353">
      <w:pPr>
        <w:pStyle w:val="af0"/>
        <w:numPr>
          <w:ilvl w:val="0"/>
          <w:numId w:val="86"/>
        </w:numPr>
        <w:spacing w:before="120" w:line="320" w:lineRule="exact"/>
        <w:jc w:val="both"/>
        <w:rPr>
          <w:b/>
          <w:bCs/>
          <w:vanish/>
          <w:sz w:val="22"/>
          <w:rtl/>
          <w:lang w:eastAsia="he-IL"/>
        </w:rPr>
      </w:pPr>
    </w:p>
    <w:p w:rsidR="00B11881" w:rsidRPr="00DA49FD" w:rsidRDefault="00B11881" w:rsidP="00395353">
      <w:pPr>
        <w:pStyle w:val="af0"/>
        <w:numPr>
          <w:ilvl w:val="0"/>
          <w:numId w:val="86"/>
        </w:numPr>
        <w:spacing w:before="120" w:line="320" w:lineRule="exact"/>
        <w:jc w:val="both"/>
        <w:rPr>
          <w:b/>
          <w:bCs/>
          <w:vanish/>
          <w:sz w:val="22"/>
          <w:rtl/>
          <w:lang w:eastAsia="he-IL"/>
        </w:rPr>
      </w:pPr>
    </w:p>
    <w:p w:rsidR="00B11881" w:rsidRPr="00DA49FD" w:rsidRDefault="00B11881" w:rsidP="00395353">
      <w:pPr>
        <w:pStyle w:val="af0"/>
        <w:numPr>
          <w:ilvl w:val="1"/>
          <w:numId w:val="86"/>
        </w:numPr>
        <w:spacing w:before="120" w:line="320" w:lineRule="exact"/>
        <w:jc w:val="both"/>
        <w:rPr>
          <w:b/>
          <w:bCs/>
          <w:vanish/>
          <w:sz w:val="22"/>
          <w:rtl/>
          <w:lang w:eastAsia="he-IL"/>
        </w:rPr>
      </w:pPr>
    </w:p>
    <w:p w:rsidR="00B11881" w:rsidRPr="00DA49FD" w:rsidRDefault="00B11881" w:rsidP="00395353">
      <w:pPr>
        <w:pStyle w:val="af0"/>
        <w:numPr>
          <w:ilvl w:val="1"/>
          <w:numId w:val="86"/>
        </w:numPr>
        <w:spacing w:before="120" w:line="320" w:lineRule="exact"/>
        <w:jc w:val="both"/>
        <w:rPr>
          <w:b/>
          <w:bCs/>
          <w:vanish/>
          <w:sz w:val="22"/>
          <w:rtl/>
          <w:lang w:eastAsia="he-IL"/>
        </w:rPr>
      </w:pPr>
    </w:p>
    <w:p w:rsidR="00B11881" w:rsidRPr="00DA49FD" w:rsidRDefault="00B11881" w:rsidP="00395353">
      <w:pPr>
        <w:pStyle w:val="af0"/>
        <w:numPr>
          <w:ilvl w:val="1"/>
          <w:numId w:val="86"/>
        </w:numPr>
        <w:spacing w:before="120" w:line="320" w:lineRule="exact"/>
        <w:jc w:val="both"/>
        <w:rPr>
          <w:b/>
          <w:bCs/>
          <w:vanish/>
          <w:sz w:val="22"/>
          <w:rtl/>
          <w:lang w:eastAsia="he-IL"/>
        </w:rPr>
      </w:pPr>
    </w:p>
    <w:p w:rsidR="00B11881" w:rsidRPr="00DA49FD" w:rsidRDefault="00B11881" w:rsidP="00395353">
      <w:pPr>
        <w:pStyle w:val="af0"/>
        <w:numPr>
          <w:ilvl w:val="2"/>
          <w:numId w:val="86"/>
        </w:numPr>
        <w:spacing w:before="120" w:line="320" w:lineRule="exact"/>
        <w:jc w:val="both"/>
        <w:rPr>
          <w:b/>
          <w:bCs/>
          <w:vanish/>
          <w:sz w:val="22"/>
          <w:rtl/>
          <w:lang w:eastAsia="he-IL"/>
        </w:rPr>
      </w:pPr>
    </w:p>
    <w:p w:rsidR="00B11881" w:rsidRPr="00DA49FD" w:rsidRDefault="00B11881" w:rsidP="00395353">
      <w:pPr>
        <w:pStyle w:val="af0"/>
        <w:numPr>
          <w:ilvl w:val="2"/>
          <w:numId w:val="86"/>
        </w:numPr>
        <w:spacing w:before="120" w:line="320" w:lineRule="exact"/>
        <w:jc w:val="both"/>
        <w:rPr>
          <w:b/>
          <w:bCs/>
          <w:vanish/>
          <w:sz w:val="22"/>
          <w:rtl/>
          <w:lang w:eastAsia="he-IL"/>
        </w:rPr>
      </w:pPr>
    </w:p>
    <w:p w:rsidR="00B11881" w:rsidRPr="00DA49FD" w:rsidRDefault="00B11881" w:rsidP="00395353">
      <w:pPr>
        <w:pStyle w:val="af0"/>
        <w:numPr>
          <w:ilvl w:val="2"/>
          <w:numId w:val="86"/>
        </w:numPr>
        <w:spacing w:before="120" w:line="320" w:lineRule="exact"/>
        <w:jc w:val="both"/>
        <w:rPr>
          <w:b/>
          <w:bCs/>
          <w:vanish/>
          <w:sz w:val="22"/>
          <w:rtl/>
          <w:lang w:eastAsia="he-IL"/>
        </w:rPr>
      </w:pPr>
    </w:p>
    <w:p w:rsidR="00B11881" w:rsidRPr="00DA49FD" w:rsidRDefault="00B11881" w:rsidP="00395353">
      <w:pPr>
        <w:pStyle w:val="af0"/>
        <w:numPr>
          <w:ilvl w:val="2"/>
          <w:numId w:val="86"/>
        </w:numPr>
        <w:spacing w:before="120" w:line="320" w:lineRule="exact"/>
        <w:jc w:val="both"/>
        <w:rPr>
          <w:b/>
          <w:bCs/>
          <w:vanish/>
          <w:sz w:val="22"/>
          <w:rtl/>
          <w:lang w:eastAsia="he-IL"/>
        </w:rPr>
      </w:pPr>
    </w:p>
    <w:p w:rsidR="00B11881" w:rsidRPr="00DA49FD" w:rsidRDefault="00B11881" w:rsidP="00395353">
      <w:pPr>
        <w:pStyle w:val="af0"/>
        <w:numPr>
          <w:ilvl w:val="2"/>
          <w:numId w:val="86"/>
        </w:numPr>
        <w:spacing w:before="120" w:line="320" w:lineRule="exact"/>
        <w:jc w:val="both"/>
        <w:rPr>
          <w:b/>
          <w:bCs/>
          <w:vanish/>
          <w:sz w:val="22"/>
          <w:rtl/>
          <w:lang w:eastAsia="he-IL"/>
        </w:rPr>
      </w:pPr>
    </w:p>
    <w:p w:rsidR="00B11881" w:rsidRPr="00DA49FD" w:rsidRDefault="00B11881" w:rsidP="00395353">
      <w:pPr>
        <w:pStyle w:val="af0"/>
        <w:numPr>
          <w:ilvl w:val="2"/>
          <w:numId w:val="86"/>
        </w:numPr>
        <w:spacing w:before="120" w:line="320" w:lineRule="exact"/>
        <w:jc w:val="both"/>
        <w:rPr>
          <w:b/>
          <w:bCs/>
          <w:vanish/>
          <w:sz w:val="22"/>
          <w:rtl/>
          <w:lang w:eastAsia="he-IL"/>
        </w:rPr>
      </w:pPr>
    </w:p>
    <w:p w:rsidR="00B11881" w:rsidRPr="00DA49FD" w:rsidRDefault="00B11881" w:rsidP="00395353">
      <w:pPr>
        <w:pStyle w:val="af0"/>
        <w:numPr>
          <w:ilvl w:val="2"/>
          <w:numId w:val="86"/>
        </w:numPr>
        <w:spacing w:before="120" w:line="320" w:lineRule="exact"/>
        <w:jc w:val="both"/>
        <w:rPr>
          <w:b/>
          <w:bCs/>
          <w:vanish/>
          <w:sz w:val="22"/>
          <w:rtl/>
          <w:lang w:eastAsia="he-IL"/>
        </w:rPr>
      </w:pPr>
    </w:p>
    <w:p w:rsidR="00B11881" w:rsidRPr="00DA49FD" w:rsidRDefault="00B11881" w:rsidP="00395353">
      <w:pPr>
        <w:pStyle w:val="Normal1"/>
        <w:numPr>
          <w:ilvl w:val="2"/>
          <w:numId w:val="86"/>
        </w:numPr>
        <w:rPr>
          <w:b/>
          <w:bCs/>
        </w:rPr>
      </w:pPr>
      <w:bookmarkStart w:id="139" w:name="ניהול_פרויקט"/>
      <w:r w:rsidRPr="00DA49FD">
        <w:rPr>
          <w:rFonts w:hint="cs"/>
          <w:b/>
          <w:bCs/>
          <w:rtl/>
        </w:rPr>
        <w:t>ניהול פרויקט (בודד)</w:t>
      </w:r>
    </w:p>
    <w:bookmarkEnd w:id="139"/>
    <w:p w:rsidR="00B11881" w:rsidRPr="00DA49FD" w:rsidRDefault="00B11881" w:rsidP="0051695C">
      <w:pPr>
        <w:pStyle w:val="Normal1"/>
        <w:spacing w:before="0" w:line="240" w:lineRule="auto"/>
        <w:ind w:left="1724"/>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DA49FD"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דורש פיתוח</w:t>
            </w: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יצירה, </w:t>
            </w:r>
            <w:proofErr w:type="spellStart"/>
            <w:r w:rsidR="00000625" w:rsidRPr="00DA49FD">
              <w:rPr>
                <w:rFonts w:hint="cs"/>
                <w:sz w:val="24"/>
                <w:rtl/>
              </w:rPr>
              <w:t>צפיה</w:t>
            </w:r>
            <w:proofErr w:type="spellEnd"/>
            <w:r w:rsidR="00000625" w:rsidRPr="00DA49FD">
              <w:rPr>
                <w:rFonts w:hint="cs"/>
                <w:sz w:val="24"/>
                <w:rtl/>
              </w:rPr>
              <w:t xml:space="preserve">, </w:t>
            </w:r>
            <w:r w:rsidRPr="00DA49FD">
              <w:rPr>
                <w:rFonts w:hint="cs"/>
                <w:sz w:val="24"/>
                <w:rtl/>
              </w:rPr>
              <w:t>עדכון ומחיקה של 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פרטי פרויקט</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lastRenderedPageBreak/>
              <w:t xml:space="preserve">כגון: </w:t>
            </w:r>
            <w:r w:rsidR="009E3268" w:rsidRPr="00DA49FD">
              <w:rPr>
                <w:rFonts w:hint="cs"/>
                <w:sz w:val="24"/>
                <w:rtl/>
              </w:rPr>
              <w:t xml:space="preserve">פרטי זיהוי, סיווג, </w:t>
            </w:r>
            <w:proofErr w:type="spellStart"/>
            <w:r w:rsidR="009E3268" w:rsidRPr="00DA49FD">
              <w:rPr>
                <w:rFonts w:hint="cs"/>
                <w:sz w:val="24"/>
                <w:rtl/>
              </w:rPr>
              <w:t>תעדוף</w:t>
            </w:r>
            <w:proofErr w:type="spellEnd"/>
            <w:r w:rsidR="009E3268" w:rsidRPr="00DA49FD">
              <w:rPr>
                <w:rFonts w:hint="cs"/>
                <w:sz w:val="24"/>
                <w:rtl/>
              </w:rPr>
              <w:t>.</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lastRenderedPageBreak/>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סיווג פרויקט לקטגוריות</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כגון: שלב מחזור חיים.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b/>
                <w:bCs/>
                <w:sz w:val="24"/>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תלויות בין פרויקטים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C8540D"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b/>
                <w:bCs/>
                <w:sz w:val="24"/>
              </w:rPr>
            </w:pPr>
            <w:r w:rsidRPr="00DA49FD">
              <w:rPr>
                <w:b/>
                <w:bCs/>
                <w:sz w:val="24"/>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9334B9" w:rsidRDefault="00C8540D" w:rsidP="00612BE4">
            <w:pPr>
              <w:pStyle w:val="TableText"/>
              <w:spacing w:line="240" w:lineRule="auto"/>
              <w:jc w:val="both"/>
              <w:rPr>
                <w:sz w:val="24"/>
                <w:rtl/>
              </w:rPr>
            </w:pPr>
            <w:r w:rsidRPr="00DA49FD">
              <w:rPr>
                <w:rFonts w:hint="cs"/>
                <w:sz w:val="24"/>
                <w:rtl/>
              </w:rPr>
              <w:t>ניהול פרויקט קטן</w:t>
            </w:r>
          </w:p>
          <w:p w:rsidR="00612BE4" w:rsidRPr="00DA49FD" w:rsidRDefault="00612BE4" w:rsidP="00395353">
            <w:pPr>
              <w:pStyle w:val="TableText"/>
              <w:numPr>
                <w:ilvl w:val="0"/>
                <w:numId w:val="87"/>
              </w:numPr>
              <w:spacing w:line="240" w:lineRule="auto"/>
              <w:jc w:val="both"/>
              <w:rPr>
                <w:sz w:val="24"/>
                <w:rtl/>
              </w:rPr>
            </w:pPr>
            <w:r>
              <w:rPr>
                <w:rFonts w:hint="cs"/>
                <w:sz w:val="24"/>
                <w:rtl/>
              </w:rPr>
              <w:t>יש לפרט את אופן הניהול</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r>
      <w:tr w:rsidR="00C8540D"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b/>
                <w:bCs/>
                <w:sz w:val="24"/>
              </w:rPr>
            </w:pPr>
            <w:r w:rsidRPr="00DA49FD">
              <w:rPr>
                <w:b/>
                <w:bCs/>
                <w:sz w:val="24"/>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9334B9" w:rsidRDefault="00C8540D" w:rsidP="00612BE4">
            <w:pPr>
              <w:pStyle w:val="TableText"/>
              <w:spacing w:line="240" w:lineRule="auto"/>
              <w:jc w:val="both"/>
              <w:rPr>
                <w:sz w:val="24"/>
                <w:rtl/>
              </w:rPr>
            </w:pPr>
            <w:r w:rsidRPr="00DA49FD">
              <w:rPr>
                <w:rFonts w:hint="cs"/>
                <w:sz w:val="24"/>
                <w:rtl/>
              </w:rPr>
              <w:t>ניהול פרויקט גדול</w:t>
            </w:r>
          </w:p>
          <w:p w:rsidR="00612BE4" w:rsidRPr="00DA49FD" w:rsidRDefault="00612BE4" w:rsidP="00395353">
            <w:pPr>
              <w:pStyle w:val="TableText"/>
              <w:numPr>
                <w:ilvl w:val="0"/>
                <w:numId w:val="87"/>
              </w:numPr>
              <w:spacing w:line="240" w:lineRule="auto"/>
              <w:jc w:val="both"/>
              <w:rPr>
                <w:sz w:val="24"/>
                <w:rtl/>
              </w:rPr>
            </w:pPr>
            <w:r>
              <w:rPr>
                <w:rFonts w:hint="cs"/>
                <w:sz w:val="24"/>
                <w:rtl/>
              </w:rPr>
              <w:t>יש לפרט את אופן הניהול</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r>
      <w:tr w:rsidR="00951E86"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1E86" w:rsidRPr="00DA49FD" w:rsidRDefault="009334B9" w:rsidP="0051695C">
            <w:pPr>
              <w:pStyle w:val="TableText"/>
              <w:spacing w:line="240" w:lineRule="auto"/>
              <w:jc w:val="both"/>
              <w:rPr>
                <w:b/>
                <w:bCs/>
                <w:sz w:val="24"/>
                <w:rtl/>
              </w:rPr>
            </w:pPr>
            <w:r>
              <w:rPr>
                <w:rFonts w:hint="cs"/>
                <w:b/>
                <w:bCs/>
                <w:sz w:val="24"/>
                <w:rtl/>
              </w:rPr>
              <w:t>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951E86" w:rsidRPr="00DA49FD" w:rsidRDefault="00951E86" w:rsidP="0051695C">
            <w:pPr>
              <w:pStyle w:val="TableText"/>
              <w:spacing w:line="240" w:lineRule="auto"/>
              <w:jc w:val="both"/>
              <w:rPr>
                <w:sz w:val="24"/>
                <w:rtl/>
              </w:rPr>
            </w:pPr>
            <w:r w:rsidRPr="00DA49FD">
              <w:rPr>
                <w:rFonts w:hint="cs"/>
                <w:sz w:val="24"/>
                <w:rtl/>
              </w:rPr>
              <w:t xml:space="preserve">ניהול פרויקט </w:t>
            </w:r>
            <w:proofErr w:type="spellStart"/>
            <w:r w:rsidRPr="00DA49FD">
              <w:rPr>
                <w:rFonts w:hint="cs"/>
                <w:sz w:val="24"/>
                <w:rtl/>
              </w:rPr>
              <w:t>מטריציוני</w:t>
            </w:r>
            <w:proofErr w:type="spellEnd"/>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951E86" w:rsidRPr="00DA49FD" w:rsidRDefault="00951E86"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51E86" w:rsidRPr="00DA49FD" w:rsidRDefault="00951E86"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51E86" w:rsidRPr="00DA49FD" w:rsidRDefault="00951E86" w:rsidP="0051695C">
            <w:pPr>
              <w:pStyle w:val="TableText"/>
              <w:spacing w:line="240" w:lineRule="auto"/>
              <w:ind w:left="360"/>
              <w:jc w:val="both"/>
              <w:rPr>
                <w:sz w:val="24"/>
              </w:rPr>
            </w:pPr>
          </w:p>
        </w:tc>
      </w:tr>
      <w:tr w:rsidR="00C8540D"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b/>
                <w:bCs/>
                <w:sz w:val="24"/>
                <w:rtl/>
              </w:rPr>
            </w:pPr>
            <w:r w:rsidRPr="00DA49FD">
              <w:rPr>
                <w:rFonts w:hint="cs"/>
                <w:b/>
                <w:bCs/>
                <w:sz w:val="24"/>
                <w:rtl/>
              </w:rPr>
              <w:t>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sz w:val="24"/>
                <w:rtl/>
              </w:rPr>
            </w:pPr>
            <w:r w:rsidRPr="00DA49FD">
              <w:rPr>
                <w:rFonts w:hint="cs"/>
                <w:sz w:val="24"/>
                <w:rtl/>
              </w:rPr>
              <w:t>ניהול סטאטוס 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r>
      <w:tr w:rsidR="00C8540D"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b/>
                <w:bCs/>
                <w:sz w:val="24"/>
                <w:rtl/>
              </w:rPr>
            </w:pPr>
            <w:r w:rsidRPr="00DA49FD">
              <w:rPr>
                <w:rFonts w:hint="cs"/>
                <w:b/>
                <w:bCs/>
                <w:sz w:val="24"/>
                <w:rtl/>
              </w:rPr>
              <w:t>9</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sz w:val="24"/>
                <w:rtl/>
              </w:rPr>
            </w:pPr>
            <w:r w:rsidRPr="00DA49FD">
              <w:rPr>
                <w:rFonts w:hint="cs"/>
                <w:sz w:val="24"/>
                <w:rtl/>
              </w:rPr>
              <w:t>ניהול היסטוריה של 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r>
      <w:tr w:rsidR="00C8540D"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b/>
                <w:bCs/>
                <w:sz w:val="24"/>
                <w:rtl/>
              </w:rPr>
            </w:pPr>
            <w:r w:rsidRPr="00DA49FD">
              <w:rPr>
                <w:rFonts w:hint="cs"/>
                <w:b/>
                <w:bCs/>
                <w:sz w:val="24"/>
                <w:rtl/>
              </w:rPr>
              <w:t>10</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sz w:val="24"/>
                <w:rtl/>
              </w:rPr>
            </w:pPr>
            <w:r w:rsidRPr="00DA49FD">
              <w:rPr>
                <w:rFonts w:hint="cs"/>
                <w:sz w:val="24"/>
                <w:rtl/>
              </w:rPr>
              <w:t>שיוך פרויקט ליעדים עסקיים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r>
      <w:tr w:rsidR="00C8540D"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b/>
                <w:bCs/>
                <w:sz w:val="24"/>
                <w:rtl/>
              </w:rPr>
            </w:pPr>
            <w:r w:rsidRPr="00DA49FD">
              <w:rPr>
                <w:rFonts w:hint="cs"/>
                <w:b/>
                <w:bCs/>
                <w:sz w:val="24"/>
                <w:rtl/>
              </w:rPr>
              <w:t>11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sz w:val="24"/>
                <w:rtl/>
              </w:rPr>
            </w:pPr>
            <w:r w:rsidRPr="00DA49FD">
              <w:rPr>
                <w:rFonts w:hint="cs"/>
                <w:sz w:val="24"/>
                <w:rtl/>
              </w:rPr>
              <w:t>שיוך פרויקט לתכניות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r>
      <w:tr w:rsidR="00C8540D"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b/>
                <w:bCs/>
                <w:sz w:val="24"/>
              </w:rPr>
            </w:pPr>
            <w:r w:rsidRPr="00DA49FD">
              <w:rPr>
                <w:rFonts w:hint="cs"/>
                <w:b/>
                <w:bCs/>
                <w:sz w:val="24"/>
                <w:rtl/>
              </w:rPr>
              <w:t>12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sz w:val="24"/>
                <w:rtl/>
              </w:rPr>
            </w:pPr>
            <w:r w:rsidRPr="00DA49FD">
              <w:rPr>
                <w:rFonts w:hint="cs"/>
                <w:sz w:val="24"/>
                <w:rtl/>
              </w:rPr>
              <w:t>שיוך פרויקט למערכות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r>
      <w:tr w:rsidR="00C8540D"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b/>
                <w:bCs/>
                <w:sz w:val="24"/>
                <w:rtl/>
              </w:rPr>
            </w:pPr>
            <w:r w:rsidRPr="00DA49FD">
              <w:rPr>
                <w:rFonts w:hint="cs"/>
                <w:b/>
                <w:bCs/>
                <w:sz w:val="24"/>
                <w:rtl/>
              </w:rPr>
              <w:t>13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sz w:val="24"/>
                <w:rtl/>
              </w:rPr>
            </w:pPr>
            <w:r w:rsidRPr="00DA49FD">
              <w:rPr>
                <w:rFonts w:hint="cs"/>
                <w:sz w:val="24"/>
                <w:rtl/>
              </w:rPr>
              <w:t>שיוך לוחות זמנים לפרויקט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r>
      <w:tr w:rsidR="00C8540D"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b/>
                <w:bCs/>
                <w:sz w:val="24"/>
                <w:rtl/>
              </w:rPr>
            </w:pPr>
            <w:r w:rsidRPr="00DA49FD">
              <w:rPr>
                <w:rFonts w:hint="cs"/>
                <w:b/>
                <w:bCs/>
                <w:sz w:val="24"/>
                <w:rtl/>
              </w:rPr>
              <w:t>14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C8540D" w:rsidRDefault="00C8540D" w:rsidP="0051695C">
            <w:pPr>
              <w:pStyle w:val="TableText"/>
              <w:spacing w:line="240" w:lineRule="auto"/>
              <w:jc w:val="both"/>
              <w:rPr>
                <w:sz w:val="24"/>
                <w:rtl/>
              </w:rPr>
            </w:pPr>
            <w:r w:rsidRPr="00DA49FD">
              <w:rPr>
                <w:rFonts w:hint="cs"/>
                <w:sz w:val="24"/>
                <w:rtl/>
              </w:rPr>
              <w:t>שיוך משאבים לפרויקט</w:t>
            </w:r>
          </w:p>
          <w:p w:rsidR="00900548" w:rsidRPr="00DA49FD" w:rsidRDefault="00900548" w:rsidP="00395353">
            <w:pPr>
              <w:pStyle w:val="TableText"/>
              <w:numPr>
                <w:ilvl w:val="0"/>
                <w:numId w:val="87"/>
              </w:numPr>
              <w:spacing w:line="240" w:lineRule="auto"/>
              <w:jc w:val="both"/>
              <w:rPr>
                <w:sz w:val="24"/>
                <w:rtl/>
              </w:rPr>
            </w:pPr>
            <w:r>
              <w:rPr>
                <w:rFonts w:hint="cs"/>
                <w:sz w:val="24"/>
                <w:rtl/>
              </w:rPr>
              <w:t xml:space="preserve">כולל משאבים שמיים, ומשאבים על פי היררכיה ארגונית (כמו: צוות, מחלקה ותחום).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r>
      <w:tr w:rsidR="00C8540D"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b/>
                <w:bCs/>
                <w:sz w:val="24"/>
                <w:rtl/>
              </w:rPr>
            </w:pPr>
            <w:r w:rsidRPr="00DA49FD">
              <w:rPr>
                <w:rFonts w:hint="cs"/>
                <w:b/>
                <w:bCs/>
                <w:sz w:val="24"/>
                <w:rtl/>
              </w:rPr>
              <w:t>15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sz w:val="24"/>
                <w:rtl/>
              </w:rPr>
            </w:pPr>
            <w:r w:rsidRPr="00DA49FD">
              <w:rPr>
                <w:rFonts w:hint="cs"/>
                <w:sz w:val="24"/>
                <w:rtl/>
              </w:rPr>
              <w:t>שיוך תקציבים לפרויקט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r>
      <w:tr w:rsidR="00C8540D"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b/>
                <w:bCs/>
                <w:sz w:val="24"/>
                <w:rtl/>
              </w:rPr>
            </w:pPr>
            <w:r w:rsidRPr="00DA49FD">
              <w:rPr>
                <w:rFonts w:hint="cs"/>
                <w:b/>
                <w:bCs/>
                <w:sz w:val="24"/>
                <w:rtl/>
              </w:rPr>
              <w:t>16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sz w:val="24"/>
                <w:rtl/>
              </w:rPr>
            </w:pPr>
            <w:r w:rsidRPr="00DA49FD">
              <w:rPr>
                <w:rFonts w:hint="cs"/>
                <w:sz w:val="24"/>
                <w:rtl/>
              </w:rPr>
              <w:t>ניהול תבניות פרויקט</w:t>
            </w:r>
          </w:p>
          <w:p w:rsidR="00C8540D" w:rsidRPr="00DA49FD" w:rsidRDefault="00C8540D" w:rsidP="00395353">
            <w:pPr>
              <w:pStyle w:val="TableText"/>
              <w:numPr>
                <w:ilvl w:val="0"/>
                <w:numId w:val="88"/>
              </w:numPr>
              <w:spacing w:before="0" w:after="200" w:line="240" w:lineRule="auto"/>
              <w:jc w:val="both"/>
              <w:rPr>
                <w:sz w:val="24"/>
                <w:rtl/>
              </w:rPr>
            </w:pPr>
            <w:r w:rsidRPr="00DA49FD">
              <w:rPr>
                <w:rFonts w:hint="cs"/>
                <w:sz w:val="24"/>
                <w:rtl/>
              </w:rPr>
              <w:t>היבטים מוגדרים מראש המהווים סטנדרט, כגון: שלבי פרויקט (ייזום, אפיון,...)</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r>
      <w:tr w:rsidR="00C8540D"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b/>
                <w:bCs/>
                <w:sz w:val="24"/>
                <w:rtl/>
              </w:rPr>
            </w:pPr>
            <w:r w:rsidRPr="00DA49FD">
              <w:rPr>
                <w:rFonts w:hint="cs"/>
                <w:b/>
                <w:bCs/>
                <w:sz w:val="24"/>
                <w:rtl/>
              </w:rPr>
              <w:t>17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sz w:val="24"/>
                <w:rtl/>
              </w:rPr>
            </w:pPr>
            <w:r w:rsidRPr="00DA49FD">
              <w:rPr>
                <w:rFonts w:hint="cs"/>
                <w:sz w:val="24"/>
                <w:rtl/>
              </w:rPr>
              <w:t>ניהול אבני דרך של הפרויקט</w:t>
            </w:r>
          </w:p>
          <w:p w:rsidR="00C8540D" w:rsidRPr="00DA49FD" w:rsidRDefault="00C8540D" w:rsidP="00395353">
            <w:pPr>
              <w:pStyle w:val="TableText"/>
              <w:numPr>
                <w:ilvl w:val="0"/>
                <w:numId w:val="87"/>
              </w:numPr>
              <w:spacing w:line="240" w:lineRule="auto"/>
              <w:jc w:val="both"/>
              <w:rPr>
                <w:sz w:val="24"/>
                <w:rtl/>
              </w:rPr>
            </w:pPr>
            <w:r w:rsidRPr="00DA49FD">
              <w:rPr>
                <w:rFonts w:hint="cs"/>
                <w:sz w:val="24"/>
                <w:rtl/>
              </w:rPr>
              <w:t xml:space="preserve">כגון: אבני דרך לתשלום, אבני דרך </w:t>
            </w:r>
            <w:r w:rsidRPr="00DA49FD">
              <w:rPr>
                <w:sz w:val="24"/>
              </w:rPr>
              <w:t>Go / No Go</w:t>
            </w:r>
            <w:r w:rsidRPr="00DA49FD">
              <w:rPr>
                <w:rFonts w:hint="cs"/>
                <w:sz w:val="24"/>
                <w:rtl/>
              </w:rPr>
              <w:t>, נקודות ציון.</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r>
      <w:tr w:rsidR="00423C53"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23C53" w:rsidRPr="00DA49FD" w:rsidRDefault="009334B9" w:rsidP="0051695C">
            <w:pPr>
              <w:pStyle w:val="TableText"/>
              <w:spacing w:line="240" w:lineRule="auto"/>
              <w:jc w:val="both"/>
              <w:rPr>
                <w:b/>
                <w:bCs/>
                <w:sz w:val="24"/>
                <w:rtl/>
              </w:rPr>
            </w:pPr>
            <w:r>
              <w:rPr>
                <w:rFonts w:hint="cs"/>
                <w:b/>
                <w:bCs/>
                <w:sz w:val="24"/>
                <w:rtl/>
              </w:rPr>
              <w:t>18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423C53" w:rsidRPr="00DA49FD" w:rsidRDefault="00423C53" w:rsidP="00423C53">
            <w:pPr>
              <w:pStyle w:val="TableText"/>
              <w:spacing w:line="240" w:lineRule="auto"/>
              <w:jc w:val="both"/>
              <w:rPr>
                <w:sz w:val="24"/>
                <w:rtl/>
              </w:rPr>
            </w:pPr>
            <w:r w:rsidRPr="00DA49FD">
              <w:rPr>
                <w:rFonts w:hint="cs"/>
                <w:sz w:val="24"/>
                <w:rtl/>
              </w:rPr>
              <w:t>ניהול פרויקט על ידי משאב חיצוני</w:t>
            </w:r>
          </w:p>
          <w:p w:rsidR="00423C53" w:rsidRPr="00DA49FD" w:rsidRDefault="00423C53" w:rsidP="00395353">
            <w:pPr>
              <w:pStyle w:val="TableText"/>
              <w:numPr>
                <w:ilvl w:val="0"/>
                <w:numId w:val="87"/>
              </w:numPr>
              <w:spacing w:line="240" w:lineRule="auto"/>
              <w:jc w:val="both"/>
              <w:rPr>
                <w:sz w:val="24"/>
                <w:rtl/>
              </w:rPr>
            </w:pPr>
            <w:r w:rsidRPr="00DA49FD">
              <w:rPr>
                <w:rFonts w:hint="cs"/>
                <w:sz w:val="24"/>
                <w:rtl/>
              </w:rPr>
              <w:t xml:space="preserve">כגון: פתרון לעדכון מלא / חלקי של פרויקט או היבטי פרויקט כמו לוחות זמנים ומשאבים, על ידי ספק חיצוני.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423C53" w:rsidRPr="00DA49FD" w:rsidRDefault="00423C53"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423C53" w:rsidRPr="00DA49FD" w:rsidRDefault="00423C53"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423C53" w:rsidRPr="00DA49FD" w:rsidRDefault="00423C53" w:rsidP="0051695C">
            <w:pPr>
              <w:pStyle w:val="TableText"/>
              <w:spacing w:line="240" w:lineRule="auto"/>
              <w:ind w:left="360"/>
              <w:jc w:val="both"/>
              <w:rPr>
                <w:sz w:val="24"/>
              </w:rPr>
            </w:pPr>
          </w:p>
        </w:tc>
      </w:tr>
      <w:tr w:rsidR="00C8540D"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b/>
                <w:bCs/>
                <w:sz w:val="24"/>
                <w:rtl/>
              </w:rPr>
            </w:pPr>
            <w:r w:rsidRPr="00DA49FD">
              <w:rPr>
                <w:rFonts w:hint="cs"/>
                <w:b/>
                <w:bCs/>
                <w:sz w:val="24"/>
                <w:rtl/>
              </w:rPr>
              <w:t>1</w:t>
            </w:r>
            <w:r w:rsidR="009334B9">
              <w:rPr>
                <w:rFonts w:hint="cs"/>
                <w:b/>
                <w:bCs/>
                <w:sz w:val="24"/>
                <w:rtl/>
              </w:rPr>
              <w:t>9</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sz w:val="24"/>
                <w:rtl/>
              </w:rPr>
            </w:pPr>
            <w:r w:rsidRPr="00DA49FD">
              <w:rPr>
                <w:rFonts w:hint="cs"/>
                <w:sz w:val="24"/>
                <w:rtl/>
              </w:rPr>
              <w:t>ניהול משימות 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r>
      <w:tr w:rsidR="00C8540D"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8540D" w:rsidRPr="00DA49FD" w:rsidRDefault="009334B9" w:rsidP="0051695C">
            <w:pPr>
              <w:pStyle w:val="TableText"/>
              <w:spacing w:line="240" w:lineRule="auto"/>
              <w:jc w:val="both"/>
              <w:rPr>
                <w:b/>
                <w:bCs/>
                <w:sz w:val="24"/>
                <w:rtl/>
              </w:rPr>
            </w:pPr>
            <w:r>
              <w:rPr>
                <w:rFonts w:hint="cs"/>
                <w:b/>
                <w:bCs/>
                <w:sz w:val="24"/>
                <w:rtl/>
              </w:rPr>
              <w:t>20</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sz w:val="24"/>
                <w:rtl/>
              </w:rPr>
            </w:pPr>
            <w:r w:rsidRPr="00DA49FD">
              <w:rPr>
                <w:rFonts w:hint="cs"/>
                <w:sz w:val="24"/>
                <w:rtl/>
              </w:rPr>
              <w:t>ניהול פרטי משימת פרויקט</w:t>
            </w:r>
          </w:p>
          <w:p w:rsidR="00C8540D" w:rsidRPr="00DA49FD" w:rsidRDefault="00C8540D" w:rsidP="00395353">
            <w:pPr>
              <w:pStyle w:val="TableText"/>
              <w:numPr>
                <w:ilvl w:val="0"/>
                <w:numId w:val="88"/>
              </w:numPr>
              <w:spacing w:before="0" w:after="200" w:line="240" w:lineRule="auto"/>
              <w:jc w:val="both"/>
              <w:rPr>
                <w:sz w:val="24"/>
                <w:rtl/>
              </w:rPr>
            </w:pPr>
            <w:r w:rsidRPr="00DA49FD">
              <w:rPr>
                <w:rFonts w:hint="cs"/>
                <w:sz w:val="24"/>
                <w:rtl/>
              </w:rPr>
              <w:t xml:space="preserve">כגון: פרטי זיהוי, סיווג, </w:t>
            </w:r>
            <w:proofErr w:type="spellStart"/>
            <w:r w:rsidRPr="00DA49FD">
              <w:rPr>
                <w:rFonts w:hint="cs"/>
                <w:sz w:val="24"/>
                <w:rtl/>
              </w:rPr>
              <w:t>תעדוף</w:t>
            </w:r>
            <w:proofErr w:type="spellEnd"/>
            <w:r w:rsidRPr="00DA49FD">
              <w:rPr>
                <w:rFonts w:hint="cs"/>
                <w:sz w:val="24"/>
                <w:rtl/>
              </w:rPr>
              <w:t xml:space="preserve">.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r>
      <w:tr w:rsidR="00C8540D"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b/>
                <w:bCs/>
                <w:sz w:val="24"/>
                <w:rtl/>
              </w:rPr>
            </w:pPr>
            <w:r w:rsidRPr="00DA49FD">
              <w:rPr>
                <w:rFonts w:hint="cs"/>
                <w:b/>
                <w:bCs/>
                <w:sz w:val="24"/>
                <w:rtl/>
              </w:rPr>
              <w:t>2</w:t>
            </w:r>
            <w:r w:rsidR="009334B9">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sz w:val="24"/>
                <w:rtl/>
              </w:rPr>
            </w:pPr>
            <w:r w:rsidRPr="00DA49FD">
              <w:rPr>
                <w:rFonts w:hint="cs"/>
                <w:sz w:val="24"/>
                <w:rtl/>
              </w:rPr>
              <w:t>סיווג משימת פרויקט לקטגוריות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r>
      <w:tr w:rsidR="00C8540D"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b/>
                <w:bCs/>
                <w:sz w:val="24"/>
                <w:rtl/>
              </w:rPr>
            </w:pPr>
            <w:r w:rsidRPr="00DA49FD">
              <w:rPr>
                <w:rFonts w:hint="cs"/>
                <w:b/>
                <w:bCs/>
                <w:sz w:val="24"/>
                <w:rtl/>
              </w:rPr>
              <w:t>2</w:t>
            </w:r>
            <w:r w:rsidR="009334B9">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jc w:val="both"/>
              <w:rPr>
                <w:sz w:val="24"/>
              </w:rPr>
            </w:pPr>
            <w:r w:rsidRPr="00DA49FD">
              <w:rPr>
                <w:rFonts w:hint="cs"/>
                <w:sz w:val="24"/>
                <w:rtl/>
              </w:rPr>
              <w:t>ניהול תלויות בין משימות בפרויקט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C8540D" w:rsidRPr="00DA49FD" w:rsidRDefault="00C8540D" w:rsidP="0051695C">
            <w:pPr>
              <w:pStyle w:val="TableText"/>
              <w:spacing w:line="240" w:lineRule="auto"/>
              <w:ind w:left="360"/>
              <w:jc w:val="both"/>
              <w:rPr>
                <w:sz w:val="24"/>
              </w:rPr>
            </w:pPr>
          </w:p>
        </w:tc>
      </w:tr>
      <w:tr w:rsidR="009334B9"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34B9" w:rsidRPr="00DA49FD" w:rsidRDefault="009334B9" w:rsidP="00726771">
            <w:pPr>
              <w:pStyle w:val="TableText"/>
              <w:spacing w:line="240" w:lineRule="auto"/>
              <w:jc w:val="both"/>
              <w:rPr>
                <w:b/>
                <w:bCs/>
                <w:sz w:val="24"/>
                <w:rtl/>
              </w:rPr>
            </w:pPr>
            <w:r w:rsidRPr="00DA49FD">
              <w:rPr>
                <w:rFonts w:hint="cs"/>
                <w:b/>
                <w:bCs/>
                <w:sz w:val="24"/>
                <w:rtl/>
              </w:rPr>
              <w:lastRenderedPageBreak/>
              <w:t>23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9334B9" w:rsidRPr="00DA49FD" w:rsidRDefault="009334B9" w:rsidP="0051695C">
            <w:pPr>
              <w:pStyle w:val="TableText"/>
              <w:spacing w:line="240" w:lineRule="auto"/>
              <w:jc w:val="both"/>
              <w:rPr>
                <w:sz w:val="24"/>
                <w:rtl/>
              </w:rPr>
            </w:pPr>
            <w:r w:rsidRPr="00DA49FD">
              <w:rPr>
                <w:rFonts w:hint="cs"/>
                <w:sz w:val="24"/>
                <w:rtl/>
              </w:rPr>
              <w:t>ניהול תלויות בין משימות פרויקט של כלל הפרויקטים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9334B9" w:rsidRPr="00DA49FD" w:rsidRDefault="009334B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334B9" w:rsidRPr="00DA49FD" w:rsidRDefault="009334B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334B9" w:rsidRPr="00DA49FD" w:rsidRDefault="009334B9" w:rsidP="0051695C">
            <w:pPr>
              <w:pStyle w:val="TableText"/>
              <w:spacing w:line="240" w:lineRule="auto"/>
              <w:ind w:left="360"/>
              <w:jc w:val="both"/>
              <w:rPr>
                <w:sz w:val="24"/>
              </w:rPr>
            </w:pPr>
          </w:p>
        </w:tc>
      </w:tr>
      <w:tr w:rsidR="009334B9"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34B9" w:rsidRPr="00DA49FD" w:rsidRDefault="009334B9" w:rsidP="00726771">
            <w:pPr>
              <w:pStyle w:val="TableText"/>
              <w:spacing w:line="240" w:lineRule="auto"/>
              <w:jc w:val="both"/>
              <w:rPr>
                <w:b/>
                <w:bCs/>
                <w:sz w:val="24"/>
                <w:rtl/>
              </w:rPr>
            </w:pPr>
            <w:r w:rsidRPr="00DA49FD">
              <w:rPr>
                <w:rFonts w:hint="cs"/>
                <w:b/>
                <w:bCs/>
                <w:sz w:val="24"/>
                <w:rtl/>
              </w:rPr>
              <w:t>24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9334B9" w:rsidRPr="00DA49FD" w:rsidRDefault="009334B9" w:rsidP="0051695C">
            <w:pPr>
              <w:pStyle w:val="TableText"/>
              <w:spacing w:line="240" w:lineRule="auto"/>
              <w:jc w:val="both"/>
              <w:rPr>
                <w:sz w:val="24"/>
                <w:rtl/>
              </w:rPr>
            </w:pPr>
            <w:r w:rsidRPr="00DA49FD">
              <w:rPr>
                <w:rFonts w:hint="cs"/>
                <w:sz w:val="24"/>
                <w:rtl/>
              </w:rPr>
              <w:t>ניהול תוצרי משימת 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9334B9" w:rsidRPr="00DA49FD" w:rsidRDefault="009334B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334B9" w:rsidRPr="00DA49FD" w:rsidRDefault="009334B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334B9" w:rsidRPr="00DA49FD" w:rsidRDefault="009334B9" w:rsidP="0051695C">
            <w:pPr>
              <w:pStyle w:val="TableText"/>
              <w:spacing w:line="240" w:lineRule="auto"/>
              <w:ind w:left="360"/>
              <w:jc w:val="both"/>
              <w:rPr>
                <w:sz w:val="24"/>
              </w:rPr>
            </w:pPr>
          </w:p>
        </w:tc>
      </w:tr>
      <w:tr w:rsidR="009334B9"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34B9" w:rsidRPr="00DA49FD" w:rsidRDefault="009334B9" w:rsidP="00726771">
            <w:pPr>
              <w:pStyle w:val="TableText"/>
              <w:spacing w:line="240" w:lineRule="auto"/>
              <w:jc w:val="both"/>
              <w:rPr>
                <w:b/>
                <w:bCs/>
                <w:sz w:val="24"/>
                <w:rtl/>
              </w:rPr>
            </w:pPr>
            <w:r w:rsidRPr="00DA49FD">
              <w:rPr>
                <w:rFonts w:hint="cs"/>
                <w:b/>
                <w:bCs/>
                <w:sz w:val="24"/>
                <w:rtl/>
              </w:rPr>
              <w:t>25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9334B9" w:rsidRPr="00DA49FD" w:rsidRDefault="009334B9" w:rsidP="0051695C">
            <w:pPr>
              <w:pStyle w:val="TableText"/>
              <w:spacing w:line="240" w:lineRule="auto"/>
              <w:jc w:val="both"/>
              <w:rPr>
                <w:sz w:val="24"/>
                <w:rtl/>
              </w:rPr>
            </w:pPr>
            <w:r w:rsidRPr="00DA49FD">
              <w:rPr>
                <w:rFonts w:hint="cs"/>
                <w:sz w:val="24"/>
                <w:rtl/>
              </w:rPr>
              <w:t>ניהול סטאטוס משימת 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9334B9" w:rsidRPr="00DA49FD" w:rsidRDefault="009334B9"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9334B9" w:rsidRPr="00DA49FD" w:rsidRDefault="009334B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334B9" w:rsidRPr="00DA49FD" w:rsidRDefault="009334B9" w:rsidP="0051695C">
            <w:pPr>
              <w:pStyle w:val="TableText"/>
              <w:spacing w:line="240" w:lineRule="auto"/>
              <w:ind w:left="360"/>
              <w:jc w:val="both"/>
              <w:rPr>
                <w:sz w:val="24"/>
              </w:rPr>
            </w:pPr>
          </w:p>
        </w:tc>
      </w:tr>
      <w:tr w:rsidR="009334B9"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34B9" w:rsidRPr="00DA49FD" w:rsidRDefault="009334B9" w:rsidP="00726771">
            <w:pPr>
              <w:pStyle w:val="TableText"/>
              <w:spacing w:line="240" w:lineRule="auto"/>
              <w:jc w:val="both"/>
              <w:rPr>
                <w:b/>
                <w:bCs/>
                <w:sz w:val="24"/>
                <w:rtl/>
              </w:rPr>
            </w:pPr>
            <w:r w:rsidRPr="00DA49FD">
              <w:rPr>
                <w:rFonts w:hint="cs"/>
                <w:b/>
                <w:bCs/>
                <w:sz w:val="24"/>
                <w:rtl/>
              </w:rPr>
              <w:t>26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9334B9" w:rsidRPr="00DA49FD" w:rsidRDefault="009334B9" w:rsidP="0051695C">
            <w:pPr>
              <w:pStyle w:val="TableText"/>
              <w:spacing w:line="240" w:lineRule="auto"/>
              <w:jc w:val="both"/>
              <w:rPr>
                <w:sz w:val="24"/>
                <w:rtl/>
              </w:rPr>
            </w:pPr>
            <w:r w:rsidRPr="00DA49FD">
              <w:rPr>
                <w:rFonts w:hint="cs"/>
                <w:sz w:val="24"/>
                <w:rtl/>
              </w:rPr>
              <w:t>ניהול היסטוריה של משימת 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9334B9" w:rsidRPr="00DA49FD" w:rsidRDefault="009334B9"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9334B9" w:rsidRPr="00DA49FD" w:rsidRDefault="009334B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334B9" w:rsidRPr="00DA49FD" w:rsidRDefault="009334B9" w:rsidP="0051695C">
            <w:pPr>
              <w:pStyle w:val="TableText"/>
              <w:spacing w:line="240" w:lineRule="auto"/>
              <w:ind w:left="360"/>
              <w:jc w:val="both"/>
              <w:rPr>
                <w:sz w:val="24"/>
              </w:rPr>
            </w:pPr>
          </w:p>
        </w:tc>
      </w:tr>
      <w:tr w:rsidR="009334B9"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34B9" w:rsidRPr="00DA49FD" w:rsidRDefault="009334B9" w:rsidP="00726771">
            <w:pPr>
              <w:pStyle w:val="TableText"/>
              <w:spacing w:line="240" w:lineRule="auto"/>
              <w:jc w:val="both"/>
              <w:rPr>
                <w:b/>
                <w:bCs/>
                <w:sz w:val="24"/>
                <w:rtl/>
              </w:rPr>
            </w:pPr>
            <w:r w:rsidRPr="00DA49FD">
              <w:rPr>
                <w:rFonts w:hint="cs"/>
                <w:b/>
                <w:bCs/>
                <w:sz w:val="24"/>
                <w:rtl/>
              </w:rPr>
              <w:t>27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9334B9" w:rsidRPr="00DA49FD" w:rsidRDefault="009334B9" w:rsidP="0051695C">
            <w:pPr>
              <w:pStyle w:val="TableText"/>
              <w:spacing w:line="240" w:lineRule="auto"/>
              <w:jc w:val="both"/>
              <w:rPr>
                <w:sz w:val="24"/>
                <w:rtl/>
              </w:rPr>
            </w:pPr>
            <w:r w:rsidRPr="00DA49FD">
              <w:rPr>
                <w:rFonts w:hint="cs"/>
                <w:sz w:val="24"/>
                <w:rtl/>
              </w:rPr>
              <w:t>שיוך לוחות זמנים למשימת 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9334B9" w:rsidRPr="00DA49FD" w:rsidRDefault="009334B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334B9" w:rsidRPr="00DA49FD" w:rsidRDefault="009334B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334B9" w:rsidRPr="00DA49FD" w:rsidRDefault="009334B9" w:rsidP="0051695C">
            <w:pPr>
              <w:pStyle w:val="TableText"/>
              <w:spacing w:line="240" w:lineRule="auto"/>
              <w:ind w:left="360"/>
              <w:jc w:val="both"/>
              <w:rPr>
                <w:sz w:val="24"/>
              </w:rPr>
            </w:pPr>
          </w:p>
        </w:tc>
      </w:tr>
      <w:tr w:rsidR="009334B9"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34B9" w:rsidRPr="00DA49FD" w:rsidRDefault="009334B9" w:rsidP="00726771">
            <w:pPr>
              <w:pStyle w:val="TableText"/>
              <w:spacing w:line="240" w:lineRule="auto"/>
              <w:jc w:val="both"/>
              <w:rPr>
                <w:b/>
                <w:bCs/>
                <w:sz w:val="24"/>
              </w:rPr>
            </w:pPr>
            <w:r w:rsidRPr="00DA49FD">
              <w:rPr>
                <w:rFonts w:hint="cs"/>
                <w:b/>
                <w:bCs/>
                <w:sz w:val="24"/>
                <w:rtl/>
              </w:rPr>
              <w:t>28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9334B9" w:rsidRDefault="009334B9" w:rsidP="0051695C">
            <w:pPr>
              <w:pStyle w:val="TableText"/>
              <w:spacing w:line="240" w:lineRule="auto"/>
              <w:jc w:val="both"/>
              <w:rPr>
                <w:sz w:val="24"/>
                <w:rtl/>
              </w:rPr>
            </w:pPr>
            <w:r w:rsidRPr="00DA49FD">
              <w:rPr>
                <w:rFonts w:hint="cs"/>
                <w:sz w:val="24"/>
                <w:rtl/>
              </w:rPr>
              <w:t>שיוך משאבים למשימת פרויקט</w:t>
            </w:r>
          </w:p>
          <w:p w:rsidR="00900548" w:rsidRPr="00DA49FD" w:rsidRDefault="00900548" w:rsidP="00395353">
            <w:pPr>
              <w:pStyle w:val="TableText"/>
              <w:numPr>
                <w:ilvl w:val="0"/>
                <w:numId w:val="87"/>
              </w:numPr>
              <w:spacing w:line="240" w:lineRule="auto"/>
              <w:jc w:val="both"/>
              <w:rPr>
                <w:sz w:val="24"/>
                <w:rtl/>
              </w:rPr>
            </w:pPr>
            <w:r>
              <w:rPr>
                <w:rFonts w:hint="cs"/>
                <w:sz w:val="24"/>
                <w:rtl/>
              </w:rPr>
              <w:t>כולל משאבים שמיים, ומשאבים על פי היררכיה ארגונית (כמו: צוות, מחלקה ותחום).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9334B9" w:rsidRPr="00DA49FD" w:rsidRDefault="009334B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334B9" w:rsidRPr="00DA49FD" w:rsidRDefault="009334B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334B9" w:rsidRPr="00DA49FD" w:rsidRDefault="009334B9" w:rsidP="0051695C">
            <w:pPr>
              <w:pStyle w:val="TableText"/>
              <w:spacing w:line="240" w:lineRule="auto"/>
              <w:ind w:left="360"/>
              <w:jc w:val="both"/>
              <w:rPr>
                <w:sz w:val="24"/>
              </w:rPr>
            </w:pPr>
          </w:p>
        </w:tc>
      </w:tr>
      <w:tr w:rsidR="009334B9"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34B9" w:rsidRPr="00DA49FD" w:rsidRDefault="00B05204" w:rsidP="00726771">
            <w:pPr>
              <w:pStyle w:val="TableText"/>
              <w:spacing w:line="240" w:lineRule="auto"/>
              <w:jc w:val="both"/>
              <w:rPr>
                <w:b/>
                <w:bCs/>
                <w:sz w:val="24"/>
              </w:rPr>
            </w:pPr>
            <w:r>
              <w:rPr>
                <w:rFonts w:hint="cs"/>
                <w:b/>
                <w:bCs/>
                <w:sz w:val="24"/>
                <w:rtl/>
              </w:rPr>
              <w:t>29</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9334B9" w:rsidRPr="00DA49FD" w:rsidRDefault="009334B9" w:rsidP="0051695C">
            <w:pPr>
              <w:pStyle w:val="TableText"/>
              <w:spacing w:line="240" w:lineRule="auto"/>
              <w:jc w:val="both"/>
              <w:rPr>
                <w:sz w:val="24"/>
                <w:rtl/>
              </w:rPr>
            </w:pPr>
            <w:r w:rsidRPr="00DA49FD">
              <w:rPr>
                <w:rFonts w:hint="cs"/>
                <w:sz w:val="24"/>
                <w:rtl/>
              </w:rPr>
              <w:t>שיוך תקציבים למשימת 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9334B9" w:rsidRPr="00DA49FD" w:rsidRDefault="009334B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334B9" w:rsidRPr="00DA49FD" w:rsidRDefault="009334B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334B9" w:rsidRPr="00DA49FD" w:rsidRDefault="009334B9" w:rsidP="0051695C">
            <w:pPr>
              <w:pStyle w:val="TableText"/>
              <w:spacing w:line="240" w:lineRule="auto"/>
              <w:ind w:left="360"/>
              <w:jc w:val="both"/>
              <w:rPr>
                <w:sz w:val="24"/>
              </w:rPr>
            </w:pPr>
          </w:p>
        </w:tc>
      </w:tr>
      <w:tr w:rsidR="009334B9"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34B9" w:rsidRPr="00DA49FD" w:rsidRDefault="00B05204" w:rsidP="00726771">
            <w:pPr>
              <w:pStyle w:val="TableText"/>
              <w:spacing w:line="240" w:lineRule="auto"/>
              <w:jc w:val="both"/>
              <w:rPr>
                <w:b/>
                <w:bCs/>
                <w:sz w:val="24"/>
              </w:rPr>
            </w:pPr>
            <w:r>
              <w:rPr>
                <w:rFonts w:hint="cs"/>
                <w:b/>
                <w:bCs/>
                <w:sz w:val="24"/>
                <w:rtl/>
              </w:rPr>
              <w:t>30</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9334B9" w:rsidRPr="00DA49FD" w:rsidRDefault="009334B9" w:rsidP="0051695C">
            <w:pPr>
              <w:pStyle w:val="TableText"/>
              <w:spacing w:line="240" w:lineRule="auto"/>
              <w:jc w:val="both"/>
              <w:rPr>
                <w:sz w:val="24"/>
                <w:rtl/>
              </w:rPr>
            </w:pPr>
            <w:r w:rsidRPr="00DA49FD">
              <w:rPr>
                <w:rFonts w:hint="cs"/>
                <w:sz w:val="24"/>
                <w:rtl/>
              </w:rPr>
              <w:t>ניהול תרשים פרויקט</w:t>
            </w:r>
          </w:p>
          <w:p w:rsidR="009334B9" w:rsidRPr="00DA49FD" w:rsidRDefault="009334B9" w:rsidP="00395353">
            <w:pPr>
              <w:pStyle w:val="TableText"/>
              <w:numPr>
                <w:ilvl w:val="0"/>
                <w:numId w:val="88"/>
              </w:numPr>
              <w:spacing w:before="0" w:after="200" w:line="240" w:lineRule="auto"/>
              <w:jc w:val="both"/>
              <w:rPr>
                <w:sz w:val="24"/>
                <w:rtl/>
              </w:rPr>
            </w:pPr>
            <w:r w:rsidRPr="00DA49FD">
              <w:rPr>
                <w:rFonts w:hint="cs"/>
                <w:sz w:val="24"/>
                <w:rtl/>
              </w:rPr>
              <w:t xml:space="preserve">כגון: </w:t>
            </w:r>
            <w:proofErr w:type="spellStart"/>
            <w:r w:rsidRPr="00DA49FD">
              <w:rPr>
                <w:rFonts w:hint="cs"/>
                <w:sz w:val="24"/>
                <w:rtl/>
              </w:rPr>
              <w:t>גאנט</w:t>
            </w:r>
            <w:proofErr w:type="spellEnd"/>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9334B9" w:rsidRPr="00DA49FD" w:rsidRDefault="009334B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334B9" w:rsidRPr="00DA49FD" w:rsidRDefault="009334B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334B9" w:rsidRPr="00DA49FD" w:rsidRDefault="009334B9" w:rsidP="0051695C">
            <w:pPr>
              <w:pStyle w:val="TableText"/>
              <w:spacing w:line="240" w:lineRule="auto"/>
              <w:ind w:left="360"/>
              <w:jc w:val="both"/>
              <w:rPr>
                <w:sz w:val="24"/>
              </w:rPr>
            </w:pPr>
          </w:p>
        </w:tc>
      </w:tr>
      <w:tr w:rsidR="009334B9"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34B9" w:rsidRPr="00DA49FD" w:rsidRDefault="00B05204" w:rsidP="00726771">
            <w:pPr>
              <w:pStyle w:val="TableText"/>
              <w:spacing w:line="240" w:lineRule="auto"/>
              <w:jc w:val="both"/>
              <w:rPr>
                <w:b/>
                <w:bCs/>
                <w:sz w:val="24"/>
                <w:rtl/>
              </w:rPr>
            </w:pPr>
            <w:r>
              <w:rPr>
                <w:rFonts w:hint="cs"/>
                <w:b/>
                <w:bCs/>
                <w:sz w:val="24"/>
                <w:rtl/>
              </w:rPr>
              <w:t>31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9334B9" w:rsidRPr="00DA49FD" w:rsidRDefault="009334B9" w:rsidP="0051695C">
            <w:pPr>
              <w:pStyle w:val="TableText"/>
              <w:spacing w:line="240" w:lineRule="auto"/>
              <w:jc w:val="both"/>
              <w:rPr>
                <w:sz w:val="24"/>
                <w:rtl/>
              </w:rPr>
            </w:pPr>
            <w:r w:rsidRPr="00DA49FD">
              <w:rPr>
                <w:rFonts w:hint="cs"/>
                <w:sz w:val="24"/>
                <w:rtl/>
              </w:rPr>
              <w:t>ניהול מודלי חישוב שונים</w:t>
            </w:r>
          </w:p>
          <w:p w:rsidR="009334B9" w:rsidRPr="00DA49FD" w:rsidRDefault="009334B9" w:rsidP="00395353">
            <w:pPr>
              <w:pStyle w:val="TableText"/>
              <w:numPr>
                <w:ilvl w:val="0"/>
                <w:numId w:val="88"/>
              </w:numPr>
              <w:spacing w:before="0" w:after="200" w:line="240" w:lineRule="auto"/>
              <w:jc w:val="both"/>
              <w:rPr>
                <w:sz w:val="24"/>
                <w:rtl/>
              </w:rPr>
            </w:pPr>
            <w:r w:rsidRPr="00DA49FD">
              <w:rPr>
                <w:rFonts w:hint="cs"/>
                <w:sz w:val="24"/>
                <w:rtl/>
              </w:rPr>
              <w:t>כגון: נתיב קריטי</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9334B9" w:rsidRPr="00DA49FD" w:rsidRDefault="009334B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334B9" w:rsidRPr="00DA49FD" w:rsidRDefault="009334B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334B9" w:rsidRPr="00DA49FD" w:rsidRDefault="009334B9" w:rsidP="0051695C">
            <w:pPr>
              <w:pStyle w:val="TableText"/>
              <w:spacing w:line="240" w:lineRule="auto"/>
              <w:ind w:left="360"/>
              <w:jc w:val="both"/>
              <w:rPr>
                <w:sz w:val="24"/>
              </w:rPr>
            </w:pPr>
          </w:p>
        </w:tc>
      </w:tr>
      <w:tr w:rsidR="009334B9"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34B9" w:rsidRPr="00DA49FD" w:rsidRDefault="009334B9" w:rsidP="00726771">
            <w:pPr>
              <w:pStyle w:val="TableText"/>
              <w:spacing w:line="240" w:lineRule="auto"/>
              <w:jc w:val="both"/>
              <w:rPr>
                <w:b/>
                <w:bCs/>
                <w:sz w:val="24"/>
              </w:rPr>
            </w:pPr>
            <w:r>
              <w:rPr>
                <w:rFonts w:hint="cs"/>
                <w:b/>
                <w:bCs/>
                <w:sz w:val="24"/>
                <w:rtl/>
              </w:rPr>
              <w:t>3</w:t>
            </w:r>
            <w:r w:rsidR="00B05204">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9334B9" w:rsidRPr="00DA49FD" w:rsidRDefault="009334B9" w:rsidP="0051695C">
            <w:pPr>
              <w:pStyle w:val="TableText"/>
              <w:spacing w:line="240" w:lineRule="auto"/>
              <w:jc w:val="both"/>
              <w:rPr>
                <w:sz w:val="24"/>
                <w:rtl/>
              </w:rPr>
            </w:pPr>
            <w:r w:rsidRPr="00DA49FD">
              <w:rPr>
                <w:rFonts w:hint="cs"/>
                <w:sz w:val="24"/>
                <w:rtl/>
              </w:rPr>
              <w:t>שיוך פרויקט ליחידה ארגונית באגף המחשוב וליחידה ארגונית / יחידות ארגוניות במשרד (יחידות לקוחות של אגף המחשוב)</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9334B9" w:rsidRPr="00DA49FD" w:rsidRDefault="009334B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334B9" w:rsidRPr="00DA49FD" w:rsidRDefault="009334B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334B9" w:rsidRPr="00DA49FD" w:rsidRDefault="009334B9" w:rsidP="0051695C">
            <w:pPr>
              <w:pStyle w:val="TableText"/>
              <w:spacing w:line="240" w:lineRule="auto"/>
              <w:ind w:left="360"/>
              <w:jc w:val="both"/>
              <w:rPr>
                <w:sz w:val="24"/>
              </w:rPr>
            </w:pPr>
          </w:p>
        </w:tc>
      </w:tr>
      <w:tr w:rsidR="009334B9"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334B9" w:rsidRPr="00DA49FD" w:rsidRDefault="009334B9" w:rsidP="0051695C">
            <w:pPr>
              <w:pStyle w:val="TableText"/>
              <w:spacing w:line="240" w:lineRule="auto"/>
              <w:jc w:val="both"/>
              <w:rPr>
                <w:b/>
                <w:bCs/>
                <w:sz w:val="24"/>
              </w:rPr>
            </w:pPr>
            <w:r>
              <w:rPr>
                <w:rFonts w:hint="cs"/>
                <w:b/>
                <w:bCs/>
                <w:sz w:val="24"/>
                <w:rtl/>
              </w:rPr>
              <w:t>3</w:t>
            </w:r>
            <w:r w:rsidR="00B05204">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9334B9" w:rsidRPr="00DA49FD" w:rsidRDefault="009334B9" w:rsidP="0051695C">
            <w:pPr>
              <w:pStyle w:val="TableText"/>
              <w:spacing w:line="240" w:lineRule="auto"/>
              <w:jc w:val="both"/>
              <w:rPr>
                <w:sz w:val="24"/>
                <w:rtl/>
              </w:rPr>
            </w:pPr>
            <w:r w:rsidRPr="00DA49FD">
              <w:rPr>
                <w:rFonts w:hint="cs"/>
                <w:sz w:val="24"/>
                <w:rtl/>
              </w:rPr>
              <w:t>אחר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9334B9" w:rsidRPr="00DA49FD" w:rsidRDefault="009334B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334B9" w:rsidRPr="00DA49FD" w:rsidRDefault="009334B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334B9" w:rsidRPr="00DA49FD" w:rsidRDefault="009334B9" w:rsidP="0051695C">
            <w:pPr>
              <w:pStyle w:val="TableText"/>
              <w:spacing w:line="240" w:lineRule="auto"/>
              <w:ind w:left="360"/>
              <w:jc w:val="both"/>
              <w:rPr>
                <w:sz w:val="24"/>
              </w:rPr>
            </w:pPr>
          </w:p>
        </w:tc>
      </w:tr>
    </w:tbl>
    <w:p w:rsidR="00B11881" w:rsidRPr="00DA49FD" w:rsidRDefault="00B11881" w:rsidP="0051695C">
      <w:pPr>
        <w:pStyle w:val="Normal1"/>
        <w:ind w:left="1721"/>
        <w:rPr>
          <w:b/>
          <w:bCs/>
          <w:rtl/>
        </w:rPr>
      </w:pPr>
    </w:p>
    <w:p w:rsidR="00B11881" w:rsidRPr="00DA49FD" w:rsidRDefault="00B11881" w:rsidP="00395353">
      <w:pPr>
        <w:pStyle w:val="Normal1"/>
        <w:numPr>
          <w:ilvl w:val="2"/>
          <w:numId w:val="86"/>
        </w:numPr>
        <w:rPr>
          <w:b/>
          <w:bCs/>
        </w:rPr>
      </w:pPr>
      <w:bookmarkStart w:id="140" w:name="ניהול_לוחות_זמנים"/>
      <w:r w:rsidRPr="00DA49FD">
        <w:rPr>
          <w:rFonts w:hint="cs"/>
          <w:b/>
          <w:bCs/>
          <w:rtl/>
        </w:rPr>
        <w:t xml:space="preserve">ניהול לוחות זמנים </w:t>
      </w:r>
    </w:p>
    <w:bookmarkEnd w:id="140"/>
    <w:p w:rsidR="00B11881" w:rsidRPr="00DA49FD" w:rsidRDefault="00B11881" w:rsidP="0051695C">
      <w:pPr>
        <w:pStyle w:val="Normal1"/>
        <w:spacing w:before="0" w:line="240" w:lineRule="auto"/>
        <w:ind w:left="1724"/>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DA49FD"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דורש פיתוח</w:t>
            </w: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יצירה, </w:t>
            </w:r>
            <w:proofErr w:type="spellStart"/>
            <w:r w:rsidR="00000625" w:rsidRPr="00DA49FD">
              <w:rPr>
                <w:rFonts w:hint="cs"/>
                <w:sz w:val="24"/>
                <w:rtl/>
              </w:rPr>
              <w:t>צפיה</w:t>
            </w:r>
            <w:proofErr w:type="spellEnd"/>
            <w:r w:rsidR="00000625" w:rsidRPr="00DA49FD">
              <w:rPr>
                <w:rFonts w:hint="cs"/>
                <w:sz w:val="24"/>
                <w:rtl/>
              </w:rPr>
              <w:t xml:space="preserve">, </w:t>
            </w:r>
            <w:r w:rsidRPr="00DA49FD">
              <w:rPr>
                <w:rFonts w:hint="cs"/>
                <w:sz w:val="24"/>
                <w:rtl/>
              </w:rPr>
              <w:t>עדכון ומחיקה של לוח זמנים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פרטי לוח זמנים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b/>
                <w:bCs/>
                <w:sz w:val="24"/>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תלויות בין לוחות זמנים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b/>
                <w:bCs/>
                <w:sz w:val="24"/>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סטאטוס לוח זמנים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b/>
                <w:bCs/>
                <w:sz w:val="24"/>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היסטוריה של לוח זמנים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הצגת לוח זמנים עם עזרי חיווי גרפיים</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 xml:space="preserve">כגון: </w:t>
            </w:r>
            <w:proofErr w:type="spellStart"/>
            <w:r w:rsidRPr="00DA49FD">
              <w:rPr>
                <w:rFonts w:hint="cs"/>
                <w:sz w:val="24"/>
                <w:rtl/>
              </w:rPr>
              <w:t>גאנט</w:t>
            </w:r>
            <w:proofErr w:type="spellEnd"/>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r w:rsidRPr="00DA49FD">
              <w:rPr>
                <w:rFonts w:hint="cs"/>
                <w:sz w:val="24"/>
                <w:rtl/>
              </w:rPr>
              <w:t>ניהול ימי חול ומועד</w:t>
            </w:r>
          </w:p>
          <w:p w:rsidR="00B11881" w:rsidRPr="00DA49FD" w:rsidRDefault="00B11881" w:rsidP="00395353">
            <w:pPr>
              <w:pStyle w:val="TableText"/>
              <w:numPr>
                <w:ilvl w:val="0"/>
                <w:numId w:val="88"/>
              </w:numPr>
              <w:spacing w:before="0" w:after="200" w:line="240" w:lineRule="auto"/>
              <w:jc w:val="both"/>
              <w:rPr>
                <w:sz w:val="24"/>
              </w:rPr>
            </w:pPr>
            <w:r w:rsidRPr="00DA49FD">
              <w:rPr>
                <w:rFonts w:hint="cs"/>
                <w:sz w:val="24"/>
                <w:rtl/>
              </w:rPr>
              <w:t>בתוך כך: התראה על בחירה במועד שאינו מהווה יום עבודה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לוחות זמנים ליעדים עסקיים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lastRenderedPageBreak/>
              <w:t>9</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לוחות זמנים לתכניות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10</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לוחות זמנים לפרויקט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11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לוחות זמנים למשימות 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Pr>
            </w:pPr>
            <w:r w:rsidRPr="00DA49FD">
              <w:rPr>
                <w:rFonts w:hint="cs"/>
                <w:b/>
                <w:bCs/>
                <w:sz w:val="24"/>
                <w:rtl/>
              </w:rPr>
              <w:t>12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משאבים ללוח זמנים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Pr>
            </w:pPr>
            <w:r w:rsidRPr="00DA49FD">
              <w:rPr>
                <w:rFonts w:hint="cs"/>
                <w:b/>
                <w:bCs/>
                <w:sz w:val="24"/>
                <w:rtl/>
              </w:rPr>
              <w:t>13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תקציבים ללוח זמנים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Pr>
            </w:pPr>
            <w:r w:rsidRPr="00DA49FD">
              <w:rPr>
                <w:rFonts w:hint="cs"/>
                <w:b/>
                <w:bCs/>
                <w:sz w:val="24"/>
                <w:rtl/>
              </w:rPr>
              <w:t>14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אחר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bl>
    <w:p w:rsidR="00B11881" w:rsidRPr="00DA49FD" w:rsidRDefault="00B11881" w:rsidP="0051695C">
      <w:pPr>
        <w:pStyle w:val="Normal1"/>
        <w:ind w:left="1721"/>
        <w:rPr>
          <w:b/>
          <w:bCs/>
          <w:rtl/>
        </w:rPr>
      </w:pPr>
    </w:p>
    <w:p w:rsidR="00B11881" w:rsidRPr="00DA49FD" w:rsidRDefault="00B11881" w:rsidP="00395353">
      <w:pPr>
        <w:pStyle w:val="Normal1"/>
        <w:numPr>
          <w:ilvl w:val="2"/>
          <w:numId w:val="86"/>
        </w:numPr>
        <w:rPr>
          <w:b/>
          <w:bCs/>
        </w:rPr>
      </w:pPr>
      <w:bookmarkStart w:id="141" w:name="ניהול_משאבים"/>
      <w:r w:rsidRPr="00DA49FD">
        <w:rPr>
          <w:rFonts w:hint="cs"/>
          <w:b/>
          <w:bCs/>
          <w:rtl/>
        </w:rPr>
        <w:t xml:space="preserve">ניהול משאבים </w:t>
      </w:r>
    </w:p>
    <w:bookmarkEnd w:id="141"/>
    <w:p w:rsidR="00B11881" w:rsidRPr="00DA49FD" w:rsidRDefault="00B11881" w:rsidP="0051695C">
      <w:pPr>
        <w:pStyle w:val="Normal1"/>
        <w:spacing w:before="0" w:line="240" w:lineRule="auto"/>
        <w:ind w:left="1724"/>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DA49FD"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דורש פיתוח</w:t>
            </w: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יצירה, </w:t>
            </w:r>
            <w:proofErr w:type="spellStart"/>
            <w:r w:rsidR="00000625" w:rsidRPr="00DA49FD">
              <w:rPr>
                <w:rFonts w:hint="cs"/>
                <w:sz w:val="24"/>
                <w:rtl/>
              </w:rPr>
              <w:t>צפיה</w:t>
            </w:r>
            <w:proofErr w:type="spellEnd"/>
            <w:r w:rsidR="00000625" w:rsidRPr="00DA49FD">
              <w:rPr>
                <w:rFonts w:hint="cs"/>
                <w:sz w:val="24"/>
                <w:rtl/>
              </w:rPr>
              <w:t xml:space="preserve">, </w:t>
            </w:r>
            <w:r w:rsidRPr="00DA49FD">
              <w:rPr>
                <w:rFonts w:hint="cs"/>
                <w:sz w:val="24"/>
                <w:rtl/>
              </w:rPr>
              <w:t>עדכון ומחיקה של משאב</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פרטי משאב</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 xml:space="preserve">כגון: </w:t>
            </w:r>
            <w:r w:rsidRPr="00DA49FD">
              <w:rPr>
                <w:rFonts w:hint="cs"/>
                <w:spacing w:val="22"/>
                <w:rtl/>
              </w:rPr>
              <w:t xml:space="preserve">תפקיד, מיומנות, יחידה עסקית, נגישות, זמינות, אחוז משרה.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סיווג משאב לקטגוריות</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כגון: משאב פנימי, משאב חיצוני</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 xml:space="preserve">ניהול משאב </w:t>
            </w:r>
            <w:r w:rsidR="00D175F7">
              <w:rPr>
                <w:rFonts w:hint="cs"/>
                <w:sz w:val="24"/>
                <w:rtl/>
              </w:rPr>
              <w:t xml:space="preserve">אנושי </w:t>
            </w:r>
            <w:r w:rsidRPr="00DA49FD">
              <w:rPr>
                <w:rFonts w:hint="cs"/>
                <w:sz w:val="24"/>
                <w:rtl/>
              </w:rPr>
              <w:t>פנימי</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כגון: עובד ספציפי באגף מחשוב</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 xml:space="preserve">ניהול משאב </w:t>
            </w:r>
            <w:r w:rsidR="00D175F7">
              <w:rPr>
                <w:rFonts w:hint="cs"/>
                <w:sz w:val="24"/>
                <w:rtl/>
              </w:rPr>
              <w:t xml:space="preserve">אנושי </w:t>
            </w:r>
            <w:r w:rsidRPr="00DA49FD">
              <w:rPr>
                <w:rFonts w:hint="cs"/>
                <w:sz w:val="24"/>
                <w:rtl/>
              </w:rPr>
              <w:t xml:space="preserve">חיצוני </w:t>
            </w:r>
          </w:p>
          <w:p w:rsidR="00927566" w:rsidRPr="00927566" w:rsidRDefault="00B11881" w:rsidP="00395353">
            <w:pPr>
              <w:pStyle w:val="TableText"/>
              <w:numPr>
                <w:ilvl w:val="0"/>
                <w:numId w:val="88"/>
              </w:numPr>
              <w:spacing w:before="0" w:after="200" w:line="240" w:lineRule="auto"/>
              <w:jc w:val="both"/>
              <w:rPr>
                <w:sz w:val="24"/>
                <w:rtl/>
              </w:rPr>
            </w:pPr>
            <w:r w:rsidRPr="00DA49FD">
              <w:rPr>
                <w:rFonts w:hint="cs"/>
                <w:sz w:val="24"/>
                <w:rtl/>
              </w:rPr>
              <w:t xml:space="preserve">כגון: </w:t>
            </w:r>
            <w:r w:rsidR="00900548">
              <w:rPr>
                <w:rFonts w:hint="cs"/>
                <w:sz w:val="24"/>
                <w:rtl/>
              </w:rPr>
              <w:t>ספק, לקוח</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927566"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27566" w:rsidRPr="00DA49FD" w:rsidRDefault="00900548" w:rsidP="0051695C">
            <w:pPr>
              <w:pStyle w:val="TableText"/>
              <w:spacing w:line="240" w:lineRule="auto"/>
              <w:jc w:val="both"/>
              <w:rPr>
                <w:b/>
                <w:bCs/>
                <w:sz w:val="24"/>
                <w:rtl/>
              </w:rPr>
            </w:pPr>
            <w:r>
              <w:rPr>
                <w:rFonts w:hint="cs"/>
                <w:b/>
                <w:bCs/>
                <w:sz w:val="24"/>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927566" w:rsidRDefault="00082605" w:rsidP="0051695C">
            <w:pPr>
              <w:pStyle w:val="TableText"/>
              <w:spacing w:line="240" w:lineRule="auto"/>
              <w:jc w:val="both"/>
              <w:rPr>
                <w:sz w:val="24"/>
                <w:rtl/>
              </w:rPr>
            </w:pPr>
            <w:r>
              <w:rPr>
                <w:rFonts w:hint="cs"/>
                <w:sz w:val="24"/>
                <w:rtl/>
              </w:rPr>
              <w:t>ניהול תהליך עבודה מול משאב אנושי חיצוני</w:t>
            </w:r>
            <w:r w:rsidR="00900548">
              <w:rPr>
                <w:rFonts w:hint="cs"/>
                <w:sz w:val="24"/>
                <w:rtl/>
              </w:rPr>
              <w:t xml:space="preserve">, כגון: </w:t>
            </w:r>
          </w:p>
          <w:p w:rsidR="00082605" w:rsidRDefault="00082605" w:rsidP="00395353">
            <w:pPr>
              <w:pStyle w:val="TableText"/>
              <w:numPr>
                <w:ilvl w:val="0"/>
                <w:numId w:val="87"/>
              </w:numPr>
              <w:spacing w:line="240" w:lineRule="auto"/>
              <w:jc w:val="both"/>
              <w:rPr>
                <w:sz w:val="24"/>
              </w:rPr>
            </w:pPr>
            <w:r>
              <w:rPr>
                <w:rFonts w:hint="cs"/>
                <w:sz w:val="24"/>
                <w:rtl/>
              </w:rPr>
              <w:t>עדכון וסנכרון פרטי פרויקט</w:t>
            </w:r>
            <w:r w:rsidR="00900548">
              <w:rPr>
                <w:rFonts w:hint="cs"/>
                <w:sz w:val="24"/>
                <w:rtl/>
              </w:rPr>
              <w:t xml:space="preserve"> על ידי ספק</w:t>
            </w:r>
          </w:p>
          <w:p w:rsidR="00900548" w:rsidRPr="00DA49FD" w:rsidRDefault="00900548" w:rsidP="00395353">
            <w:pPr>
              <w:pStyle w:val="TableText"/>
              <w:numPr>
                <w:ilvl w:val="0"/>
                <w:numId w:val="87"/>
              </w:numPr>
              <w:spacing w:line="240" w:lineRule="auto"/>
              <w:jc w:val="both"/>
              <w:rPr>
                <w:sz w:val="24"/>
                <w:rtl/>
              </w:rPr>
            </w:pPr>
            <w:r>
              <w:rPr>
                <w:rFonts w:hint="cs"/>
                <w:sz w:val="24"/>
                <w:rtl/>
              </w:rPr>
              <w:t>מתן תמונת מצב ללקוח בהיבטים הקשורים למשל לדרישות, פרויקט, תקציבים.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927566" w:rsidRPr="00DA49FD" w:rsidRDefault="00927566"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27566" w:rsidRPr="00DA49FD" w:rsidRDefault="00927566"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27566" w:rsidRPr="00DA49FD" w:rsidRDefault="00927566" w:rsidP="0051695C">
            <w:pPr>
              <w:pStyle w:val="TableText"/>
              <w:spacing w:line="240" w:lineRule="auto"/>
              <w:ind w:left="360"/>
              <w:jc w:val="both"/>
              <w:rPr>
                <w:sz w:val="24"/>
              </w:rPr>
            </w:pPr>
          </w:p>
        </w:tc>
      </w:tr>
      <w:tr w:rsidR="00D175F7"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175F7" w:rsidRPr="00DA49FD" w:rsidRDefault="00900548" w:rsidP="0051695C">
            <w:pPr>
              <w:pStyle w:val="TableText"/>
              <w:spacing w:line="240" w:lineRule="auto"/>
              <w:jc w:val="both"/>
              <w:rPr>
                <w:b/>
                <w:bCs/>
                <w:sz w:val="24"/>
                <w:rtl/>
              </w:rPr>
            </w:pPr>
            <w:r>
              <w:rPr>
                <w:rFonts w:hint="cs"/>
                <w:b/>
                <w:bCs/>
                <w:sz w:val="24"/>
                <w:rtl/>
              </w:rPr>
              <w:t>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D175F7" w:rsidRDefault="00D175F7" w:rsidP="0051695C">
            <w:pPr>
              <w:pStyle w:val="TableText"/>
              <w:spacing w:line="240" w:lineRule="auto"/>
              <w:jc w:val="both"/>
              <w:rPr>
                <w:sz w:val="24"/>
                <w:rtl/>
              </w:rPr>
            </w:pPr>
            <w:r>
              <w:rPr>
                <w:rFonts w:hint="cs"/>
                <w:sz w:val="24"/>
                <w:rtl/>
              </w:rPr>
              <w:t xml:space="preserve">ניהול משאב לא אנושי </w:t>
            </w:r>
          </w:p>
          <w:p w:rsidR="00D175F7" w:rsidRPr="00DA49FD" w:rsidRDefault="00D175F7" w:rsidP="00395353">
            <w:pPr>
              <w:pStyle w:val="TableText"/>
              <w:numPr>
                <w:ilvl w:val="0"/>
                <w:numId w:val="87"/>
              </w:numPr>
              <w:spacing w:line="240" w:lineRule="auto"/>
              <w:jc w:val="both"/>
              <w:rPr>
                <w:sz w:val="24"/>
                <w:rtl/>
              </w:rPr>
            </w:pPr>
            <w:r>
              <w:rPr>
                <w:rFonts w:hint="cs"/>
                <w:sz w:val="24"/>
                <w:rtl/>
              </w:rPr>
              <w:t>כגון: ציוד, חדר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D175F7" w:rsidRPr="00DA49FD" w:rsidRDefault="00D175F7"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D175F7" w:rsidRPr="00DA49FD" w:rsidRDefault="00D175F7"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D175F7" w:rsidRPr="00DA49FD" w:rsidRDefault="00D175F7"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900548" w:rsidP="0051695C">
            <w:pPr>
              <w:pStyle w:val="TableText"/>
              <w:spacing w:line="240" w:lineRule="auto"/>
              <w:jc w:val="both"/>
              <w:rPr>
                <w:b/>
                <w:bCs/>
                <w:sz w:val="24"/>
                <w:rtl/>
              </w:rPr>
            </w:pPr>
            <w:r>
              <w:rPr>
                <w:rFonts w:hint="cs"/>
                <w:b/>
                <w:bCs/>
                <w:sz w:val="24"/>
                <w:rtl/>
              </w:rPr>
              <w:t>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 xml:space="preserve">ניהול משאבים ברמת </w:t>
            </w:r>
            <w:r w:rsidRPr="00DA49FD">
              <w:rPr>
                <w:sz w:val="24"/>
              </w:rPr>
              <w:t>Top-down</w:t>
            </w:r>
          </w:p>
          <w:p w:rsidR="00B11881" w:rsidRPr="00DA49FD" w:rsidRDefault="00B11881" w:rsidP="00395353">
            <w:pPr>
              <w:pStyle w:val="TableText"/>
              <w:numPr>
                <w:ilvl w:val="0"/>
                <w:numId w:val="88"/>
              </w:numPr>
              <w:spacing w:before="0" w:after="200" w:line="240" w:lineRule="auto"/>
              <w:jc w:val="both"/>
              <w:rPr>
                <w:sz w:val="24"/>
              </w:rPr>
            </w:pPr>
            <w:r w:rsidRPr="00DA49FD">
              <w:rPr>
                <w:rFonts w:hint="cs"/>
                <w:sz w:val="24"/>
                <w:rtl/>
              </w:rPr>
              <w:t xml:space="preserve">כלומר: ניהול משאב פר פרויקט בהתאם ל </w:t>
            </w:r>
            <w:r w:rsidRPr="00DA49FD">
              <w:rPr>
                <w:sz w:val="24"/>
              </w:rPr>
              <w:t>Capacity</w:t>
            </w:r>
            <w:r w:rsidRPr="00DA49FD">
              <w:rPr>
                <w:rFonts w:hint="cs"/>
                <w:sz w:val="24"/>
                <w:rtl/>
              </w:rPr>
              <w:t xml:space="preserve"> ואחוז משרה שנתי וחודשי.</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 xml:space="preserve">לדוגמא: מנהל פרויקט </w:t>
            </w:r>
            <w:r w:rsidR="00423C53" w:rsidRPr="00DA49FD">
              <w:rPr>
                <w:rFonts w:hint="cs"/>
                <w:sz w:val="24"/>
                <w:rtl/>
              </w:rPr>
              <w:t>ספק</w:t>
            </w:r>
            <w:r w:rsidRPr="00DA49FD">
              <w:rPr>
                <w:rFonts w:hint="cs"/>
                <w:sz w:val="24"/>
                <w:rtl/>
              </w:rPr>
              <w:t xml:space="preserve"> 20% משרה</w:t>
            </w:r>
            <w:r w:rsidR="00423C53" w:rsidRPr="00DA49FD">
              <w:rPr>
                <w:rFonts w:hint="cs"/>
                <w:sz w:val="24"/>
                <w:rtl/>
              </w:rPr>
              <w:t xml:space="preserve"> שנתי.</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900548" w:rsidP="0051695C">
            <w:pPr>
              <w:pStyle w:val="TableText"/>
              <w:spacing w:line="240" w:lineRule="auto"/>
              <w:jc w:val="both"/>
              <w:rPr>
                <w:b/>
                <w:bCs/>
                <w:sz w:val="24"/>
                <w:rtl/>
              </w:rPr>
            </w:pPr>
            <w:r>
              <w:rPr>
                <w:rFonts w:hint="cs"/>
                <w:b/>
                <w:bCs/>
                <w:sz w:val="24"/>
                <w:rtl/>
              </w:rPr>
              <w:lastRenderedPageBreak/>
              <w:t>9</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 xml:space="preserve">ניהול משאבים ברמת </w:t>
            </w:r>
            <w:r w:rsidRPr="00DA49FD">
              <w:rPr>
                <w:spacing w:val="22"/>
              </w:rPr>
              <w:t>Bottom-up</w:t>
            </w:r>
          </w:p>
          <w:p w:rsidR="00B11881" w:rsidRPr="00DA49FD" w:rsidRDefault="00B11881" w:rsidP="00395353">
            <w:pPr>
              <w:pStyle w:val="TableText"/>
              <w:numPr>
                <w:ilvl w:val="0"/>
                <w:numId w:val="88"/>
              </w:numPr>
              <w:spacing w:before="0" w:after="200" w:line="240" w:lineRule="auto"/>
              <w:jc w:val="both"/>
              <w:rPr>
                <w:sz w:val="24"/>
              </w:rPr>
            </w:pPr>
            <w:r w:rsidRPr="00DA49FD">
              <w:rPr>
                <w:rFonts w:hint="cs"/>
                <w:sz w:val="24"/>
                <w:rtl/>
              </w:rPr>
              <w:t xml:space="preserve">כלומר: ניהול משאב פר משימה בהתאם ל </w:t>
            </w:r>
            <w:r w:rsidRPr="00DA49FD">
              <w:rPr>
                <w:sz w:val="24"/>
              </w:rPr>
              <w:t>Capacity</w:t>
            </w:r>
            <w:r w:rsidRPr="00DA49FD">
              <w:rPr>
                <w:rFonts w:hint="cs"/>
                <w:sz w:val="24"/>
                <w:rtl/>
              </w:rPr>
              <w:t xml:space="preserve"> ואחוז משרה שנתי וחודשי. </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לדוגמא: מנהל פרויקט ספק 15% משרה</w:t>
            </w:r>
            <w:r w:rsidR="00423C53" w:rsidRPr="00DA49FD">
              <w:rPr>
                <w:rFonts w:hint="cs"/>
                <w:sz w:val="24"/>
                <w:rtl/>
              </w:rPr>
              <w:t xml:space="preserve"> שנתי</w:t>
            </w:r>
            <w:r w:rsidRPr="00DA49FD">
              <w:rPr>
                <w:rFonts w:hint="cs"/>
                <w:sz w:val="24"/>
                <w:rtl/>
              </w:rPr>
              <w:t>,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281B65"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B65" w:rsidRPr="00DA49FD" w:rsidRDefault="00900548" w:rsidP="00320DAE">
            <w:pPr>
              <w:pStyle w:val="TableText"/>
              <w:spacing w:line="240" w:lineRule="auto"/>
              <w:jc w:val="both"/>
              <w:rPr>
                <w:b/>
                <w:bCs/>
                <w:sz w:val="24"/>
                <w:rtl/>
              </w:rPr>
            </w:pPr>
            <w:r>
              <w:rPr>
                <w:b/>
                <w:bCs/>
                <w:sz w:val="24"/>
              </w:rPr>
              <w:t>10</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jc w:val="both"/>
              <w:rPr>
                <w:sz w:val="24"/>
                <w:rtl/>
              </w:rPr>
            </w:pPr>
            <w:r w:rsidRPr="00DA49FD">
              <w:rPr>
                <w:rFonts w:hint="cs"/>
                <w:sz w:val="24"/>
                <w:rtl/>
              </w:rPr>
              <w:t>הצגת התנגשויות בין משאבים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r>
      <w:tr w:rsidR="003A0309"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A0309" w:rsidRDefault="00B05204" w:rsidP="00320DAE">
            <w:pPr>
              <w:pStyle w:val="TableText"/>
              <w:spacing w:line="240" w:lineRule="auto"/>
              <w:jc w:val="both"/>
              <w:rPr>
                <w:b/>
                <w:bCs/>
                <w:sz w:val="24"/>
              </w:rPr>
            </w:pPr>
            <w:r>
              <w:rPr>
                <w:rFonts w:hint="cs"/>
                <w:b/>
                <w:bCs/>
                <w:sz w:val="24"/>
                <w:rtl/>
              </w:rPr>
              <w:t>11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3A0309" w:rsidRPr="00DA49FD" w:rsidRDefault="003A0309" w:rsidP="0051695C">
            <w:pPr>
              <w:pStyle w:val="TableText"/>
              <w:spacing w:line="240" w:lineRule="auto"/>
              <w:jc w:val="both"/>
              <w:rPr>
                <w:sz w:val="24"/>
                <w:rtl/>
              </w:rPr>
            </w:pPr>
            <w:r>
              <w:rPr>
                <w:rFonts w:hint="cs"/>
                <w:sz w:val="24"/>
                <w:rtl/>
              </w:rPr>
              <w:t>החלקת משאבים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3A0309" w:rsidRPr="00DA49FD" w:rsidRDefault="003A030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3A0309" w:rsidRPr="00DA49FD" w:rsidRDefault="003A030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3A0309" w:rsidRPr="00DA49FD" w:rsidRDefault="003A0309" w:rsidP="0051695C">
            <w:pPr>
              <w:pStyle w:val="TableText"/>
              <w:spacing w:line="240" w:lineRule="auto"/>
              <w:ind w:left="360"/>
              <w:jc w:val="both"/>
              <w:rPr>
                <w:sz w:val="24"/>
              </w:rPr>
            </w:pPr>
          </w:p>
        </w:tc>
      </w:tr>
      <w:tr w:rsidR="00281B65"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B65" w:rsidRPr="00DA49FD" w:rsidRDefault="00900548" w:rsidP="00320DAE">
            <w:pPr>
              <w:pStyle w:val="TableText"/>
              <w:spacing w:line="240" w:lineRule="auto"/>
              <w:jc w:val="both"/>
              <w:rPr>
                <w:b/>
                <w:bCs/>
                <w:sz w:val="24"/>
                <w:rtl/>
              </w:rPr>
            </w:pPr>
            <w:r>
              <w:rPr>
                <w:b/>
                <w:bCs/>
                <w:sz w:val="24"/>
              </w:rPr>
              <w:t>1</w:t>
            </w:r>
            <w:r w:rsidR="00B05204">
              <w:rPr>
                <w:b/>
                <w:bCs/>
                <w:sz w:val="24"/>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jc w:val="both"/>
              <w:rPr>
                <w:sz w:val="24"/>
                <w:rtl/>
              </w:rPr>
            </w:pPr>
            <w:r w:rsidRPr="00DA49FD">
              <w:rPr>
                <w:rFonts w:hint="cs"/>
                <w:sz w:val="24"/>
                <w:rtl/>
              </w:rPr>
              <w:t>ניהול סטאטוס משאב</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r>
      <w:tr w:rsidR="00281B65"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B65" w:rsidRPr="00DA49FD" w:rsidRDefault="00281B65" w:rsidP="00320DAE">
            <w:pPr>
              <w:pStyle w:val="TableText"/>
              <w:spacing w:line="240" w:lineRule="auto"/>
              <w:jc w:val="both"/>
              <w:rPr>
                <w:b/>
                <w:bCs/>
                <w:sz w:val="24"/>
                <w:rtl/>
              </w:rPr>
            </w:pPr>
            <w:r w:rsidRPr="00DA49FD">
              <w:rPr>
                <w:rFonts w:hint="cs"/>
                <w:b/>
                <w:bCs/>
                <w:sz w:val="24"/>
                <w:rtl/>
              </w:rPr>
              <w:t>1</w:t>
            </w:r>
            <w:r w:rsidR="00B05204">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jc w:val="both"/>
              <w:rPr>
                <w:sz w:val="24"/>
                <w:rtl/>
              </w:rPr>
            </w:pPr>
            <w:r w:rsidRPr="00DA49FD">
              <w:rPr>
                <w:rFonts w:hint="cs"/>
                <w:sz w:val="24"/>
                <w:rtl/>
              </w:rPr>
              <w:t>ניהול היסטוריה של משאב</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r>
      <w:tr w:rsidR="00281B65"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B65" w:rsidRPr="00DA49FD" w:rsidRDefault="00281B65" w:rsidP="00320DAE">
            <w:pPr>
              <w:pStyle w:val="TableText"/>
              <w:spacing w:line="240" w:lineRule="auto"/>
              <w:jc w:val="both"/>
              <w:rPr>
                <w:b/>
                <w:bCs/>
                <w:sz w:val="24"/>
                <w:rtl/>
              </w:rPr>
            </w:pPr>
            <w:r w:rsidRPr="00DA49FD">
              <w:rPr>
                <w:rFonts w:hint="cs"/>
                <w:b/>
                <w:bCs/>
                <w:sz w:val="24"/>
                <w:rtl/>
              </w:rPr>
              <w:t>1</w:t>
            </w:r>
            <w:r w:rsidR="00B05204">
              <w:rPr>
                <w:rFonts w:hint="cs"/>
                <w:b/>
                <w:bCs/>
                <w:sz w:val="24"/>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jc w:val="both"/>
              <w:rPr>
                <w:sz w:val="24"/>
                <w:rtl/>
              </w:rPr>
            </w:pPr>
            <w:r w:rsidRPr="00DA49FD">
              <w:rPr>
                <w:rFonts w:hint="cs"/>
                <w:sz w:val="24"/>
                <w:rtl/>
              </w:rPr>
              <w:t>שיוך משאבים ליעדים עסקיים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r>
      <w:tr w:rsidR="00281B65"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B65" w:rsidRPr="00DA49FD" w:rsidRDefault="00281B65" w:rsidP="00320DAE">
            <w:pPr>
              <w:pStyle w:val="TableText"/>
              <w:spacing w:line="240" w:lineRule="auto"/>
              <w:jc w:val="both"/>
              <w:rPr>
                <w:b/>
                <w:bCs/>
                <w:sz w:val="24"/>
                <w:rtl/>
              </w:rPr>
            </w:pPr>
            <w:r w:rsidRPr="00DA49FD">
              <w:rPr>
                <w:rFonts w:hint="cs"/>
                <w:b/>
                <w:bCs/>
                <w:sz w:val="24"/>
                <w:rtl/>
              </w:rPr>
              <w:t>1</w:t>
            </w:r>
            <w:r w:rsidR="00B05204">
              <w:rPr>
                <w:rFonts w:hint="cs"/>
                <w:b/>
                <w:bCs/>
                <w:sz w:val="24"/>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jc w:val="both"/>
              <w:rPr>
                <w:sz w:val="24"/>
                <w:rtl/>
              </w:rPr>
            </w:pPr>
            <w:r w:rsidRPr="00DA49FD">
              <w:rPr>
                <w:rFonts w:hint="cs"/>
                <w:sz w:val="24"/>
                <w:rtl/>
              </w:rPr>
              <w:t>שיוך משאבים לתכניות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r>
      <w:tr w:rsidR="00281B65"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B65" w:rsidRPr="00DA49FD" w:rsidRDefault="00281B65" w:rsidP="00320DAE">
            <w:pPr>
              <w:pStyle w:val="TableText"/>
              <w:spacing w:line="240" w:lineRule="auto"/>
              <w:jc w:val="both"/>
              <w:rPr>
                <w:b/>
                <w:bCs/>
                <w:sz w:val="24"/>
                <w:rtl/>
              </w:rPr>
            </w:pPr>
            <w:r w:rsidRPr="00DA49FD">
              <w:rPr>
                <w:rFonts w:hint="cs"/>
                <w:b/>
                <w:bCs/>
                <w:sz w:val="24"/>
                <w:rtl/>
              </w:rPr>
              <w:t>1</w:t>
            </w:r>
            <w:r w:rsidR="00B05204">
              <w:rPr>
                <w:rFonts w:hint="cs"/>
                <w:b/>
                <w:bCs/>
                <w:sz w:val="24"/>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jc w:val="both"/>
              <w:rPr>
                <w:sz w:val="24"/>
                <w:rtl/>
              </w:rPr>
            </w:pPr>
            <w:r w:rsidRPr="00DA49FD">
              <w:rPr>
                <w:rFonts w:hint="cs"/>
                <w:sz w:val="24"/>
                <w:rtl/>
              </w:rPr>
              <w:t>שיוך משאבים לפרויקט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r>
      <w:tr w:rsidR="00281B65"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B65" w:rsidRPr="00DA49FD" w:rsidRDefault="00281B65" w:rsidP="00320DAE">
            <w:pPr>
              <w:pStyle w:val="TableText"/>
              <w:spacing w:line="240" w:lineRule="auto"/>
              <w:jc w:val="both"/>
              <w:rPr>
                <w:b/>
                <w:bCs/>
                <w:sz w:val="24"/>
              </w:rPr>
            </w:pPr>
            <w:r w:rsidRPr="00DA49FD">
              <w:rPr>
                <w:rFonts w:hint="cs"/>
                <w:b/>
                <w:bCs/>
                <w:sz w:val="24"/>
                <w:rtl/>
              </w:rPr>
              <w:t>1</w:t>
            </w:r>
            <w:r w:rsidR="00B05204">
              <w:rPr>
                <w:rFonts w:hint="cs"/>
                <w:b/>
                <w:bCs/>
                <w:sz w:val="24"/>
                <w:rtl/>
              </w:rPr>
              <w:t>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jc w:val="both"/>
              <w:rPr>
                <w:sz w:val="24"/>
                <w:rtl/>
              </w:rPr>
            </w:pPr>
            <w:r w:rsidRPr="00DA49FD">
              <w:rPr>
                <w:rFonts w:hint="cs"/>
                <w:sz w:val="24"/>
                <w:rtl/>
              </w:rPr>
              <w:t>שיוך משאבים למשימות 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r>
      <w:tr w:rsidR="00281B65"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B65" w:rsidRPr="00DA49FD" w:rsidRDefault="00281B65" w:rsidP="00320DAE">
            <w:pPr>
              <w:pStyle w:val="TableText"/>
              <w:spacing w:line="240" w:lineRule="auto"/>
              <w:jc w:val="both"/>
              <w:rPr>
                <w:b/>
                <w:bCs/>
                <w:sz w:val="24"/>
                <w:rtl/>
              </w:rPr>
            </w:pPr>
            <w:r w:rsidRPr="00DA49FD">
              <w:rPr>
                <w:rFonts w:hint="cs"/>
                <w:b/>
                <w:bCs/>
                <w:sz w:val="24"/>
                <w:rtl/>
              </w:rPr>
              <w:t>1</w:t>
            </w:r>
            <w:r w:rsidR="00B05204">
              <w:rPr>
                <w:rFonts w:hint="cs"/>
                <w:b/>
                <w:bCs/>
                <w:sz w:val="24"/>
                <w:rtl/>
              </w:rPr>
              <w:t>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jc w:val="both"/>
              <w:rPr>
                <w:sz w:val="24"/>
                <w:rtl/>
              </w:rPr>
            </w:pPr>
            <w:r w:rsidRPr="00DA49FD">
              <w:rPr>
                <w:rFonts w:hint="cs"/>
                <w:sz w:val="24"/>
                <w:rtl/>
              </w:rPr>
              <w:t>שיוך משאבים ללוחות זמנים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r>
      <w:tr w:rsidR="00281B65"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B65" w:rsidRPr="00DA49FD" w:rsidRDefault="00281B65" w:rsidP="00320DAE">
            <w:pPr>
              <w:pStyle w:val="TableText"/>
              <w:spacing w:line="240" w:lineRule="auto"/>
              <w:jc w:val="both"/>
              <w:rPr>
                <w:b/>
                <w:bCs/>
                <w:sz w:val="24"/>
                <w:rtl/>
              </w:rPr>
            </w:pPr>
            <w:r w:rsidRPr="00DA49FD">
              <w:rPr>
                <w:rFonts w:hint="cs"/>
                <w:b/>
                <w:bCs/>
                <w:sz w:val="24"/>
                <w:rtl/>
              </w:rPr>
              <w:t>1</w:t>
            </w:r>
            <w:r w:rsidR="00B05204">
              <w:rPr>
                <w:rFonts w:hint="cs"/>
                <w:b/>
                <w:bCs/>
                <w:sz w:val="24"/>
                <w:rtl/>
              </w:rPr>
              <w:t>9</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3A0309" w:rsidRDefault="003A0309" w:rsidP="0051695C">
            <w:pPr>
              <w:pStyle w:val="TableText"/>
              <w:spacing w:line="240" w:lineRule="auto"/>
              <w:jc w:val="both"/>
              <w:rPr>
                <w:sz w:val="24"/>
                <w:rtl/>
              </w:rPr>
            </w:pPr>
            <w:r>
              <w:rPr>
                <w:rFonts w:hint="cs"/>
                <w:sz w:val="24"/>
                <w:rtl/>
              </w:rPr>
              <w:t>תזמון משאבים</w:t>
            </w:r>
          </w:p>
          <w:p w:rsidR="00281B65" w:rsidRPr="00DA49FD" w:rsidRDefault="003A0309" w:rsidP="00395353">
            <w:pPr>
              <w:pStyle w:val="TableText"/>
              <w:numPr>
                <w:ilvl w:val="0"/>
                <w:numId w:val="87"/>
              </w:numPr>
              <w:spacing w:line="240" w:lineRule="auto"/>
              <w:jc w:val="both"/>
              <w:rPr>
                <w:sz w:val="24"/>
                <w:rtl/>
              </w:rPr>
            </w:pPr>
            <w:r>
              <w:rPr>
                <w:rFonts w:hint="cs"/>
                <w:sz w:val="24"/>
                <w:rtl/>
              </w:rPr>
              <w:t xml:space="preserve">ובתוך כך, </w:t>
            </w:r>
            <w:r w:rsidR="00281B65" w:rsidRPr="00DA49FD">
              <w:rPr>
                <w:rFonts w:hint="cs"/>
                <w:sz w:val="24"/>
                <w:rtl/>
              </w:rPr>
              <w:t>חישוב זמינות משאב על סמך אחוז משרה בפרויקטים ומשימות פרויקט פעילות.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r>
      <w:tr w:rsidR="00281B65"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B65" w:rsidRPr="00DA49FD" w:rsidRDefault="00B05204" w:rsidP="00320DAE">
            <w:pPr>
              <w:pStyle w:val="TableText"/>
              <w:spacing w:line="240" w:lineRule="auto"/>
              <w:jc w:val="both"/>
              <w:rPr>
                <w:b/>
                <w:bCs/>
                <w:sz w:val="24"/>
                <w:rtl/>
              </w:rPr>
            </w:pPr>
            <w:r>
              <w:rPr>
                <w:rFonts w:hint="cs"/>
                <w:b/>
                <w:bCs/>
                <w:sz w:val="24"/>
                <w:rtl/>
              </w:rPr>
              <w:t>20</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jc w:val="both"/>
              <w:rPr>
                <w:sz w:val="24"/>
                <w:rtl/>
              </w:rPr>
            </w:pPr>
            <w:r w:rsidRPr="00DA49FD">
              <w:rPr>
                <w:rFonts w:hint="cs"/>
                <w:sz w:val="24"/>
                <w:rtl/>
              </w:rPr>
              <w:t>ניהול תהליך בקשה למשאב</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r>
      <w:tr w:rsidR="00281B65"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B65" w:rsidRPr="00DA49FD" w:rsidRDefault="00B05204" w:rsidP="0051695C">
            <w:pPr>
              <w:pStyle w:val="TableText"/>
              <w:spacing w:line="240" w:lineRule="auto"/>
              <w:jc w:val="both"/>
              <w:rPr>
                <w:b/>
                <w:bCs/>
                <w:sz w:val="24"/>
                <w:rtl/>
              </w:rPr>
            </w:pPr>
            <w:r>
              <w:rPr>
                <w:rFonts w:hint="cs"/>
                <w:b/>
                <w:bCs/>
                <w:sz w:val="24"/>
                <w:rtl/>
              </w:rPr>
              <w:t>21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jc w:val="both"/>
              <w:rPr>
                <w:sz w:val="24"/>
                <w:rtl/>
              </w:rPr>
            </w:pPr>
            <w:r w:rsidRPr="00DA49FD">
              <w:rPr>
                <w:rFonts w:hint="cs"/>
                <w:sz w:val="24"/>
                <w:rtl/>
              </w:rPr>
              <w:t xml:space="preserve">ניהול תהליך אישור </w:t>
            </w:r>
            <w:r w:rsidR="003A0309">
              <w:rPr>
                <w:rFonts w:hint="cs"/>
                <w:sz w:val="24"/>
                <w:rtl/>
              </w:rPr>
              <w:t xml:space="preserve">והקצאת </w:t>
            </w:r>
            <w:r w:rsidRPr="00DA49FD">
              <w:rPr>
                <w:rFonts w:hint="cs"/>
                <w:sz w:val="24"/>
                <w:rtl/>
              </w:rPr>
              <w:t>משאב</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r>
      <w:tr w:rsidR="00281B65"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1B65" w:rsidRPr="00DA49FD" w:rsidRDefault="00B05204" w:rsidP="0051695C">
            <w:pPr>
              <w:pStyle w:val="TableText"/>
              <w:spacing w:line="240" w:lineRule="auto"/>
              <w:jc w:val="both"/>
              <w:rPr>
                <w:b/>
                <w:bCs/>
                <w:sz w:val="24"/>
              </w:rPr>
            </w:pPr>
            <w:r>
              <w:rPr>
                <w:rFonts w:hint="cs"/>
                <w:b/>
                <w:bCs/>
                <w:sz w:val="24"/>
                <w:rtl/>
              </w:rPr>
              <w:t>22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jc w:val="both"/>
              <w:rPr>
                <w:sz w:val="24"/>
                <w:rtl/>
              </w:rPr>
            </w:pPr>
            <w:r w:rsidRPr="00DA49FD">
              <w:rPr>
                <w:rFonts w:hint="cs"/>
                <w:sz w:val="24"/>
                <w:rtl/>
              </w:rPr>
              <w:t>אחר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81B65" w:rsidRPr="00DA49FD" w:rsidRDefault="00281B6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81B65" w:rsidRPr="00DA49FD" w:rsidRDefault="00281B65" w:rsidP="0051695C">
            <w:pPr>
              <w:pStyle w:val="TableText"/>
              <w:spacing w:line="240" w:lineRule="auto"/>
              <w:ind w:left="360"/>
              <w:jc w:val="both"/>
              <w:rPr>
                <w:sz w:val="24"/>
              </w:rPr>
            </w:pPr>
          </w:p>
        </w:tc>
      </w:tr>
    </w:tbl>
    <w:p w:rsidR="00B11881" w:rsidRPr="00DA49FD" w:rsidRDefault="00B11881" w:rsidP="0051695C">
      <w:pPr>
        <w:pStyle w:val="Normal1"/>
        <w:ind w:left="1721"/>
        <w:rPr>
          <w:b/>
          <w:bCs/>
          <w:rtl/>
        </w:rPr>
      </w:pPr>
    </w:p>
    <w:p w:rsidR="00B11881" w:rsidRPr="00DA49FD" w:rsidRDefault="00B11881" w:rsidP="00395353">
      <w:pPr>
        <w:pStyle w:val="Normal1"/>
        <w:numPr>
          <w:ilvl w:val="2"/>
          <w:numId w:val="86"/>
        </w:numPr>
        <w:rPr>
          <w:b/>
          <w:bCs/>
        </w:rPr>
      </w:pPr>
      <w:bookmarkStart w:id="142" w:name="ניהול_תקציבים"/>
      <w:r w:rsidRPr="00DA49FD">
        <w:rPr>
          <w:rFonts w:hint="cs"/>
          <w:b/>
          <w:bCs/>
          <w:rtl/>
        </w:rPr>
        <w:t>ניהול תקציבים</w:t>
      </w:r>
    </w:p>
    <w:bookmarkEnd w:id="142"/>
    <w:p w:rsidR="00B11881" w:rsidRPr="00DA49FD" w:rsidRDefault="00B11881" w:rsidP="0051695C">
      <w:pPr>
        <w:pStyle w:val="Normal1"/>
        <w:spacing w:before="0" w:line="240" w:lineRule="auto"/>
        <w:ind w:left="1724"/>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DA49FD"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דורש פיתוח</w:t>
            </w: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יצירה, </w:t>
            </w:r>
            <w:proofErr w:type="spellStart"/>
            <w:r w:rsidR="00000625" w:rsidRPr="00DA49FD">
              <w:rPr>
                <w:rFonts w:hint="cs"/>
                <w:sz w:val="24"/>
                <w:rtl/>
              </w:rPr>
              <w:t>צפיה</w:t>
            </w:r>
            <w:proofErr w:type="spellEnd"/>
            <w:r w:rsidR="00000625" w:rsidRPr="00DA49FD">
              <w:rPr>
                <w:rFonts w:hint="cs"/>
                <w:sz w:val="24"/>
                <w:rtl/>
              </w:rPr>
              <w:t xml:space="preserve">, </w:t>
            </w:r>
            <w:r w:rsidRPr="00DA49FD">
              <w:rPr>
                <w:rFonts w:hint="cs"/>
                <w:sz w:val="24"/>
                <w:rtl/>
              </w:rPr>
              <w:t>עדכון ומחיקה של תקציב</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פרטי תקציב</w:t>
            </w:r>
          </w:p>
          <w:p w:rsidR="00423C53" w:rsidRPr="00DA49FD" w:rsidRDefault="00423C53" w:rsidP="00395353">
            <w:pPr>
              <w:pStyle w:val="TableText"/>
              <w:numPr>
                <w:ilvl w:val="0"/>
                <w:numId w:val="87"/>
              </w:numPr>
              <w:spacing w:line="240" w:lineRule="auto"/>
              <w:jc w:val="both"/>
              <w:rPr>
                <w:sz w:val="24"/>
                <w:rtl/>
              </w:rPr>
            </w:pPr>
            <w:r w:rsidRPr="00DA49FD">
              <w:rPr>
                <w:rFonts w:hint="cs"/>
                <w:sz w:val="24"/>
                <w:rtl/>
              </w:rPr>
              <w:t>כגון: סעיף תקציבי ויחידה ארגונית מממנת.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 xml:space="preserve">ניהול </w:t>
            </w:r>
            <w:r w:rsidRPr="00DA49FD">
              <w:rPr>
                <w:sz w:val="24"/>
              </w:rPr>
              <w:t>Currency</w:t>
            </w:r>
            <w:r w:rsidRPr="00DA49FD">
              <w:rPr>
                <w:rFonts w:hint="cs"/>
                <w:sz w:val="24"/>
                <w:rtl/>
              </w:rPr>
              <w:t xml:space="preserve">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סכומים ללא וכולל מע"מ</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סיווג תקציב לקטגוריות</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כגון: סוג תקציב</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FE5BA7"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E5BA7" w:rsidRPr="00DA49FD" w:rsidRDefault="00B05204" w:rsidP="0051695C">
            <w:pPr>
              <w:pStyle w:val="TableText"/>
              <w:spacing w:line="240" w:lineRule="auto"/>
              <w:jc w:val="both"/>
              <w:rPr>
                <w:b/>
                <w:bCs/>
                <w:sz w:val="24"/>
                <w:rtl/>
              </w:rPr>
            </w:pPr>
            <w:r>
              <w:rPr>
                <w:rFonts w:hint="cs"/>
                <w:b/>
                <w:bCs/>
                <w:sz w:val="24"/>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FE5BA7" w:rsidRDefault="00FE5BA7" w:rsidP="0051695C">
            <w:pPr>
              <w:pStyle w:val="TableText"/>
              <w:spacing w:line="240" w:lineRule="auto"/>
              <w:jc w:val="both"/>
              <w:rPr>
                <w:sz w:val="24"/>
                <w:rtl/>
              </w:rPr>
            </w:pPr>
            <w:r>
              <w:rPr>
                <w:rFonts w:hint="cs"/>
                <w:sz w:val="24"/>
                <w:rtl/>
              </w:rPr>
              <w:t>ניהול תקציב לפי סעיפים, כגון:</w:t>
            </w:r>
          </w:p>
          <w:p w:rsidR="00FE5BA7" w:rsidRPr="00DA49FD" w:rsidRDefault="00FE5BA7" w:rsidP="00395353">
            <w:pPr>
              <w:pStyle w:val="TableText"/>
              <w:numPr>
                <w:ilvl w:val="0"/>
                <w:numId w:val="87"/>
              </w:numPr>
              <w:spacing w:line="240" w:lineRule="auto"/>
              <w:jc w:val="both"/>
              <w:rPr>
                <w:sz w:val="24"/>
                <w:rtl/>
              </w:rPr>
            </w:pPr>
            <w:r>
              <w:rPr>
                <w:rFonts w:hint="cs"/>
                <w:sz w:val="24"/>
                <w:rtl/>
              </w:rPr>
              <w:lastRenderedPageBreak/>
              <w:t>אפיון, פיתוח, בדיקות, ניהול, תשתית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FE5BA7" w:rsidRPr="00DA49FD" w:rsidRDefault="00FE5BA7"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FE5BA7" w:rsidRPr="00DA49FD" w:rsidRDefault="00FE5BA7"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FE5BA7" w:rsidRPr="00DA49FD" w:rsidRDefault="00FE5BA7"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05204" w:rsidP="0051695C">
            <w:pPr>
              <w:pStyle w:val="TableText"/>
              <w:spacing w:line="240" w:lineRule="auto"/>
              <w:jc w:val="both"/>
              <w:rPr>
                <w:b/>
                <w:bCs/>
                <w:sz w:val="24"/>
                <w:rtl/>
              </w:rPr>
            </w:pPr>
            <w:r>
              <w:rPr>
                <w:rFonts w:hint="cs"/>
                <w:b/>
                <w:bCs/>
                <w:sz w:val="24"/>
                <w:rtl/>
              </w:rPr>
              <w:lastRenderedPageBreak/>
              <w:t>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תקציב לפי סוגי תקציב</w:t>
            </w:r>
            <w:r w:rsidR="00FE5BA7">
              <w:rPr>
                <w:rFonts w:hint="cs"/>
                <w:sz w:val="24"/>
                <w:rtl/>
              </w:rPr>
              <w:t xml:space="preserve"> וסעיפי תקציב</w:t>
            </w:r>
            <w:r w:rsidRPr="00DA49FD">
              <w:rPr>
                <w:rFonts w:hint="cs"/>
                <w:sz w:val="24"/>
                <w:rtl/>
              </w:rPr>
              <w:t xml:space="preserve">, </w:t>
            </w:r>
            <w:r w:rsidR="00FE5BA7">
              <w:rPr>
                <w:rFonts w:hint="cs"/>
                <w:sz w:val="24"/>
                <w:rtl/>
              </w:rPr>
              <w:t xml:space="preserve">באופן </w:t>
            </w:r>
            <w:r w:rsidR="004F66BD" w:rsidRPr="00DA49FD">
              <w:rPr>
                <w:rFonts w:hint="cs"/>
                <w:sz w:val="24"/>
                <w:rtl/>
              </w:rPr>
              <w:t xml:space="preserve">רב-שנתי, </w:t>
            </w:r>
            <w:r w:rsidRPr="00DA49FD">
              <w:rPr>
                <w:rFonts w:hint="cs"/>
                <w:sz w:val="24"/>
                <w:rtl/>
              </w:rPr>
              <w:t xml:space="preserve">שנתי וחודשי.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4F66BD" w:rsidRPr="00DA49FD" w:rsidDel="004001E7"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F66BD" w:rsidRPr="00DA49FD" w:rsidDel="004001E7" w:rsidRDefault="00B05204" w:rsidP="0051695C">
            <w:pPr>
              <w:pStyle w:val="TableText"/>
              <w:spacing w:line="240" w:lineRule="auto"/>
              <w:jc w:val="both"/>
              <w:rPr>
                <w:b/>
                <w:bCs/>
                <w:sz w:val="24"/>
                <w:rtl/>
              </w:rPr>
            </w:pPr>
            <w:r>
              <w:rPr>
                <w:rFonts w:hint="cs"/>
                <w:b/>
                <w:bCs/>
                <w:sz w:val="24"/>
                <w:rtl/>
              </w:rPr>
              <w:t>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4F66BD" w:rsidRPr="00DA49FD" w:rsidDel="004001E7" w:rsidRDefault="004F66BD" w:rsidP="0051695C">
            <w:pPr>
              <w:pStyle w:val="TableText"/>
              <w:spacing w:line="240" w:lineRule="auto"/>
              <w:jc w:val="both"/>
              <w:rPr>
                <w:sz w:val="24"/>
                <w:rtl/>
              </w:rPr>
            </w:pPr>
            <w:r w:rsidRPr="00DA49FD">
              <w:rPr>
                <w:rFonts w:hint="cs"/>
                <w:sz w:val="24"/>
                <w:rtl/>
              </w:rPr>
              <w:t>ניהול תקציב מסגרת כולל לפרויקט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4F66BD" w:rsidRPr="00DA49FD" w:rsidDel="004001E7" w:rsidRDefault="004F66B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4F66BD" w:rsidRPr="00DA49FD" w:rsidDel="004001E7" w:rsidRDefault="004F66B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4F66BD" w:rsidRPr="00DA49FD" w:rsidDel="004001E7" w:rsidRDefault="004F66BD"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05204" w:rsidP="0051695C">
            <w:pPr>
              <w:pStyle w:val="TableText"/>
              <w:spacing w:line="240" w:lineRule="auto"/>
              <w:jc w:val="both"/>
              <w:rPr>
                <w:b/>
                <w:bCs/>
                <w:sz w:val="24"/>
                <w:rtl/>
              </w:rPr>
            </w:pPr>
            <w:r>
              <w:rPr>
                <w:rFonts w:hint="cs"/>
                <w:b/>
                <w:bCs/>
                <w:sz w:val="24"/>
                <w:rtl/>
              </w:rPr>
              <w:t>9</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 xml:space="preserve">ניהול תקציבים ברמת </w:t>
            </w:r>
            <w:r w:rsidRPr="00DA49FD">
              <w:rPr>
                <w:sz w:val="24"/>
              </w:rPr>
              <w:t>Top-down</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כלומר: ניהול תקציב פר 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05204" w:rsidP="0051695C">
            <w:pPr>
              <w:pStyle w:val="TableText"/>
              <w:spacing w:line="240" w:lineRule="auto"/>
              <w:jc w:val="both"/>
              <w:rPr>
                <w:b/>
                <w:bCs/>
                <w:sz w:val="24"/>
                <w:rtl/>
              </w:rPr>
            </w:pPr>
            <w:r>
              <w:rPr>
                <w:rFonts w:hint="cs"/>
                <w:b/>
                <w:bCs/>
                <w:sz w:val="24"/>
                <w:rtl/>
              </w:rPr>
              <w:t>10</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 xml:space="preserve">ניהול תקציבים ברמת </w:t>
            </w:r>
            <w:r w:rsidRPr="00DA49FD">
              <w:rPr>
                <w:spacing w:val="22"/>
              </w:rPr>
              <w:t>Bottom-up</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 xml:space="preserve">כלומר: ניהול תקציב פר משימה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10</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יתרות תקציב</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b/>
                <w:bCs/>
                <w:sz w:val="24"/>
              </w:rPr>
              <w:t>11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סטאטוס תקציב</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b/>
                <w:bCs/>
                <w:sz w:val="24"/>
              </w:rPr>
              <w:t>12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היסטוריה של תקציב</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Pr>
            </w:pPr>
            <w:r w:rsidRPr="00DA49FD">
              <w:rPr>
                <w:rFonts w:hint="cs"/>
                <w:b/>
                <w:bCs/>
                <w:sz w:val="24"/>
                <w:rtl/>
              </w:rPr>
              <w:t>13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 xml:space="preserve">ניהול שינויים (ניהול גרסאות) של תקציב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14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תקציבים ליעדים עסקיים</w:t>
            </w:r>
          </w:p>
          <w:p w:rsidR="00B11881" w:rsidRPr="00DA49FD" w:rsidRDefault="00B11881" w:rsidP="00395353">
            <w:pPr>
              <w:pStyle w:val="TableText"/>
              <w:numPr>
                <w:ilvl w:val="0"/>
                <w:numId w:val="90"/>
              </w:numPr>
              <w:spacing w:before="0" w:after="200" w:line="240" w:lineRule="auto"/>
              <w:jc w:val="both"/>
              <w:rPr>
                <w:sz w:val="24"/>
                <w:rtl/>
              </w:rPr>
            </w:pPr>
            <w:r w:rsidRPr="00DA49FD">
              <w:rPr>
                <w:rFonts w:hint="cs"/>
                <w:sz w:val="24"/>
                <w:rtl/>
              </w:rPr>
              <w:t>בתוך כך, גם לפי סוגי תקציב</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15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תקציבים לתכניות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16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תקציבים לפרויקט</w:t>
            </w:r>
          </w:p>
          <w:p w:rsidR="00B11881" w:rsidRPr="00DA49FD" w:rsidRDefault="00B11881" w:rsidP="00395353">
            <w:pPr>
              <w:pStyle w:val="TableText"/>
              <w:numPr>
                <w:ilvl w:val="0"/>
                <w:numId w:val="90"/>
              </w:numPr>
              <w:spacing w:before="0" w:after="200" w:line="240" w:lineRule="auto"/>
              <w:jc w:val="both"/>
              <w:rPr>
                <w:sz w:val="24"/>
                <w:rtl/>
              </w:rPr>
            </w:pPr>
            <w:r w:rsidRPr="00DA49FD">
              <w:rPr>
                <w:rFonts w:hint="cs"/>
                <w:sz w:val="24"/>
                <w:rtl/>
              </w:rPr>
              <w:t>בתוך כך, גם שיוך תקציב מסגרת כולל לפרויקט, לפי סוגי תקציב</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17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תקציבים למשימות 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18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תקציבים ללוחות זמנים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FE5BA7"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E5BA7" w:rsidRPr="00DA49FD" w:rsidRDefault="00B05204" w:rsidP="0051695C">
            <w:pPr>
              <w:pStyle w:val="TableText"/>
              <w:spacing w:line="240" w:lineRule="auto"/>
              <w:jc w:val="both"/>
              <w:rPr>
                <w:b/>
                <w:bCs/>
                <w:sz w:val="24"/>
                <w:rtl/>
              </w:rPr>
            </w:pPr>
            <w:r>
              <w:rPr>
                <w:rFonts w:hint="cs"/>
                <w:b/>
                <w:bCs/>
                <w:sz w:val="24"/>
                <w:rtl/>
              </w:rPr>
              <w:t>19</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FE5BA7" w:rsidRDefault="00FE5BA7" w:rsidP="0051695C">
            <w:pPr>
              <w:pStyle w:val="TableText"/>
              <w:spacing w:line="240" w:lineRule="auto"/>
              <w:jc w:val="both"/>
              <w:rPr>
                <w:sz w:val="24"/>
                <w:rtl/>
              </w:rPr>
            </w:pPr>
            <w:r>
              <w:rPr>
                <w:rFonts w:hint="cs"/>
                <w:sz w:val="24"/>
                <w:rtl/>
              </w:rPr>
              <w:t>שיוך משאבים לתקציב</w:t>
            </w:r>
            <w:r w:rsidR="00E35140">
              <w:rPr>
                <w:rFonts w:hint="cs"/>
                <w:sz w:val="24"/>
                <w:rtl/>
              </w:rPr>
              <w:t>, כגון:</w:t>
            </w:r>
          </w:p>
          <w:p w:rsidR="00FE5BA7" w:rsidRDefault="00FE5BA7" w:rsidP="00395353">
            <w:pPr>
              <w:pStyle w:val="TableText"/>
              <w:numPr>
                <w:ilvl w:val="0"/>
                <w:numId w:val="87"/>
              </w:numPr>
              <w:spacing w:line="240" w:lineRule="auto"/>
              <w:jc w:val="both"/>
              <w:rPr>
                <w:sz w:val="24"/>
              </w:rPr>
            </w:pPr>
            <w:r>
              <w:rPr>
                <w:rFonts w:hint="cs"/>
                <w:sz w:val="24"/>
                <w:rtl/>
              </w:rPr>
              <w:t>גורם משלם (יחידה ארגונית)</w:t>
            </w:r>
          </w:p>
          <w:p w:rsidR="00E35140" w:rsidRPr="00DA49FD" w:rsidRDefault="00E35140" w:rsidP="00395353">
            <w:pPr>
              <w:pStyle w:val="TableText"/>
              <w:numPr>
                <w:ilvl w:val="0"/>
                <w:numId w:val="87"/>
              </w:numPr>
              <w:spacing w:line="240" w:lineRule="auto"/>
              <w:jc w:val="both"/>
              <w:rPr>
                <w:sz w:val="24"/>
                <w:rtl/>
              </w:rPr>
            </w:pPr>
            <w:r>
              <w:rPr>
                <w:rFonts w:hint="cs"/>
                <w:sz w:val="24"/>
                <w:rtl/>
              </w:rPr>
              <w:t>ניהול סעיף תקציבי לתקציב</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FE5BA7" w:rsidRPr="00DA49FD" w:rsidRDefault="00FE5BA7"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FE5BA7" w:rsidRPr="00DA49FD" w:rsidRDefault="00FE5BA7"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FE5BA7" w:rsidRPr="00DA49FD" w:rsidRDefault="00FE5BA7" w:rsidP="0051695C">
            <w:pPr>
              <w:pStyle w:val="TableText"/>
              <w:spacing w:line="240" w:lineRule="auto"/>
              <w:ind w:left="360"/>
              <w:jc w:val="both"/>
              <w:rPr>
                <w:sz w:val="24"/>
              </w:rPr>
            </w:pPr>
          </w:p>
        </w:tc>
      </w:tr>
      <w:tr w:rsidR="00E35140"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35140" w:rsidRPr="00DA49FD" w:rsidRDefault="00B05204" w:rsidP="0051695C">
            <w:pPr>
              <w:pStyle w:val="TableText"/>
              <w:spacing w:line="240" w:lineRule="auto"/>
              <w:jc w:val="both"/>
              <w:rPr>
                <w:b/>
                <w:bCs/>
                <w:sz w:val="24"/>
                <w:rtl/>
              </w:rPr>
            </w:pPr>
            <w:r>
              <w:rPr>
                <w:rFonts w:hint="cs"/>
                <w:b/>
                <w:bCs/>
                <w:sz w:val="24"/>
                <w:rtl/>
              </w:rPr>
              <w:t>20</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E35140" w:rsidRPr="00E35140" w:rsidRDefault="00E35140" w:rsidP="0051695C">
            <w:pPr>
              <w:pStyle w:val="TableText"/>
              <w:spacing w:line="240" w:lineRule="auto"/>
              <w:jc w:val="both"/>
              <w:rPr>
                <w:b/>
                <w:bCs/>
                <w:sz w:val="24"/>
                <w:rtl/>
              </w:rPr>
            </w:pPr>
            <w:r>
              <w:rPr>
                <w:rFonts w:hint="cs"/>
                <w:sz w:val="24"/>
                <w:rtl/>
              </w:rPr>
              <w:t xml:space="preserve">ניהול דיווח ביצוע בפועל </w:t>
            </w:r>
            <w:r>
              <w:rPr>
                <w:sz w:val="24"/>
                <w:rtl/>
              </w:rPr>
              <w:t>–</w:t>
            </w:r>
            <w:r>
              <w:rPr>
                <w:rFonts w:hint="cs"/>
                <w:sz w:val="24"/>
                <w:rtl/>
              </w:rPr>
              <w:t xml:space="preserve"> לפי שעות ו/או היקף משרה של משאב חיצוני או פנימי</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E35140" w:rsidRPr="00DA49FD" w:rsidRDefault="00E35140"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E35140" w:rsidRPr="00DA49FD" w:rsidRDefault="00E35140"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E35140" w:rsidRPr="00DA49FD" w:rsidRDefault="00E35140" w:rsidP="0051695C">
            <w:pPr>
              <w:pStyle w:val="TableText"/>
              <w:spacing w:line="240" w:lineRule="auto"/>
              <w:ind w:left="360"/>
              <w:jc w:val="both"/>
              <w:rPr>
                <w:sz w:val="24"/>
              </w:rPr>
            </w:pPr>
          </w:p>
        </w:tc>
      </w:tr>
      <w:tr w:rsidR="00FE5BA7"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E5BA7" w:rsidRPr="00DA49FD" w:rsidRDefault="00B05204" w:rsidP="0051695C">
            <w:pPr>
              <w:pStyle w:val="TableText"/>
              <w:spacing w:line="240" w:lineRule="auto"/>
              <w:jc w:val="both"/>
              <w:rPr>
                <w:b/>
                <w:bCs/>
                <w:sz w:val="24"/>
                <w:rtl/>
              </w:rPr>
            </w:pPr>
            <w:r>
              <w:rPr>
                <w:rFonts w:hint="cs"/>
                <w:b/>
                <w:bCs/>
                <w:sz w:val="24"/>
                <w:rtl/>
              </w:rPr>
              <w:t>21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E35140" w:rsidRDefault="00E35140" w:rsidP="00E35140">
            <w:pPr>
              <w:pStyle w:val="TableText"/>
              <w:spacing w:line="240" w:lineRule="auto"/>
              <w:jc w:val="both"/>
              <w:rPr>
                <w:sz w:val="24"/>
                <w:rtl/>
              </w:rPr>
            </w:pPr>
            <w:r>
              <w:rPr>
                <w:rFonts w:hint="cs"/>
                <w:sz w:val="24"/>
                <w:rtl/>
              </w:rPr>
              <w:t>ניהול "בנק שעות" של משאב חיצוני</w:t>
            </w:r>
          </w:p>
          <w:p w:rsidR="00E35140" w:rsidRDefault="00E35140" w:rsidP="00395353">
            <w:pPr>
              <w:pStyle w:val="TableText"/>
              <w:numPr>
                <w:ilvl w:val="0"/>
                <w:numId w:val="125"/>
              </w:numPr>
              <w:spacing w:line="240" w:lineRule="auto"/>
              <w:jc w:val="both"/>
              <w:rPr>
                <w:sz w:val="24"/>
                <w:rtl/>
              </w:rPr>
            </w:pPr>
            <w:r>
              <w:rPr>
                <w:rFonts w:hint="cs"/>
                <w:sz w:val="24"/>
                <w:rtl/>
              </w:rPr>
              <w:t xml:space="preserve">למשל לפי הזמנות, והתראה על סיום בנק השעות באחוז ניצול מוגדר.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FE5BA7" w:rsidRPr="00DA49FD" w:rsidRDefault="00FE5BA7"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FE5BA7" w:rsidRPr="00DA49FD" w:rsidRDefault="00FE5BA7"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FE5BA7" w:rsidRPr="00DA49FD" w:rsidRDefault="00FE5BA7"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05204" w:rsidP="0051695C">
            <w:pPr>
              <w:pStyle w:val="TableText"/>
              <w:spacing w:line="240" w:lineRule="auto"/>
              <w:jc w:val="both"/>
              <w:rPr>
                <w:b/>
                <w:bCs/>
                <w:sz w:val="24"/>
                <w:rtl/>
              </w:rPr>
            </w:pPr>
            <w:r>
              <w:rPr>
                <w:rFonts w:hint="cs"/>
                <w:b/>
                <w:bCs/>
                <w:sz w:val="24"/>
                <w:rtl/>
              </w:rPr>
              <w:t>22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תהליך תכנון תקציב 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2</w:t>
            </w:r>
            <w:r w:rsidR="00B05204">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תהליך אישור תקציב 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FE5BA7"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E5BA7" w:rsidRPr="00DA49FD" w:rsidRDefault="00B05204" w:rsidP="0051695C">
            <w:pPr>
              <w:pStyle w:val="TableText"/>
              <w:spacing w:line="240" w:lineRule="auto"/>
              <w:jc w:val="both"/>
              <w:rPr>
                <w:b/>
                <w:bCs/>
                <w:sz w:val="24"/>
                <w:rtl/>
              </w:rPr>
            </w:pPr>
            <w:r>
              <w:rPr>
                <w:rFonts w:hint="cs"/>
                <w:b/>
                <w:bCs/>
                <w:sz w:val="24"/>
                <w:rtl/>
              </w:rPr>
              <w:t>24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FE5BA7" w:rsidRDefault="00FE5BA7" w:rsidP="0051695C">
            <w:pPr>
              <w:pStyle w:val="TableText"/>
              <w:spacing w:line="240" w:lineRule="auto"/>
              <w:jc w:val="both"/>
              <w:rPr>
                <w:sz w:val="24"/>
                <w:rtl/>
              </w:rPr>
            </w:pPr>
            <w:r>
              <w:rPr>
                <w:rFonts w:hint="cs"/>
                <w:sz w:val="24"/>
                <w:rtl/>
              </w:rPr>
              <w:t>ניהול תכנון מול ביצוע</w:t>
            </w:r>
          </w:p>
          <w:p w:rsidR="00FE5BA7" w:rsidRPr="00DA49FD" w:rsidRDefault="00FE5BA7" w:rsidP="00395353">
            <w:pPr>
              <w:pStyle w:val="TableText"/>
              <w:numPr>
                <w:ilvl w:val="0"/>
                <w:numId w:val="87"/>
              </w:numPr>
              <w:spacing w:line="240" w:lineRule="auto"/>
              <w:jc w:val="both"/>
              <w:rPr>
                <w:sz w:val="24"/>
                <w:rtl/>
              </w:rPr>
            </w:pPr>
            <w:r>
              <w:rPr>
                <w:rFonts w:hint="cs"/>
                <w:sz w:val="24"/>
                <w:rtl/>
              </w:rPr>
              <w:t>היינו התחייבויות (הזמנות) מול הוצאות (חשבוניות ותשלומים בפועל)</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FE5BA7" w:rsidRPr="00DA49FD" w:rsidRDefault="00FE5BA7"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FE5BA7" w:rsidRPr="00DA49FD" w:rsidRDefault="00FE5BA7"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FE5BA7" w:rsidRPr="00DA49FD" w:rsidRDefault="00FE5BA7" w:rsidP="0051695C">
            <w:pPr>
              <w:pStyle w:val="TableText"/>
              <w:spacing w:line="240" w:lineRule="auto"/>
              <w:ind w:left="360"/>
              <w:jc w:val="both"/>
              <w:rPr>
                <w:sz w:val="24"/>
              </w:rPr>
            </w:pPr>
          </w:p>
        </w:tc>
      </w:tr>
      <w:tr w:rsidR="00FE5BA7"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E5BA7" w:rsidRPr="00DA49FD" w:rsidRDefault="00B05204" w:rsidP="0051695C">
            <w:pPr>
              <w:pStyle w:val="TableText"/>
              <w:spacing w:line="240" w:lineRule="auto"/>
              <w:jc w:val="both"/>
              <w:rPr>
                <w:b/>
                <w:bCs/>
                <w:sz w:val="24"/>
                <w:rtl/>
              </w:rPr>
            </w:pPr>
            <w:r>
              <w:rPr>
                <w:rFonts w:hint="cs"/>
                <w:b/>
                <w:bCs/>
                <w:sz w:val="24"/>
                <w:rtl/>
              </w:rPr>
              <w:lastRenderedPageBreak/>
              <w:t>25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FE5BA7" w:rsidRDefault="00FE5BA7" w:rsidP="0051695C">
            <w:pPr>
              <w:pStyle w:val="TableText"/>
              <w:spacing w:line="240" w:lineRule="auto"/>
              <w:jc w:val="both"/>
              <w:rPr>
                <w:sz w:val="24"/>
                <w:rtl/>
              </w:rPr>
            </w:pPr>
            <w:r>
              <w:rPr>
                <w:rFonts w:hint="cs"/>
                <w:sz w:val="24"/>
                <w:rtl/>
              </w:rPr>
              <w:t>ניהול טעינת הזמנות וחשבוניות, ושיוכן לפרויקט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FE5BA7" w:rsidRPr="00DA49FD" w:rsidRDefault="00FE5BA7"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FE5BA7" w:rsidRPr="00DA49FD" w:rsidRDefault="00FE5BA7"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FE5BA7" w:rsidRPr="00DA49FD" w:rsidRDefault="00FE5BA7"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2</w:t>
            </w:r>
            <w:r w:rsidR="00B05204">
              <w:rPr>
                <w:rFonts w:hint="cs"/>
                <w:b/>
                <w:bCs/>
                <w:sz w:val="24"/>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תהליך אישור תשלום מתקציב הפרויקט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2</w:t>
            </w:r>
            <w:r w:rsidR="00B05204">
              <w:rPr>
                <w:rFonts w:hint="cs"/>
                <w:b/>
                <w:bCs/>
                <w:sz w:val="24"/>
                <w:rtl/>
              </w:rPr>
              <w:t>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 xml:space="preserve">ניהול עלות </w:t>
            </w:r>
            <w:r w:rsidR="00AD292D" w:rsidRPr="00DA49FD">
              <w:rPr>
                <w:rFonts w:hint="cs"/>
                <w:sz w:val="24"/>
                <w:rtl/>
              </w:rPr>
              <w:t xml:space="preserve">/ </w:t>
            </w:r>
            <w:r w:rsidRPr="00DA49FD">
              <w:rPr>
                <w:rFonts w:hint="cs"/>
                <w:sz w:val="24"/>
                <w:rtl/>
              </w:rPr>
              <w:t>תועלת</w:t>
            </w:r>
            <w:r w:rsidR="00AD292D" w:rsidRPr="00DA49FD">
              <w:rPr>
                <w:rFonts w:hint="cs"/>
                <w:sz w:val="24"/>
                <w:rtl/>
              </w:rPr>
              <w:t>,</w:t>
            </w:r>
            <w:r w:rsidRPr="00DA49FD">
              <w:rPr>
                <w:rFonts w:hint="cs"/>
                <w:sz w:val="24"/>
                <w:rtl/>
              </w:rPr>
              <w:t xml:space="preserve"> וחישוב </w:t>
            </w:r>
            <w:r w:rsidRPr="00DA49FD">
              <w:rPr>
                <w:sz w:val="24"/>
              </w:rPr>
              <w:t>ROI</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E35140"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35140" w:rsidRPr="00DA49FD" w:rsidRDefault="00B05204" w:rsidP="0051695C">
            <w:pPr>
              <w:pStyle w:val="TableText"/>
              <w:spacing w:line="240" w:lineRule="auto"/>
              <w:jc w:val="both"/>
              <w:rPr>
                <w:b/>
                <w:bCs/>
                <w:sz w:val="24"/>
                <w:rtl/>
              </w:rPr>
            </w:pPr>
            <w:r>
              <w:rPr>
                <w:rFonts w:hint="cs"/>
                <w:b/>
                <w:bCs/>
                <w:sz w:val="24"/>
                <w:rtl/>
              </w:rPr>
              <w:t>28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E35140" w:rsidRDefault="00E35140" w:rsidP="0051695C">
            <w:pPr>
              <w:pStyle w:val="TableText"/>
              <w:spacing w:line="240" w:lineRule="auto"/>
              <w:jc w:val="both"/>
              <w:rPr>
                <w:sz w:val="24"/>
                <w:rtl/>
              </w:rPr>
            </w:pPr>
            <w:r>
              <w:rPr>
                <w:rFonts w:hint="cs"/>
                <w:sz w:val="24"/>
                <w:rtl/>
              </w:rPr>
              <w:t xml:space="preserve">ניהול </w:t>
            </w:r>
            <w:r>
              <w:rPr>
                <w:sz w:val="24"/>
              </w:rPr>
              <w:t>Chargeback</w:t>
            </w:r>
            <w:r>
              <w:rPr>
                <w:rFonts w:hint="cs"/>
                <w:sz w:val="24"/>
                <w:rtl/>
              </w:rPr>
              <w:t xml:space="preserve"> פנים ארגוני</w:t>
            </w:r>
          </w:p>
          <w:p w:rsidR="00E35140" w:rsidRPr="00DA49FD" w:rsidRDefault="00E35140" w:rsidP="00395353">
            <w:pPr>
              <w:pStyle w:val="TableText"/>
              <w:numPr>
                <w:ilvl w:val="0"/>
                <w:numId w:val="87"/>
              </w:numPr>
              <w:spacing w:line="240" w:lineRule="auto"/>
              <w:jc w:val="both"/>
              <w:rPr>
                <w:sz w:val="24"/>
                <w:rtl/>
              </w:rPr>
            </w:pPr>
            <w:r>
              <w:rPr>
                <w:rFonts w:hint="cs"/>
                <w:sz w:val="24"/>
                <w:rtl/>
              </w:rPr>
              <w:t xml:space="preserve">כולל אפשרות למספר מודלי תמחור פר פרויקט. לדוגמא: עם וללא העמסת </w:t>
            </w:r>
            <w:proofErr w:type="spellStart"/>
            <w:r>
              <w:rPr>
                <w:rFonts w:hint="cs"/>
                <w:sz w:val="24"/>
                <w:rtl/>
              </w:rPr>
              <w:t>תקורות</w:t>
            </w:r>
            <w:proofErr w:type="spellEnd"/>
            <w:r>
              <w:rPr>
                <w:rFonts w:hint="cs"/>
                <w:sz w:val="24"/>
                <w:rtl/>
              </w:rPr>
              <w:t xml:space="preserve"> פנימיות על הפרויקט.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E35140" w:rsidRPr="00DA49FD" w:rsidRDefault="00E35140"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E35140" w:rsidRPr="00DA49FD" w:rsidRDefault="00E35140"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E35140" w:rsidRPr="00DA49FD" w:rsidRDefault="00E35140"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2</w:t>
            </w:r>
            <w:r w:rsidR="00B05204">
              <w:rPr>
                <w:rFonts w:hint="cs"/>
                <w:b/>
                <w:bCs/>
                <w:sz w:val="24"/>
                <w:rtl/>
              </w:rPr>
              <w:t>9</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הוצאות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05204" w:rsidP="0051695C">
            <w:pPr>
              <w:pStyle w:val="TableText"/>
              <w:spacing w:line="240" w:lineRule="auto"/>
              <w:jc w:val="both"/>
              <w:rPr>
                <w:b/>
                <w:bCs/>
                <w:sz w:val="24"/>
              </w:rPr>
            </w:pPr>
            <w:r>
              <w:rPr>
                <w:rFonts w:hint="cs"/>
                <w:b/>
                <w:bCs/>
                <w:sz w:val="24"/>
                <w:rtl/>
              </w:rPr>
              <w:t>30</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אחר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bl>
    <w:p w:rsidR="00B11881" w:rsidRPr="00DA49FD" w:rsidRDefault="00B11881" w:rsidP="0051695C">
      <w:pPr>
        <w:pStyle w:val="Normal1"/>
        <w:ind w:left="1224"/>
        <w:rPr>
          <w:rtl/>
        </w:rPr>
      </w:pPr>
    </w:p>
    <w:p w:rsidR="00B11881" w:rsidRPr="00DA49FD" w:rsidRDefault="00B11881" w:rsidP="00395353">
      <w:pPr>
        <w:pStyle w:val="Normal1"/>
        <w:numPr>
          <w:ilvl w:val="2"/>
          <w:numId w:val="86"/>
        </w:numPr>
        <w:rPr>
          <w:b/>
          <w:bCs/>
        </w:rPr>
      </w:pPr>
      <w:bookmarkStart w:id="143" w:name="ניהול_סיכונים"/>
      <w:r w:rsidRPr="00DA49FD">
        <w:rPr>
          <w:rFonts w:hint="cs"/>
          <w:b/>
          <w:bCs/>
          <w:rtl/>
        </w:rPr>
        <w:t xml:space="preserve">ניהול סיכונים </w:t>
      </w:r>
    </w:p>
    <w:bookmarkEnd w:id="143"/>
    <w:p w:rsidR="00B11881" w:rsidRPr="00DA49FD" w:rsidRDefault="00B11881" w:rsidP="0051695C">
      <w:pPr>
        <w:pStyle w:val="Normal1"/>
        <w:spacing w:before="0" w:line="240" w:lineRule="auto"/>
        <w:ind w:left="1724"/>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DA49FD"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דורש פיתוח</w:t>
            </w: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יצירה, </w:t>
            </w:r>
            <w:proofErr w:type="spellStart"/>
            <w:r w:rsidR="00000625" w:rsidRPr="00DA49FD">
              <w:rPr>
                <w:rFonts w:hint="cs"/>
                <w:sz w:val="24"/>
                <w:rtl/>
              </w:rPr>
              <w:t>צפיה</w:t>
            </w:r>
            <w:proofErr w:type="spellEnd"/>
            <w:r w:rsidR="00000625" w:rsidRPr="00DA49FD">
              <w:rPr>
                <w:rFonts w:hint="cs"/>
                <w:sz w:val="24"/>
                <w:rtl/>
              </w:rPr>
              <w:t xml:space="preserve">, </w:t>
            </w:r>
            <w:r w:rsidRPr="00DA49FD">
              <w:rPr>
                <w:rFonts w:hint="cs"/>
                <w:sz w:val="24"/>
                <w:rtl/>
              </w:rPr>
              <w:t>עדכון ומחיקה של סיכון</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פרטי סיכון</w:t>
            </w:r>
          </w:p>
          <w:p w:rsidR="00717617" w:rsidRPr="00DA49FD" w:rsidRDefault="00717617" w:rsidP="00395353">
            <w:pPr>
              <w:pStyle w:val="TableText"/>
              <w:numPr>
                <w:ilvl w:val="0"/>
                <w:numId w:val="87"/>
              </w:numPr>
              <w:spacing w:line="240" w:lineRule="auto"/>
              <w:jc w:val="both"/>
              <w:rPr>
                <w:sz w:val="24"/>
                <w:rtl/>
              </w:rPr>
            </w:pPr>
            <w:r w:rsidRPr="00DA49FD">
              <w:rPr>
                <w:rFonts w:hint="cs"/>
                <w:sz w:val="24"/>
                <w:rtl/>
              </w:rPr>
              <w:t>כגון: הסתברויות, חומרה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סיווג סיכון לקטגוריות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b/>
                <w:bCs/>
                <w:sz w:val="24"/>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תלויות בין סיכונים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b/>
                <w:bCs/>
                <w:sz w:val="24"/>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סטאטוס סיכון</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b/>
                <w:bCs/>
                <w:sz w:val="24"/>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היסטוריה של סיכון</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הצגת סיכונים עם עזרי חיווי גרפיים</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כגון: רמזורים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תכנית הפחתה לסיכון</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כגון: תכניות מגירה ומנע</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05204" w:rsidP="0051695C">
            <w:pPr>
              <w:pStyle w:val="TableText"/>
              <w:spacing w:line="240" w:lineRule="auto"/>
              <w:jc w:val="both"/>
              <w:rPr>
                <w:b/>
                <w:bCs/>
                <w:sz w:val="24"/>
                <w:rtl/>
              </w:rPr>
            </w:pPr>
            <w:r>
              <w:rPr>
                <w:rFonts w:hint="cs"/>
                <w:b/>
                <w:bCs/>
                <w:sz w:val="24"/>
                <w:rtl/>
              </w:rPr>
              <w:t>9</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סיכונים ליעדים עסקיים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05204"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05204" w:rsidRPr="00DA49FD" w:rsidRDefault="00B05204" w:rsidP="00B05204">
            <w:pPr>
              <w:pStyle w:val="TableText"/>
              <w:spacing w:line="240" w:lineRule="auto"/>
              <w:jc w:val="both"/>
              <w:rPr>
                <w:b/>
                <w:bCs/>
                <w:sz w:val="24"/>
                <w:rtl/>
              </w:rPr>
            </w:pPr>
            <w:r w:rsidRPr="00DA49FD">
              <w:rPr>
                <w:rFonts w:hint="cs"/>
                <w:b/>
                <w:bCs/>
                <w:sz w:val="24"/>
                <w:rtl/>
              </w:rPr>
              <w:t>10</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05204" w:rsidRPr="00DA49FD" w:rsidRDefault="00B05204" w:rsidP="0051695C">
            <w:pPr>
              <w:pStyle w:val="TableText"/>
              <w:spacing w:line="240" w:lineRule="auto"/>
              <w:jc w:val="both"/>
              <w:rPr>
                <w:sz w:val="24"/>
                <w:rtl/>
              </w:rPr>
            </w:pPr>
            <w:r w:rsidRPr="00DA49FD">
              <w:rPr>
                <w:rFonts w:hint="cs"/>
                <w:sz w:val="24"/>
                <w:rtl/>
              </w:rPr>
              <w:t>שיוך לוחות זמנים לסיכונים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05204" w:rsidRPr="00DA49FD" w:rsidRDefault="00B05204"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05204" w:rsidRPr="00DA49FD" w:rsidRDefault="00B05204"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05204" w:rsidRPr="00DA49FD" w:rsidRDefault="00B05204" w:rsidP="0051695C">
            <w:pPr>
              <w:pStyle w:val="TableText"/>
              <w:spacing w:line="240" w:lineRule="auto"/>
              <w:ind w:left="360"/>
              <w:jc w:val="both"/>
              <w:rPr>
                <w:sz w:val="24"/>
              </w:rPr>
            </w:pPr>
          </w:p>
        </w:tc>
      </w:tr>
      <w:tr w:rsidR="00B05204"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05204" w:rsidRPr="00DA49FD" w:rsidRDefault="00B05204" w:rsidP="00B05204">
            <w:pPr>
              <w:pStyle w:val="TableText"/>
              <w:spacing w:line="240" w:lineRule="auto"/>
              <w:jc w:val="both"/>
              <w:rPr>
                <w:b/>
                <w:bCs/>
                <w:sz w:val="24"/>
                <w:rtl/>
              </w:rPr>
            </w:pPr>
            <w:r w:rsidRPr="00DA49FD">
              <w:rPr>
                <w:rFonts w:hint="cs"/>
                <w:b/>
                <w:bCs/>
                <w:sz w:val="24"/>
                <w:rtl/>
              </w:rPr>
              <w:t>11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05204" w:rsidRPr="00DA49FD" w:rsidRDefault="00B05204" w:rsidP="0051695C">
            <w:pPr>
              <w:pStyle w:val="TableText"/>
              <w:spacing w:line="240" w:lineRule="auto"/>
              <w:jc w:val="both"/>
              <w:rPr>
                <w:sz w:val="24"/>
                <w:rtl/>
              </w:rPr>
            </w:pPr>
            <w:r w:rsidRPr="00DA49FD">
              <w:rPr>
                <w:rFonts w:hint="cs"/>
                <w:sz w:val="24"/>
                <w:rtl/>
              </w:rPr>
              <w:t>ניהול לוחות זמנים לתכניות ההפחתה ו/או שילובן בפרויקט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05204" w:rsidRPr="00DA49FD" w:rsidRDefault="00B05204"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05204" w:rsidRPr="00DA49FD" w:rsidRDefault="00B05204"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05204" w:rsidRPr="00DA49FD" w:rsidRDefault="00B05204" w:rsidP="0051695C">
            <w:pPr>
              <w:pStyle w:val="TableText"/>
              <w:spacing w:line="240" w:lineRule="auto"/>
              <w:ind w:left="360"/>
              <w:jc w:val="both"/>
              <w:rPr>
                <w:sz w:val="24"/>
              </w:rPr>
            </w:pPr>
          </w:p>
        </w:tc>
      </w:tr>
      <w:tr w:rsidR="00B05204"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05204" w:rsidRPr="00DA49FD" w:rsidRDefault="00B05204" w:rsidP="00B05204">
            <w:pPr>
              <w:pStyle w:val="TableText"/>
              <w:spacing w:line="240" w:lineRule="auto"/>
              <w:jc w:val="both"/>
              <w:rPr>
                <w:b/>
                <w:bCs/>
                <w:sz w:val="24"/>
                <w:rtl/>
              </w:rPr>
            </w:pPr>
            <w:r>
              <w:rPr>
                <w:rFonts w:hint="cs"/>
                <w:b/>
                <w:bCs/>
                <w:sz w:val="24"/>
                <w:rtl/>
              </w:rPr>
              <w:t>12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05204" w:rsidRPr="00DA49FD" w:rsidRDefault="00B05204" w:rsidP="0051695C">
            <w:pPr>
              <w:pStyle w:val="TableText"/>
              <w:spacing w:line="240" w:lineRule="auto"/>
              <w:jc w:val="both"/>
              <w:rPr>
                <w:sz w:val="24"/>
                <w:rtl/>
              </w:rPr>
            </w:pPr>
            <w:r w:rsidRPr="00DA49FD">
              <w:rPr>
                <w:rFonts w:hint="cs"/>
                <w:sz w:val="24"/>
                <w:rtl/>
              </w:rPr>
              <w:t>שיוך סיכונים לפרויקט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05204" w:rsidRPr="00DA49FD" w:rsidRDefault="00B05204"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05204" w:rsidRPr="00DA49FD" w:rsidRDefault="00B05204"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05204" w:rsidRPr="00DA49FD" w:rsidRDefault="00B05204" w:rsidP="0051695C">
            <w:pPr>
              <w:pStyle w:val="TableText"/>
              <w:spacing w:line="240" w:lineRule="auto"/>
              <w:ind w:left="360"/>
              <w:jc w:val="both"/>
              <w:rPr>
                <w:sz w:val="24"/>
              </w:rPr>
            </w:pPr>
          </w:p>
        </w:tc>
      </w:tr>
      <w:tr w:rsidR="00B05204"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05204" w:rsidRPr="00DA49FD" w:rsidRDefault="00B05204" w:rsidP="00B05204">
            <w:pPr>
              <w:pStyle w:val="TableText"/>
              <w:spacing w:line="240" w:lineRule="auto"/>
              <w:jc w:val="both"/>
              <w:rPr>
                <w:b/>
                <w:bCs/>
                <w:sz w:val="24"/>
                <w:rtl/>
              </w:rPr>
            </w:pPr>
            <w:r w:rsidRPr="00DA49FD">
              <w:rPr>
                <w:rFonts w:hint="cs"/>
                <w:b/>
                <w:bCs/>
                <w:sz w:val="24"/>
                <w:rtl/>
              </w:rPr>
              <w:t>1</w:t>
            </w:r>
            <w:r>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05204" w:rsidRPr="00DA49FD" w:rsidRDefault="00B05204" w:rsidP="0051695C">
            <w:pPr>
              <w:pStyle w:val="TableText"/>
              <w:spacing w:line="240" w:lineRule="auto"/>
              <w:jc w:val="both"/>
              <w:rPr>
                <w:sz w:val="24"/>
                <w:rtl/>
              </w:rPr>
            </w:pPr>
            <w:r w:rsidRPr="00DA49FD">
              <w:rPr>
                <w:rFonts w:hint="cs"/>
                <w:sz w:val="24"/>
                <w:rtl/>
              </w:rPr>
              <w:t>שיוך סיכונים למשימת 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05204" w:rsidRPr="00DA49FD" w:rsidRDefault="00B05204"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05204" w:rsidRPr="00DA49FD" w:rsidRDefault="00B05204"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05204" w:rsidRPr="00DA49FD" w:rsidRDefault="00B05204" w:rsidP="0051695C">
            <w:pPr>
              <w:pStyle w:val="TableText"/>
              <w:spacing w:line="240" w:lineRule="auto"/>
              <w:ind w:left="360"/>
              <w:jc w:val="both"/>
              <w:rPr>
                <w:sz w:val="24"/>
              </w:rPr>
            </w:pPr>
          </w:p>
        </w:tc>
      </w:tr>
      <w:tr w:rsidR="00B05204"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05204" w:rsidRPr="00DA49FD" w:rsidRDefault="00B05204" w:rsidP="00B05204">
            <w:pPr>
              <w:pStyle w:val="TableText"/>
              <w:spacing w:line="240" w:lineRule="auto"/>
              <w:jc w:val="both"/>
              <w:rPr>
                <w:b/>
                <w:bCs/>
                <w:sz w:val="24"/>
                <w:rtl/>
              </w:rPr>
            </w:pPr>
            <w:r w:rsidRPr="00DA49FD">
              <w:rPr>
                <w:rFonts w:hint="cs"/>
                <w:b/>
                <w:bCs/>
                <w:sz w:val="24"/>
                <w:rtl/>
              </w:rPr>
              <w:t>1</w:t>
            </w:r>
            <w:r>
              <w:rPr>
                <w:rFonts w:hint="cs"/>
                <w:b/>
                <w:bCs/>
                <w:sz w:val="24"/>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05204" w:rsidRPr="00DA49FD" w:rsidRDefault="00B05204" w:rsidP="0051695C">
            <w:pPr>
              <w:pStyle w:val="TableText"/>
              <w:spacing w:line="240" w:lineRule="auto"/>
              <w:jc w:val="both"/>
              <w:rPr>
                <w:sz w:val="24"/>
                <w:rtl/>
              </w:rPr>
            </w:pPr>
            <w:r w:rsidRPr="00DA49FD">
              <w:rPr>
                <w:rFonts w:hint="cs"/>
                <w:sz w:val="24"/>
                <w:rtl/>
              </w:rPr>
              <w:t>שיוך תכנית הפחתה לסיכון לפרויקט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05204" w:rsidRPr="00DA49FD" w:rsidRDefault="00B05204"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05204" w:rsidRPr="00DA49FD" w:rsidRDefault="00B05204"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05204" w:rsidRPr="00DA49FD" w:rsidRDefault="00B05204" w:rsidP="0051695C">
            <w:pPr>
              <w:pStyle w:val="TableText"/>
              <w:spacing w:line="240" w:lineRule="auto"/>
              <w:ind w:left="360"/>
              <w:jc w:val="both"/>
              <w:rPr>
                <w:sz w:val="24"/>
              </w:rPr>
            </w:pPr>
          </w:p>
        </w:tc>
      </w:tr>
      <w:tr w:rsidR="00B05204"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05204" w:rsidRPr="00DA49FD" w:rsidRDefault="00B05204" w:rsidP="00B05204">
            <w:pPr>
              <w:pStyle w:val="TableText"/>
              <w:spacing w:line="240" w:lineRule="auto"/>
              <w:jc w:val="both"/>
              <w:rPr>
                <w:b/>
                <w:bCs/>
                <w:sz w:val="24"/>
              </w:rPr>
            </w:pPr>
            <w:r w:rsidRPr="00DA49FD">
              <w:rPr>
                <w:rFonts w:hint="cs"/>
                <w:b/>
                <w:bCs/>
                <w:sz w:val="24"/>
                <w:rtl/>
              </w:rPr>
              <w:t>1</w:t>
            </w:r>
            <w:r>
              <w:rPr>
                <w:rFonts w:hint="cs"/>
                <w:b/>
                <w:bCs/>
                <w:sz w:val="24"/>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05204" w:rsidRPr="00DA49FD" w:rsidRDefault="00B05204" w:rsidP="0051695C">
            <w:pPr>
              <w:pStyle w:val="TableText"/>
              <w:spacing w:line="240" w:lineRule="auto"/>
              <w:jc w:val="both"/>
              <w:rPr>
                <w:sz w:val="24"/>
                <w:rtl/>
              </w:rPr>
            </w:pPr>
            <w:r w:rsidRPr="00DA49FD">
              <w:rPr>
                <w:rFonts w:hint="cs"/>
                <w:sz w:val="24"/>
                <w:rtl/>
              </w:rPr>
              <w:t>שיוך תכנית הפחתה לסיכון למשימת 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05204" w:rsidRPr="00DA49FD" w:rsidRDefault="00B05204"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05204" w:rsidRPr="00DA49FD" w:rsidRDefault="00B05204"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05204" w:rsidRPr="00DA49FD" w:rsidRDefault="00B05204" w:rsidP="0051695C">
            <w:pPr>
              <w:pStyle w:val="TableText"/>
              <w:spacing w:line="240" w:lineRule="auto"/>
              <w:ind w:left="360"/>
              <w:jc w:val="both"/>
              <w:rPr>
                <w:sz w:val="24"/>
              </w:rPr>
            </w:pPr>
          </w:p>
        </w:tc>
      </w:tr>
      <w:tr w:rsidR="00B05204"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05204" w:rsidRPr="00DA49FD" w:rsidRDefault="00B05204" w:rsidP="00B05204">
            <w:pPr>
              <w:pStyle w:val="TableText"/>
              <w:spacing w:line="240" w:lineRule="auto"/>
              <w:jc w:val="both"/>
              <w:rPr>
                <w:b/>
                <w:bCs/>
                <w:sz w:val="24"/>
                <w:rtl/>
              </w:rPr>
            </w:pPr>
            <w:r w:rsidRPr="00DA49FD">
              <w:rPr>
                <w:rFonts w:hint="cs"/>
                <w:b/>
                <w:bCs/>
                <w:sz w:val="24"/>
                <w:rtl/>
              </w:rPr>
              <w:lastRenderedPageBreak/>
              <w:t>1</w:t>
            </w:r>
            <w:r>
              <w:rPr>
                <w:rFonts w:hint="cs"/>
                <w:b/>
                <w:bCs/>
                <w:sz w:val="24"/>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05204" w:rsidRPr="00DA49FD" w:rsidRDefault="00B05204" w:rsidP="0051695C">
            <w:pPr>
              <w:pStyle w:val="TableText"/>
              <w:spacing w:line="240" w:lineRule="auto"/>
              <w:jc w:val="both"/>
              <w:rPr>
                <w:sz w:val="24"/>
                <w:rtl/>
              </w:rPr>
            </w:pPr>
            <w:r w:rsidRPr="00DA49FD">
              <w:rPr>
                <w:rFonts w:hint="cs"/>
                <w:sz w:val="24"/>
                <w:rtl/>
              </w:rPr>
              <w:t>ניהול מפת סיכונים כוללת לפרויקט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05204" w:rsidRPr="00DA49FD" w:rsidRDefault="00B05204"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05204" w:rsidRPr="00DA49FD" w:rsidRDefault="00B05204"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05204" w:rsidRPr="00DA49FD" w:rsidRDefault="00B05204" w:rsidP="0051695C">
            <w:pPr>
              <w:pStyle w:val="TableText"/>
              <w:spacing w:line="240" w:lineRule="auto"/>
              <w:ind w:left="360"/>
              <w:jc w:val="both"/>
              <w:rPr>
                <w:sz w:val="24"/>
              </w:rPr>
            </w:pPr>
          </w:p>
        </w:tc>
      </w:tr>
      <w:tr w:rsidR="00B05204"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05204" w:rsidRPr="00DA49FD" w:rsidRDefault="00B05204" w:rsidP="00B05204">
            <w:pPr>
              <w:pStyle w:val="TableText"/>
              <w:spacing w:line="240" w:lineRule="auto"/>
              <w:jc w:val="both"/>
              <w:rPr>
                <w:b/>
                <w:bCs/>
                <w:sz w:val="24"/>
                <w:rtl/>
              </w:rPr>
            </w:pPr>
            <w:r>
              <w:rPr>
                <w:rFonts w:hint="cs"/>
                <w:b/>
                <w:bCs/>
                <w:sz w:val="24"/>
                <w:rtl/>
              </w:rPr>
              <w:t>17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05204" w:rsidRPr="00DA49FD" w:rsidRDefault="00B05204" w:rsidP="0051695C">
            <w:pPr>
              <w:pStyle w:val="TableText"/>
              <w:spacing w:line="240" w:lineRule="auto"/>
              <w:jc w:val="both"/>
              <w:rPr>
                <w:sz w:val="24"/>
                <w:rtl/>
              </w:rPr>
            </w:pPr>
            <w:r w:rsidRPr="00DA49FD">
              <w:rPr>
                <w:rFonts w:hint="cs"/>
                <w:sz w:val="24"/>
                <w:rtl/>
              </w:rPr>
              <w:t xml:space="preserve">הצגת מצרף סיכוני פרויקטים ברמת </w:t>
            </w:r>
            <w:proofErr w:type="spellStart"/>
            <w:r w:rsidRPr="00DA49FD">
              <w:rPr>
                <w:rFonts w:hint="cs"/>
                <w:sz w:val="24"/>
                <w:rtl/>
              </w:rPr>
              <w:t>פרוטפוליו</w:t>
            </w:r>
            <w:proofErr w:type="spellEnd"/>
            <w:r w:rsidRPr="00DA49FD">
              <w:rPr>
                <w:rFonts w:hint="cs"/>
                <w:sz w:val="24"/>
                <w:rtl/>
              </w:rPr>
              <w:t xml:space="preserve"> 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05204" w:rsidRPr="00DA49FD" w:rsidRDefault="00B05204"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05204" w:rsidRPr="00DA49FD" w:rsidRDefault="00B05204"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05204" w:rsidRPr="00DA49FD" w:rsidRDefault="00B05204" w:rsidP="0051695C">
            <w:pPr>
              <w:pStyle w:val="TableText"/>
              <w:spacing w:line="240" w:lineRule="auto"/>
              <w:ind w:left="360"/>
              <w:jc w:val="both"/>
              <w:rPr>
                <w:sz w:val="24"/>
              </w:rPr>
            </w:pPr>
          </w:p>
        </w:tc>
      </w:tr>
      <w:tr w:rsidR="00B05204"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05204" w:rsidRPr="00DA49FD" w:rsidRDefault="00B05204" w:rsidP="00B05204">
            <w:pPr>
              <w:pStyle w:val="TableText"/>
              <w:spacing w:line="240" w:lineRule="auto"/>
              <w:jc w:val="both"/>
              <w:rPr>
                <w:b/>
                <w:bCs/>
                <w:sz w:val="24"/>
                <w:rtl/>
              </w:rPr>
            </w:pPr>
            <w:r>
              <w:rPr>
                <w:rFonts w:hint="cs"/>
                <w:b/>
                <w:bCs/>
                <w:sz w:val="24"/>
                <w:rtl/>
              </w:rPr>
              <w:t>18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05204" w:rsidRPr="00DA49FD" w:rsidRDefault="00B05204" w:rsidP="0051695C">
            <w:pPr>
              <w:pStyle w:val="TableText"/>
              <w:spacing w:line="240" w:lineRule="auto"/>
              <w:jc w:val="both"/>
              <w:rPr>
                <w:sz w:val="24"/>
                <w:rtl/>
              </w:rPr>
            </w:pPr>
            <w:r w:rsidRPr="00DA49FD">
              <w:rPr>
                <w:rFonts w:hint="cs"/>
                <w:sz w:val="24"/>
                <w:rtl/>
              </w:rPr>
              <w:t>אחר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05204" w:rsidRPr="00DA49FD" w:rsidRDefault="00B05204"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05204" w:rsidRPr="00DA49FD" w:rsidRDefault="00B05204"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05204" w:rsidRPr="00DA49FD" w:rsidRDefault="00B05204" w:rsidP="0051695C">
            <w:pPr>
              <w:pStyle w:val="TableText"/>
              <w:spacing w:line="240" w:lineRule="auto"/>
              <w:ind w:left="360"/>
              <w:jc w:val="both"/>
              <w:rPr>
                <w:sz w:val="24"/>
              </w:rPr>
            </w:pPr>
          </w:p>
        </w:tc>
      </w:tr>
    </w:tbl>
    <w:p w:rsidR="00B11881" w:rsidRPr="00DA49FD" w:rsidRDefault="00B11881" w:rsidP="0051695C">
      <w:pPr>
        <w:pStyle w:val="Normal1"/>
        <w:ind w:left="1224"/>
        <w:rPr>
          <w:rtl/>
        </w:rPr>
      </w:pPr>
    </w:p>
    <w:p w:rsidR="00FD7F93" w:rsidRPr="00DA49FD" w:rsidRDefault="00FD7F93" w:rsidP="00395353">
      <w:pPr>
        <w:pStyle w:val="Normal1"/>
        <w:numPr>
          <w:ilvl w:val="2"/>
          <w:numId w:val="86"/>
        </w:numPr>
        <w:rPr>
          <w:b/>
          <w:bCs/>
        </w:rPr>
      </w:pPr>
      <w:bookmarkStart w:id="144" w:name="ניהול_שינויים"/>
      <w:bookmarkStart w:id="145" w:name="ניהול_משימות_לביצוע"/>
      <w:r w:rsidRPr="00DA49FD">
        <w:rPr>
          <w:rFonts w:hint="cs"/>
          <w:b/>
          <w:bCs/>
          <w:rtl/>
        </w:rPr>
        <w:t>ניהול שינויים</w:t>
      </w:r>
    </w:p>
    <w:bookmarkEnd w:id="144"/>
    <w:p w:rsidR="00FD7F93" w:rsidRPr="00DA49FD" w:rsidRDefault="00FD7F93" w:rsidP="00FD7F93">
      <w:pPr>
        <w:pStyle w:val="Normal1"/>
        <w:spacing w:before="0" w:line="240" w:lineRule="auto"/>
        <w:ind w:left="1361"/>
        <w:rPr>
          <w:b/>
          <w:bCs/>
        </w:rPr>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FD7F93" w:rsidRPr="00DA49FD" w:rsidTr="007B1090">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FD7F93" w:rsidRPr="00DA49FD" w:rsidRDefault="00FD7F93" w:rsidP="007B1090">
            <w:pPr>
              <w:pStyle w:val="TableHead"/>
              <w:spacing w:line="240" w:lineRule="auto"/>
              <w:jc w:val="both"/>
              <w:rPr>
                <w:sz w:val="24"/>
              </w:rPr>
            </w:pPr>
            <w:r w:rsidRPr="00DA49FD">
              <w:rPr>
                <w:rFonts w:hint="cs"/>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FD7F93" w:rsidRPr="00DA49FD" w:rsidRDefault="00FD7F93" w:rsidP="007B1090">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FD7F93" w:rsidRPr="00DA49FD" w:rsidRDefault="00FD7F93" w:rsidP="007B1090">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FD7F93" w:rsidRPr="00DA49FD" w:rsidRDefault="00FD7F93" w:rsidP="007B1090">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FD7F93" w:rsidRPr="00DA49FD" w:rsidRDefault="00FD7F93" w:rsidP="007B1090">
            <w:pPr>
              <w:pStyle w:val="TableHead"/>
              <w:spacing w:line="240" w:lineRule="auto"/>
              <w:jc w:val="both"/>
              <w:rPr>
                <w:sz w:val="24"/>
                <w:rtl/>
              </w:rPr>
            </w:pPr>
            <w:r w:rsidRPr="00DA49FD">
              <w:rPr>
                <w:rFonts w:hint="cs"/>
                <w:sz w:val="24"/>
                <w:rtl/>
              </w:rPr>
              <w:t xml:space="preserve"> דורש פיתוח</w:t>
            </w:r>
          </w:p>
        </w:tc>
      </w:tr>
      <w:tr w:rsidR="00FD7F93" w:rsidRPr="00DA49FD" w:rsidTr="007B1090">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D7F93" w:rsidRPr="00DA49FD" w:rsidRDefault="00FD7F93" w:rsidP="007B1090">
            <w:pPr>
              <w:pStyle w:val="TableText"/>
              <w:spacing w:line="240" w:lineRule="auto"/>
              <w:jc w:val="both"/>
              <w:rPr>
                <w:b/>
                <w:bCs/>
                <w:sz w:val="24"/>
              </w:rPr>
            </w:pPr>
            <w:r w:rsidRPr="00DA49FD">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FD7F93" w:rsidRPr="00DA49FD" w:rsidRDefault="00D97375" w:rsidP="007B1090">
            <w:pPr>
              <w:pStyle w:val="TableText"/>
              <w:spacing w:line="240" w:lineRule="auto"/>
              <w:jc w:val="both"/>
              <w:rPr>
                <w:sz w:val="24"/>
                <w:rtl/>
              </w:rPr>
            </w:pPr>
            <w:r>
              <w:rPr>
                <w:rFonts w:hint="cs"/>
                <w:sz w:val="24"/>
                <w:rtl/>
              </w:rPr>
              <w:t xml:space="preserve">ניהול פרטי שינויים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FD7F93" w:rsidRPr="00DA49FD" w:rsidRDefault="00FD7F93" w:rsidP="007B1090">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FD7F93" w:rsidRPr="00DA49FD" w:rsidRDefault="00FD7F93" w:rsidP="007B1090">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FD7F93" w:rsidRPr="00DA49FD" w:rsidRDefault="00FD7F93" w:rsidP="007B1090">
            <w:pPr>
              <w:pStyle w:val="TableText"/>
              <w:spacing w:line="240" w:lineRule="auto"/>
              <w:ind w:left="360"/>
              <w:jc w:val="both"/>
              <w:rPr>
                <w:sz w:val="24"/>
              </w:rPr>
            </w:pPr>
          </w:p>
        </w:tc>
      </w:tr>
      <w:tr w:rsidR="00D97375" w:rsidRPr="00DA49FD" w:rsidTr="00D97375">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97375" w:rsidRPr="00DA49FD" w:rsidRDefault="00FE5BA7" w:rsidP="00422C1B">
            <w:pPr>
              <w:pStyle w:val="TableText"/>
              <w:spacing w:line="240" w:lineRule="auto"/>
              <w:jc w:val="both"/>
              <w:rPr>
                <w:b/>
                <w:bCs/>
                <w:sz w:val="24"/>
              </w:rPr>
            </w:pPr>
            <w:r>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D97375" w:rsidRPr="00DA49FD" w:rsidRDefault="00D97375" w:rsidP="00D97375">
            <w:pPr>
              <w:pStyle w:val="TableText"/>
              <w:spacing w:line="240" w:lineRule="auto"/>
              <w:jc w:val="both"/>
              <w:rPr>
                <w:sz w:val="24"/>
                <w:rtl/>
              </w:rPr>
            </w:pPr>
            <w:r>
              <w:rPr>
                <w:rFonts w:hint="cs"/>
                <w:sz w:val="24"/>
                <w:rtl/>
              </w:rPr>
              <w:t>סיווג שינוי לקטגוריות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D97375" w:rsidRPr="00DA49FD" w:rsidRDefault="00D97375" w:rsidP="00422C1B">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D97375" w:rsidRPr="00DA49FD" w:rsidRDefault="00D97375" w:rsidP="00422C1B">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D97375" w:rsidRPr="00DA49FD" w:rsidRDefault="00D97375" w:rsidP="00422C1B">
            <w:pPr>
              <w:pStyle w:val="TableText"/>
              <w:spacing w:line="240" w:lineRule="auto"/>
              <w:ind w:left="360"/>
              <w:jc w:val="both"/>
              <w:rPr>
                <w:sz w:val="24"/>
              </w:rPr>
            </w:pPr>
          </w:p>
        </w:tc>
      </w:tr>
      <w:tr w:rsidR="00D97375" w:rsidRPr="00DA49FD" w:rsidTr="00D97375">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97375" w:rsidRPr="00DA49FD" w:rsidRDefault="00FE5BA7" w:rsidP="00422C1B">
            <w:pPr>
              <w:pStyle w:val="TableText"/>
              <w:spacing w:line="240" w:lineRule="auto"/>
              <w:jc w:val="both"/>
              <w:rPr>
                <w:b/>
                <w:bCs/>
                <w:sz w:val="24"/>
              </w:rPr>
            </w:pPr>
            <w:r>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D97375" w:rsidRPr="00DA49FD" w:rsidRDefault="00D97375" w:rsidP="00422C1B">
            <w:pPr>
              <w:pStyle w:val="TableText"/>
              <w:spacing w:line="240" w:lineRule="auto"/>
              <w:jc w:val="both"/>
              <w:rPr>
                <w:sz w:val="24"/>
                <w:rtl/>
              </w:rPr>
            </w:pPr>
            <w:r>
              <w:rPr>
                <w:rFonts w:hint="cs"/>
                <w:sz w:val="24"/>
                <w:rtl/>
              </w:rPr>
              <w:t xml:space="preserve">ניהול תהליך בקשה לשינוי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D97375" w:rsidRPr="00DA49FD" w:rsidRDefault="00D97375" w:rsidP="00422C1B">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D97375" w:rsidRPr="00DA49FD" w:rsidRDefault="00D97375" w:rsidP="00422C1B">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D97375" w:rsidRPr="00DA49FD" w:rsidRDefault="00D97375" w:rsidP="00422C1B">
            <w:pPr>
              <w:pStyle w:val="TableText"/>
              <w:spacing w:line="240" w:lineRule="auto"/>
              <w:ind w:left="360"/>
              <w:jc w:val="both"/>
              <w:rPr>
                <w:sz w:val="24"/>
              </w:rPr>
            </w:pPr>
          </w:p>
        </w:tc>
      </w:tr>
      <w:tr w:rsidR="00D97375" w:rsidRPr="00DA49FD" w:rsidTr="00D97375">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97375" w:rsidRPr="00DA49FD" w:rsidRDefault="00FE5BA7" w:rsidP="00422C1B">
            <w:pPr>
              <w:pStyle w:val="TableText"/>
              <w:spacing w:line="240" w:lineRule="auto"/>
              <w:jc w:val="both"/>
              <w:rPr>
                <w:b/>
                <w:bCs/>
                <w:sz w:val="24"/>
              </w:rPr>
            </w:pPr>
            <w:r>
              <w:rPr>
                <w:rFonts w:hint="cs"/>
                <w:b/>
                <w:bCs/>
                <w:sz w:val="24"/>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D97375" w:rsidRPr="00DA49FD" w:rsidRDefault="00D97375" w:rsidP="00422C1B">
            <w:pPr>
              <w:pStyle w:val="TableText"/>
              <w:spacing w:line="240" w:lineRule="auto"/>
              <w:jc w:val="both"/>
              <w:rPr>
                <w:sz w:val="24"/>
                <w:rtl/>
              </w:rPr>
            </w:pPr>
            <w:r>
              <w:rPr>
                <w:rFonts w:hint="cs"/>
                <w:sz w:val="24"/>
                <w:rtl/>
              </w:rPr>
              <w:t xml:space="preserve">הערכת משמעויות השינוי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D97375" w:rsidRPr="00DA49FD" w:rsidRDefault="00D97375" w:rsidP="00422C1B">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D97375" w:rsidRPr="00DA49FD" w:rsidRDefault="00D97375" w:rsidP="00422C1B">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D97375" w:rsidRPr="00DA49FD" w:rsidRDefault="00D97375" w:rsidP="00422C1B">
            <w:pPr>
              <w:pStyle w:val="TableText"/>
              <w:spacing w:line="240" w:lineRule="auto"/>
              <w:ind w:left="360"/>
              <w:jc w:val="both"/>
              <w:rPr>
                <w:sz w:val="24"/>
              </w:rPr>
            </w:pPr>
          </w:p>
        </w:tc>
      </w:tr>
      <w:tr w:rsidR="00D97375" w:rsidRPr="00DA49FD" w:rsidTr="00D97375">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97375" w:rsidRPr="00DA49FD" w:rsidRDefault="00FE5BA7" w:rsidP="00422C1B">
            <w:pPr>
              <w:pStyle w:val="TableText"/>
              <w:spacing w:line="240" w:lineRule="auto"/>
              <w:jc w:val="both"/>
              <w:rPr>
                <w:b/>
                <w:bCs/>
                <w:sz w:val="24"/>
              </w:rPr>
            </w:pPr>
            <w:r>
              <w:rPr>
                <w:rFonts w:hint="cs"/>
                <w:b/>
                <w:bCs/>
                <w:sz w:val="24"/>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D97375" w:rsidRPr="00DA49FD" w:rsidRDefault="00D97375" w:rsidP="00422C1B">
            <w:pPr>
              <w:pStyle w:val="TableText"/>
              <w:spacing w:line="240" w:lineRule="auto"/>
              <w:jc w:val="both"/>
              <w:rPr>
                <w:sz w:val="24"/>
                <w:rtl/>
              </w:rPr>
            </w:pPr>
            <w:r>
              <w:rPr>
                <w:rFonts w:hint="cs"/>
                <w:sz w:val="24"/>
                <w:rtl/>
              </w:rPr>
              <w:t xml:space="preserve">ניהול תהליך אישור שינוי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D97375" w:rsidRPr="00DA49FD" w:rsidRDefault="00D97375" w:rsidP="00422C1B">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D97375" w:rsidRPr="00DA49FD" w:rsidRDefault="00D97375" w:rsidP="00422C1B">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D97375" w:rsidRPr="00DA49FD" w:rsidRDefault="00D97375" w:rsidP="00422C1B">
            <w:pPr>
              <w:pStyle w:val="TableText"/>
              <w:spacing w:line="240" w:lineRule="auto"/>
              <w:ind w:left="360"/>
              <w:jc w:val="both"/>
              <w:rPr>
                <w:sz w:val="24"/>
              </w:rPr>
            </w:pPr>
          </w:p>
        </w:tc>
      </w:tr>
      <w:tr w:rsidR="00D97375" w:rsidRPr="00DA49FD" w:rsidTr="003A0309">
        <w:trPr>
          <w:trHeight w:val="355"/>
        </w:trPr>
        <w:tc>
          <w:tcPr>
            <w:tcW w:w="663" w:type="dxa"/>
            <w:tcBorders>
              <w:top w:val="nil"/>
              <w:left w:val="single" w:sz="8" w:space="0" w:color="auto"/>
              <w:bottom w:val="nil"/>
              <w:right w:val="single" w:sz="8" w:space="0" w:color="auto"/>
            </w:tcBorders>
            <w:tcMar>
              <w:top w:w="0" w:type="dxa"/>
              <w:left w:w="108" w:type="dxa"/>
              <w:bottom w:w="0" w:type="dxa"/>
              <w:right w:w="108" w:type="dxa"/>
            </w:tcMar>
            <w:hideMark/>
          </w:tcPr>
          <w:p w:rsidR="00D97375" w:rsidRPr="00DA49FD" w:rsidRDefault="00FE5BA7" w:rsidP="00422C1B">
            <w:pPr>
              <w:pStyle w:val="TableText"/>
              <w:spacing w:line="240" w:lineRule="auto"/>
              <w:jc w:val="both"/>
              <w:rPr>
                <w:b/>
                <w:bCs/>
                <w:sz w:val="24"/>
              </w:rPr>
            </w:pPr>
            <w:r>
              <w:rPr>
                <w:rFonts w:hint="cs"/>
                <w:b/>
                <w:bCs/>
                <w:sz w:val="24"/>
                <w:rtl/>
              </w:rPr>
              <w:t>6</w:t>
            </w:r>
          </w:p>
        </w:tc>
        <w:tc>
          <w:tcPr>
            <w:tcW w:w="3589" w:type="dxa"/>
            <w:tcBorders>
              <w:top w:val="nil"/>
              <w:left w:val="nil"/>
              <w:bottom w:val="nil"/>
              <w:right w:val="single" w:sz="8" w:space="0" w:color="auto"/>
            </w:tcBorders>
            <w:tcMar>
              <w:top w:w="0" w:type="dxa"/>
              <w:left w:w="108" w:type="dxa"/>
              <w:bottom w:w="0" w:type="dxa"/>
              <w:right w:w="108" w:type="dxa"/>
            </w:tcMar>
            <w:hideMark/>
          </w:tcPr>
          <w:p w:rsidR="00D97375" w:rsidRDefault="00D97375" w:rsidP="00D97375">
            <w:pPr>
              <w:pStyle w:val="TableText"/>
              <w:spacing w:line="240" w:lineRule="auto"/>
              <w:jc w:val="both"/>
              <w:rPr>
                <w:sz w:val="24"/>
                <w:rtl/>
              </w:rPr>
            </w:pPr>
            <w:r>
              <w:rPr>
                <w:rFonts w:hint="cs"/>
                <w:sz w:val="24"/>
                <w:rtl/>
              </w:rPr>
              <w:t>ניהול היסטוריית שינוי</w:t>
            </w:r>
          </w:p>
          <w:p w:rsidR="00D97375" w:rsidRPr="00DA49FD" w:rsidRDefault="00FE5BA7" w:rsidP="00395353">
            <w:pPr>
              <w:pStyle w:val="TableText"/>
              <w:numPr>
                <w:ilvl w:val="0"/>
                <w:numId w:val="87"/>
              </w:numPr>
              <w:spacing w:line="240" w:lineRule="auto"/>
              <w:jc w:val="both"/>
              <w:rPr>
                <w:sz w:val="24"/>
                <w:rtl/>
              </w:rPr>
            </w:pPr>
            <w:r>
              <w:rPr>
                <w:rFonts w:hint="cs"/>
                <w:sz w:val="24"/>
                <w:rtl/>
              </w:rPr>
              <w:t xml:space="preserve">כגון: </w:t>
            </w:r>
            <w:r w:rsidR="00D97375">
              <w:rPr>
                <w:rFonts w:hint="cs"/>
                <w:sz w:val="24"/>
                <w:rtl/>
              </w:rPr>
              <w:t>תכנון מקורי, תכנון נכון לתאריך מסוים, תכנון נוכחי</w:t>
            </w:r>
          </w:p>
        </w:tc>
        <w:tc>
          <w:tcPr>
            <w:tcW w:w="1465" w:type="dxa"/>
            <w:tcBorders>
              <w:top w:val="nil"/>
              <w:left w:val="nil"/>
              <w:bottom w:val="nil"/>
              <w:right w:val="single" w:sz="8" w:space="0" w:color="auto"/>
            </w:tcBorders>
            <w:tcMar>
              <w:top w:w="0" w:type="dxa"/>
              <w:left w:w="108" w:type="dxa"/>
              <w:bottom w:w="0" w:type="dxa"/>
              <w:right w:w="108" w:type="dxa"/>
            </w:tcMar>
          </w:tcPr>
          <w:p w:rsidR="00D97375" w:rsidRPr="00DA49FD" w:rsidRDefault="00D97375" w:rsidP="00422C1B">
            <w:pPr>
              <w:pStyle w:val="TableText"/>
              <w:spacing w:line="240" w:lineRule="auto"/>
              <w:ind w:left="360"/>
              <w:jc w:val="both"/>
              <w:rPr>
                <w:sz w:val="24"/>
              </w:rPr>
            </w:pPr>
          </w:p>
        </w:tc>
        <w:tc>
          <w:tcPr>
            <w:tcW w:w="1465" w:type="dxa"/>
            <w:tcBorders>
              <w:top w:val="nil"/>
              <w:left w:val="nil"/>
              <w:bottom w:val="nil"/>
              <w:right w:val="single" w:sz="8" w:space="0" w:color="auto"/>
            </w:tcBorders>
          </w:tcPr>
          <w:p w:rsidR="00D97375" w:rsidRPr="00DA49FD" w:rsidRDefault="00D97375" w:rsidP="00422C1B">
            <w:pPr>
              <w:pStyle w:val="TableText"/>
              <w:spacing w:line="240" w:lineRule="auto"/>
              <w:ind w:left="360"/>
              <w:jc w:val="both"/>
              <w:rPr>
                <w:sz w:val="24"/>
              </w:rPr>
            </w:pPr>
          </w:p>
        </w:tc>
        <w:tc>
          <w:tcPr>
            <w:tcW w:w="1465" w:type="dxa"/>
            <w:tcBorders>
              <w:top w:val="nil"/>
              <w:left w:val="nil"/>
              <w:bottom w:val="nil"/>
              <w:right w:val="single" w:sz="8" w:space="0" w:color="auto"/>
            </w:tcBorders>
          </w:tcPr>
          <w:p w:rsidR="00D97375" w:rsidRPr="00DA49FD" w:rsidRDefault="00D97375" w:rsidP="00422C1B">
            <w:pPr>
              <w:pStyle w:val="TableText"/>
              <w:spacing w:line="240" w:lineRule="auto"/>
              <w:ind w:left="360"/>
              <w:jc w:val="both"/>
              <w:rPr>
                <w:sz w:val="24"/>
              </w:rPr>
            </w:pPr>
          </w:p>
        </w:tc>
      </w:tr>
      <w:tr w:rsidR="003A0309" w:rsidRPr="00DA49FD" w:rsidTr="00D97375">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A0309" w:rsidRPr="00DA49FD" w:rsidRDefault="003A0309" w:rsidP="00422C1B">
            <w:pPr>
              <w:pStyle w:val="TableText"/>
              <w:spacing w:line="240" w:lineRule="auto"/>
              <w:jc w:val="both"/>
              <w:rPr>
                <w:b/>
                <w:bCs/>
                <w:sz w:val="24"/>
                <w:rtl/>
              </w:rPr>
            </w:pP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3A0309" w:rsidRDefault="003A0309" w:rsidP="00D97375">
            <w:pPr>
              <w:pStyle w:val="TableText"/>
              <w:spacing w:line="240" w:lineRule="auto"/>
              <w:jc w:val="both"/>
              <w:rPr>
                <w:sz w:val="24"/>
                <w:rtl/>
              </w:rPr>
            </w:pP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3A0309" w:rsidRPr="00DA49FD" w:rsidRDefault="003A0309" w:rsidP="00422C1B">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3A0309" w:rsidRPr="00DA49FD" w:rsidRDefault="003A0309" w:rsidP="00422C1B">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3A0309" w:rsidRPr="00DA49FD" w:rsidRDefault="003A0309" w:rsidP="00422C1B">
            <w:pPr>
              <w:pStyle w:val="TableText"/>
              <w:spacing w:line="240" w:lineRule="auto"/>
              <w:ind w:left="360"/>
              <w:jc w:val="both"/>
              <w:rPr>
                <w:sz w:val="24"/>
              </w:rPr>
            </w:pPr>
          </w:p>
        </w:tc>
      </w:tr>
      <w:tr w:rsidR="003A0309" w:rsidRPr="00DA49FD" w:rsidTr="003A0309">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A0309" w:rsidRPr="00FE5BA7" w:rsidRDefault="00FE5BA7" w:rsidP="003E5843">
            <w:pPr>
              <w:pStyle w:val="TableText"/>
              <w:spacing w:line="240" w:lineRule="auto"/>
              <w:jc w:val="both"/>
              <w:rPr>
                <w:b/>
                <w:bCs/>
                <w:sz w:val="24"/>
                <w:rtl/>
              </w:rPr>
            </w:pPr>
            <w:r>
              <w:rPr>
                <w:rFonts w:hint="cs"/>
                <w:b/>
                <w:bCs/>
                <w:sz w:val="24"/>
                <w:rtl/>
              </w:rPr>
              <w:t>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3A0309" w:rsidRDefault="003A0309" w:rsidP="003A0309">
            <w:pPr>
              <w:pStyle w:val="TableText"/>
              <w:spacing w:line="240" w:lineRule="auto"/>
              <w:jc w:val="both"/>
              <w:rPr>
                <w:sz w:val="24"/>
                <w:rtl/>
              </w:rPr>
            </w:pPr>
            <w:r>
              <w:rPr>
                <w:rFonts w:hint="cs"/>
                <w:sz w:val="24"/>
                <w:rtl/>
              </w:rPr>
              <w:t>שיוך שינויים לדרישה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3A0309" w:rsidRPr="00DA49FD" w:rsidRDefault="003A0309" w:rsidP="003E5843">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3A0309" w:rsidRPr="00DA49FD" w:rsidRDefault="003A0309" w:rsidP="003E5843">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3A0309" w:rsidRPr="00DA49FD" w:rsidRDefault="003A0309" w:rsidP="003E5843">
            <w:pPr>
              <w:pStyle w:val="TableText"/>
              <w:spacing w:line="240" w:lineRule="auto"/>
              <w:ind w:left="360"/>
              <w:jc w:val="both"/>
              <w:rPr>
                <w:sz w:val="24"/>
              </w:rPr>
            </w:pPr>
          </w:p>
        </w:tc>
      </w:tr>
      <w:tr w:rsidR="00FE5BA7" w:rsidRPr="00DA49FD" w:rsidTr="00FE5BA7">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E5BA7" w:rsidRPr="00DA49FD" w:rsidRDefault="00FE5BA7" w:rsidP="003E5843">
            <w:pPr>
              <w:pStyle w:val="TableText"/>
              <w:spacing w:line="240" w:lineRule="auto"/>
              <w:jc w:val="both"/>
              <w:rPr>
                <w:b/>
                <w:bCs/>
                <w:sz w:val="24"/>
                <w:rtl/>
              </w:rPr>
            </w:pPr>
            <w:r>
              <w:rPr>
                <w:rFonts w:hint="cs"/>
                <w:b/>
                <w:bCs/>
                <w:sz w:val="24"/>
                <w:rtl/>
              </w:rPr>
              <w:t>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FE5BA7" w:rsidRDefault="00FE5BA7" w:rsidP="00FE5BA7">
            <w:pPr>
              <w:pStyle w:val="TableText"/>
              <w:spacing w:line="240" w:lineRule="auto"/>
              <w:jc w:val="both"/>
              <w:rPr>
                <w:sz w:val="24"/>
                <w:rtl/>
              </w:rPr>
            </w:pPr>
            <w:r>
              <w:rPr>
                <w:rFonts w:hint="cs"/>
                <w:sz w:val="24"/>
                <w:rtl/>
              </w:rPr>
              <w:t>שיוך שינויים לפרויקט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FE5BA7" w:rsidRPr="00DA49FD" w:rsidRDefault="00FE5BA7" w:rsidP="003E5843">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FE5BA7" w:rsidRPr="00DA49FD" w:rsidRDefault="00FE5BA7" w:rsidP="003E5843">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FE5BA7" w:rsidRPr="00DA49FD" w:rsidRDefault="00FE5BA7" w:rsidP="003E5843">
            <w:pPr>
              <w:pStyle w:val="TableText"/>
              <w:spacing w:line="240" w:lineRule="auto"/>
              <w:ind w:left="360"/>
              <w:jc w:val="both"/>
              <w:rPr>
                <w:sz w:val="24"/>
              </w:rPr>
            </w:pPr>
          </w:p>
        </w:tc>
      </w:tr>
    </w:tbl>
    <w:p w:rsidR="00FD7F93" w:rsidRPr="00DA49FD" w:rsidRDefault="00FD7F93" w:rsidP="00FD7F93">
      <w:pPr>
        <w:pStyle w:val="Normal1"/>
        <w:ind w:left="1361"/>
        <w:rPr>
          <w:b/>
          <w:bCs/>
          <w:rtl/>
        </w:rPr>
      </w:pPr>
    </w:p>
    <w:p w:rsidR="00B11881" w:rsidRPr="00DA49FD" w:rsidRDefault="00B11881" w:rsidP="00395353">
      <w:pPr>
        <w:pStyle w:val="Normal1"/>
        <w:numPr>
          <w:ilvl w:val="2"/>
          <w:numId w:val="86"/>
        </w:numPr>
        <w:rPr>
          <w:b/>
          <w:bCs/>
        </w:rPr>
      </w:pPr>
      <w:bookmarkStart w:id="146" w:name="ניהול_מטלות"/>
      <w:r w:rsidRPr="00DA49FD">
        <w:rPr>
          <w:rFonts w:hint="cs"/>
          <w:b/>
          <w:bCs/>
          <w:rtl/>
        </w:rPr>
        <w:t xml:space="preserve">ניהול </w:t>
      </w:r>
      <w:r w:rsidR="00BF7544" w:rsidRPr="00DA49FD">
        <w:rPr>
          <w:rFonts w:hint="cs"/>
          <w:b/>
          <w:bCs/>
          <w:rtl/>
        </w:rPr>
        <w:t xml:space="preserve">מטלות </w:t>
      </w:r>
    </w:p>
    <w:bookmarkEnd w:id="145"/>
    <w:bookmarkEnd w:id="146"/>
    <w:p w:rsidR="00B11881" w:rsidRPr="00DA49FD" w:rsidRDefault="00B11881" w:rsidP="0051695C">
      <w:pPr>
        <w:pStyle w:val="Normal1"/>
        <w:spacing w:before="0" w:line="240" w:lineRule="auto"/>
        <w:ind w:left="1724"/>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DA49FD"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דורש פיתוח</w:t>
            </w: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BF7544">
            <w:pPr>
              <w:pStyle w:val="TableText"/>
              <w:spacing w:line="240" w:lineRule="auto"/>
              <w:jc w:val="both"/>
              <w:rPr>
                <w:sz w:val="24"/>
                <w:rtl/>
              </w:rPr>
            </w:pPr>
            <w:r w:rsidRPr="00DA49FD">
              <w:rPr>
                <w:rFonts w:hint="cs"/>
                <w:sz w:val="24"/>
                <w:rtl/>
              </w:rPr>
              <w:t xml:space="preserve">יצירה, </w:t>
            </w:r>
            <w:proofErr w:type="spellStart"/>
            <w:r w:rsidR="00000625" w:rsidRPr="00DA49FD">
              <w:rPr>
                <w:rFonts w:hint="cs"/>
                <w:sz w:val="24"/>
                <w:rtl/>
              </w:rPr>
              <w:t>צפיה</w:t>
            </w:r>
            <w:proofErr w:type="spellEnd"/>
            <w:r w:rsidR="00000625" w:rsidRPr="00DA49FD">
              <w:rPr>
                <w:rFonts w:hint="cs"/>
                <w:sz w:val="24"/>
                <w:rtl/>
              </w:rPr>
              <w:t xml:space="preserve">, </w:t>
            </w:r>
            <w:r w:rsidRPr="00DA49FD">
              <w:rPr>
                <w:rFonts w:hint="cs"/>
                <w:sz w:val="24"/>
                <w:rtl/>
              </w:rPr>
              <w:t xml:space="preserve">עדכון ומחיקה של </w:t>
            </w:r>
            <w:r w:rsidR="00BF7544" w:rsidRPr="00DA49FD">
              <w:rPr>
                <w:rFonts w:hint="cs"/>
                <w:sz w:val="24"/>
                <w:rtl/>
              </w:rPr>
              <w:t>מטלה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BF7544">
            <w:pPr>
              <w:pStyle w:val="TableText"/>
              <w:spacing w:line="240" w:lineRule="auto"/>
              <w:jc w:val="both"/>
              <w:rPr>
                <w:sz w:val="24"/>
                <w:rtl/>
              </w:rPr>
            </w:pPr>
            <w:r w:rsidRPr="00DA49FD">
              <w:rPr>
                <w:rFonts w:hint="cs"/>
                <w:sz w:val="24"/>
                <w:rtl/>
              </w:rPr>
              <w:t xml:space="preserve">ניהול פרטי </w:t>
            </w:r>
            <w:r w:rsidR="00BF7544" w:rsidRPr="00DA49FD">
              <w:rPr>
                <w:rFonts w:hint="cs"/>
                <w:sz w:val="24"/>
                <w:rtl/>
              </w:rPr>
              <w:t>מטלה</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כגון: נושא, גורם מקצה, גורם מבצע, עדיפות, משך, תאריכים.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BF7544">
            <w:pPr>
              <w:pStyle w:val="TableText"/>
              <w:spacing w:line="240" w:lineRule="auto"/>
              <w:jc w:val="both"/>
              <w:rPr>
                <w:sz w:val="24"/>
                <w:rtl/>
              </w:rPr>
            </w:pPr>
            <w:r w:rsidRPr="00DA49FD">
              <w:rPr>
                <w:rFonts w:hint="cs"/>
                <w:sz w:val="24"/>
                <w:rtl/>
              </w:rPr>
              <w:t xml:space="preserve">ניהול סטאטוס </w:t>
            </w:r>
            <w:r w:rsidR="00BF7544" w:rsidRPr="00DA49FD">
              <w:rPr>
                <w:rFonts w:hint="cs"/>
                <w:sz w:val="24"/>
                <w:rtl/>
              </w:rPr>
              <w:t>מטלה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6A62F9">
            <w:pPr>
              <w:pStyle w:val="TableText"/>
              <w:spacing w:line="240" w:lineRule="auto"/>
              <w:jc w:val="both"/>
              <w:rPr>
                <w:sz w:val="24"/>
                <w:rtl/>
              </w:rPr>
            </w:pPr>
            <w:r w:rsidRPr="00DA49FD">
              <w:rPr>
                <w:rFonts w:hint="cs"/>
                <w:sz w:val="24"/>
                <w:rtl/>
              </w:rPr>
              <w:t xml:space="preserve">שיוך </w:t>
            </w:r>
            <w:r w:rsidR="006A62F9" w:rsidRPr="00DA49FD">
              <w:rPr>
                <w:rFonts w:hint="cs"/>
                <w:sz w:val="24"/>
                <w:rtl/>
              </w:rPr>
              <w:t xml:space="preserve">מטלות </w:t>
            </w:r>
            <w:r w:rsidRPr="00DA49FD">
              <w:rPr>
                <w:rFonts w:hint="cs"/>
                <w:sz w:val="24"/>
                <w:rtl/>
              </w:rPr>
              <w:t>ליעדים עסקיים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6A62F9">
            <w:pPr>
              <w:pStyle w:val="TableText"/>
              <w:spacing w:line="240" w:lineRule="auto"/>
              <w:jc w:val="both"/>
              <w:rPr>
                <w:sz w:val="24"/>
                <w:rtl/>
              </w:rPr>
            </w:pPr>
            <w:r w:rsidRPr="00DA49FD">
              <w:rPr>
                <w:rFonts w:hint="cs"/>
                <w:sz w:val="24"/>
                <w:rtl/>
              </w:rPr>
              <w:t xml:space="preserve">שיוך </w:t>
            </w:r>
            <w:r w:rsidR="006A62F9" w:rsidRPr="00DA49FD">
              <w:rPr>
                <w:rFonts w:hint="cs"/>
                <w:sz w:val="24"/>
                <w:rtl/>
              </w:rPr>
              <w:t xml:space="preserve">מטלות </w:t>
            </w:r>
            <w:r w:rsidRPr="00DA49FD">
              <w:rPr>
                <w:rFonts w:hint="cs"/>
                <w:sz w:val="24"/>
                <w:rtl/>
              </w:rPr>
              <w:t>לפורטפוליו תכניות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6A62F9">
            <w:pPr>
              <w:pStyle w:val="TableText"/>
              <w:spacing w:line="240" w:lineRule="auto"/>
              <w:jc w:val="both"/>
              <w:rPr>
                <w:sz w:val="24"/>
                <w:rtl/>
              </w:rPr>
            </w:pPr>
            <w:r w:rsidRPr="00DA49FD">
              <w:rPr>
                <w:rFonts w:hint="cs"/>
                <w:sz w:val="24"/>
                <w:rtl/>
              </w:rPr>
              <w:t xml:space="preserve">שיוך </w:t>
            </w:r>
            <w:r w:rsidR="006A62F9" w:rsidRPr="00DA49FD">
              <w:rPr>
                <w:rFonts w:hint="cs"/>
                <w:sz w:val="24"/>
                <w:rtl/>
              </w:rPr>
              <w:t xml:space="preserve">מטלות </w:t>
            </w:r>
            <w:r w:rsidRPr="00DA49FD">
              <w:rPr>
                <w:rFonts w:hint="cs"/>
                <w:sz w:val="24"/>
                <w:rtl/>
              </w:rPr>
              <w:t>לפורטפוליו פרויקטים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6A62F9">
            <w:pPr>
              <w:pStyle w:val="TableText"/>
              <w:spacing w:line="240" w:lineRule="auto"/>
              <w:jc w:val="both"/>
              <w:rPr>
                <w:sz w:val="24"/>
                <w:rtl/>
              </w:rPr>
            </w:pPr>
            <w:r w:rsidRPr="00DA49FD">
              <w:rPr>
                <w:rFonts w:hint="cs"/>
                <w:sz w:val="24"/>
                <w:rtl/>
              </w:rPr>
              <w:t>שיוך</w:t>
            </w:r>
            <w:r w:rsidR="006A62F9" w:rsidRPr="00DA49FD">
              <w:rPr>
                <w:rFonts w:hint="cs"/>
                <w:sz w:val="24"/>
                <w:rtl/>
              </w:rPr>
              <w:t xml:space="preserve"> מטלות</w:t>
            </w:r>
            <w:r w:rsidRPr="00DA49FD">
              <w:rPr>
                <w:rFonts w:hint="cs"/>
                <w:sz w:val="24"/>
                <w:rtl/>
              </w:rPr>
              <w:t xml:space="preserve"> לפרויקט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6A62F9">
            <w:pPr>
              <w:pStyle w:val="TableText"/>
              <w:spacing w:line="240" w:lineRule="auto"/>
              <w:jc w:val="both"/>
              <w:rPr>
                <w:sz w:val="24"/>
                <w:rtl/>
              </w:rPr>
            </w:pPr>
            <w:r w:rsidRPr="00DA49FD">
              <w:rPr>
                <w:rFonts w:hint="cs"/>
                <w:sz w:val="24"/>
                <w:rtl/>
              </w:rPr>
              <w:t xml:space="preserve">שיוך </w:t>
            </w:r>
            <w:r w:rsidR="006A62F9" w:rsidRPr="00DA49FD">
              <w:rPr>
                <w:rFonts w:hint="cs"/>
                <w:sz w:val="24"/>
                <w:rtl/>
              </w:rPr>
              <w:t xml:space="preserve">מטלות </w:t>
            </w:r>
            <w:r w:rsidRPr="00DA49FD">
              <w:rPr>
                <w:rFonts w:hint="cs"/>
                <w:sz w:val="24"/>
                <w:rtl/>
              </w:rPr>
              <w:t>למשימת 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9</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6A62F9">
            <w:pPr>
              <w:pStyle w:val="TableText"/>
              <w:spacing w:line="240" w:lineRule="auto"/>
              <w:jc w:val="both"/>
              <w:rPr>
                <w:sz w:val="24"/>
                <w:rtl/>
              </w:rPr>
            </w:pPr>
            <w:r w:rsidRPr="00DA49FD">
              <w:rPr>
                <w:rFonts w:hint="cs"/>
                <w:sz w:val="24"/>
                <w:rtl/>
              </w:rPr>
              <w:t xml:space="preserve">שיוך </w:t>
            </w:r>
            <w:r w:rsidR="006A62F9" w:rsidRPr="00DA49FD">
              <w:rPr>
                <w:rFonts w:hint="cs"/>
                <w:sz w:val="24"/>
                <w:rtl/>
              </w:rPr>
              <w:t xml:space="preserve">מטלות </w:t>
            </w:r>
            <w:r w:rsidRPr="00DA49FD">
              <w:rPr>
                <w:rFonts w:hint="cs"/>
                <w:sz w:val="24"/>
                <w:rtl/>
              </w:rPr>
              <w:t>ללוחות זמנים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10</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6A62F9">
            <w:pPr>
              <w:pStyle w:val="TableText"/>
              <w:spacing w:line="240" w:lineRule="auto"/>
              <w:jc w:val="both"/>
              <w:rPr>
                <w:sz w:val="24"/>
                <w:rtl/>
              </w:rPr>
            </w:pPr>
            <w:r w:rsidRPr="00DA49FD">
              <w:rPr>
                <w:rFonts w:hint="cs"/>
                <w:sz w:val="24"/>
                <w:rtl/>
              </w:rPr>
              <w:t>שיוך</w:t>
            </w:r>
            <w:r w:rsidR="006A62F9" w:rsidRPr="00DA49FD">
              <w:rPr>
                <w:rFonts w:hint="cs"/>
                <w:sz w:val="24"/>
                <w:rtl/>
              </w:rPr>
              <w:t xml:space="preserve"> מטלות </w:t>
            </w:r>
            <w:r w:rsidRPr="00DA49FD">
              <w:rPr>
                <w:rFonts w:hint="cs"/>
                <w:sz w:val="24"/>
                <w:rtl/>
              </w:rPr>
              <w:t xml:space="preserve"> לסיכונים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Pr>
            </w:pPr>
            <w:r w:rsidRPr="00DA49FD">
              <w:rPr>
                <w:rFonts w:hint="cs"/>
                <w:b/>
                <w:bCs/>
                <w:sz w:val="24"/>
                <w:rtl/>
              </w:rPr>
              <w:t>11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6A62F9">
            <w:pPr>
              <w:pStyle w:val="TableText"/>
              <w:spacing w:line="240" w:lineRule="auto"/>
              <w:jc w:val="both"/>
              <w:rPr>
                <w:sz w:val="24"/>
                <w:rtl/>
              </w:rPr>
            </w:pPr>
            <w:r w:rsidRPr="00DA49FD">
              <w:rPr>
                <w:rFonts w:hint="cs"/>
                <w:sz w:val="24"/>
                <w:rtl/>
              </w:rPr>
              <w:t xml:space="preserve">שיוך משאבים </w:t>
            </w:r>
            <w:r w:rsidR="006A62F9" w:rsidRPr="00DA49FD">
              <w:rPr>
                <w:rFonts w:hint="cs"/>
                <w:sz w:val="24"/>
                <w:rtl/>
              </w:rPr>
              <w:t xml:space="preserve">למטלות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12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6A62F9">
            <w:pPr>
              <w:pStyle w:val="TableText"/>
              <w:spacing w:line="240" w:lineRule="auto"/>
              <w:jc w:val="both"/>
              <w:rPr>
                <w:sz w:val="24"/>
                <w:rtl/>
              </w:rPr>
            </w:pPr>
            <w:r w:rsidRPr="00DA49FD">
              <w:rPr>
                <w:rFonts w:hint="cs"/>
                <w:sz w:val="24"/>
                <w:rtl/>
              </w:rPr>
              <w:t xml:space="preserve">הצגת </w:t>
            </w:r>
            <w:r w:rsidR="006A62F9" w:rsidRPr="00DA49FD">
              <w:rPr>
                <w:rFonts w:hint="cs"/>
                <w:sz w:val="24"/>
                <w:rtl/>
              </w:rPr>
              <w:t xml:space="preserve">מטלה </w:t>
            </w:r>
            <w:r w:rsidRPr="00DA49FD">
              <w:rPr>
                <w:rFonts w:hint="cs"/>
                <w:sz w:val="24"/>
                <w:rtl/>
              </w:rPr>
              <w:t>ברמת פרויקט, גם אם לא שויכה לפרויקט אלא רק לישויות קשורות של פרויקט</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Pr>
            </w:pPr>
            <w:r w:rsidRPr="00DA49FD">
              <w:rPr>
                <w:rFonts w:hint="cs"/>
                <w:b/>
                <w:bCs/>
                <w:sz w:val="24"/>
                <w:rtl/>
              </w:rPr>
              <w:t>13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אחר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bl>
    <w:p w:rsidR="00B11881" w:rsidRPr="00DA49FD" w:rsidRDefault="00B11881" w:rsidP="0051695C">
      <w:pPr>
        <w:pStyle w:val="Normal1"/>
        <w:ind w:left="1224"/>
        <w:rPr>
          <w:rtl/>
        </w:rPr>
      </w:pPr>
    </w:p>
    <w:p w:rsidR="00B11881" w:rsidRPr="00DA49FD" w:rsidRDefault="00B11881" w:rsidP="00395353">
      <w:pPr>
        <w:pStyle w:val="Normal1"/>
        <w:numPr>
          <w:ilvl w:val="2"/>
          <w:numId w:val="86"/>
        </w:numPr>
        <w:rPr>
          <w:b/>
          <w:bCs/>
        </w:rPr>
      </w:pPr>
      <w:bookmarkStart w:id="147" w:name="ניהול_תזכורות_והתראות"/>
      <w:bookmarkStart w:id="148" w:name="ניהול_תזכורות"/>
      <w:r w:rsidRPr="00DA49FD">
        <w:rPr>
          <w:rFonts w:hint="cs"/>
          <w:b/>
          <w:bCs/>
          <w:rtl/>
        </w:rPr>
        <w:t xml:space="preserve">ניהול תזכורות והתראות </w:t>
      </w:r>
    </w:p>
    <w:bookmarkEnd w:id="147"/>
    <w:bookmarkEnd w:id="148"/>
    <w:p w:rsidR="00B11881" w:rsidRPr="00DA49FD" w:rsidRDefault="00B11881" w:rsidP="0051695C">
      <w:pPr>
        <w:pStyle w:val="Normal1"/>
        <w:spacing w:before="0" w:line="240" w:lineRule="auto"/>
        <w:ind w:left="1724"/>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DA49FD"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דורש פיתוח</w:t>
            </w: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יצירה, </w:t>
            </w:r>
            <w:proofErr w:type="spellStart"/>
            <w:r w:rsidR="00000625" w:rsidRPr="00DA49FD">
              <w:rPr>
                <w:rFonts w:hint="cs"/>
                <w:sz w:val="24"/>
                <w:rtl/>
              </w:rPr>
              <w:t>צפיה</w:t>
            </w:r>
            <w:proofErr w:type="spellEnd"/>
            <w:r w:rsidR="00000625" w:rsidRPr="00DA49FD">
              <w:rPr>
                <w:rFonts w:hint="cs"/>
                <w:sz w:val="24"/>
                <w:rtl/>
              </w:rPr>
              <w:t xml:space="preserve">, </w:t>
            </w:r>
            <w:r w:rsidRPr="00DA49FD">
              <w:rPr>
                <w:rFonts w:hint="cs"/>
                <w:sz w:val="24"/>
                <w:rtl/>
              </w:rPr>
              <w:t>עדכון ומחיקה ידנית של תזכורת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יצירה ממוכנת של תזכורת והתראה, בהתאם להגדרות מובנות</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כגון: בעת חריגה בלוחות זמנים, משאבים ותקציבים.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יצירה ממוכנת של תזכורת והתראה בהתאם להגדרות מותאמות אישית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סטאטוס תזכורת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6A62F9"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A62F9" w:rsidRPr="00DA49FD" w:rsidRDefault="00281B65" w:rsidP="0051695C">
            <w:pPr>
              <w:pStyle w:val="TableText"/>
              <w:spacing w:line="240" w:lineRule="auto"/>
              <w:jc w:val="both"/>
              <w:rPr>
                <w:b/>
                <w:bCs/>
                <w:sz w:val="24"/>
                <w:rtl/>
              </w:rPr>
            </w:pPr>
            <w:r>
              <w:rPr>
                <w:rFonts w:hint="cs"/>
                <w:b/>
                <w:bCs/>
                <w:sz w:val="24"/>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6A62F9" w:rsidRPr="00DA49FD" w:rsidRDefault="006A62F9" w:rsidP="0051695C">
            <w:pPr>
              <w:pStyle w:val="TableText"/>
              <w:spacing w:line="240" w:lineRule="auto"/>
              <w:jc w:val="both"/>
              <w:rPr>
                <w:sz w:val="24"/>
                <w:rtl/>
              </w:rPr>
            </w:pPr>
            <w:r w:rsidRPr="00DA49FD">
              <w:rPr>
                <w:rFonts w:hint="cs"/>
                <w:sz w:val="24"/>
                <w:rtl/>
              </w:rPr>
              <w:t>שיוך תזכורות לישויות</w:t>
            </w:r>
          </w:p>
          <w:p w:rsidR="006A62F9" w:rsidRPr="00DA49FD" w:rsidRDefault="006A62F9" w:rsidP="00395353">
            <w:pPr>
              <w:pStyle w:val="TableText"/>
              <w:numPr>
                <w:ilvl w:val="0"/>
                <w:numId w:val="87"/>
              </w:numPr>
              <w:spacing w:line="240" w:lineRule="auto"/>
              <w:jc w:val="both"/>
              <w:rPr>
                <w:sz w:val="24"/>
                <w:rtl/>
              </w:rPr>
            </w:pPr>
            <w:r w:rsidRPr="00DA49FD">
              <w:rPr>
                <w:rFonts w:hint="cs"/>
                <w:sz w:val="24"/>
                <w:rtl/>
              </w:rPr>
              <w:t>יש לפרט אילו ישויות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6A62F9" w:rsidRPr="00DA49FD" w:rsidRDefault="006A62F9"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6A62F9" w:rsidRPr="00DA49FD" w:rsidRDefault="006A62F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6A62F9" w:rsidRPr="00DA49FD" w:rsidRDefault="006A62F9" w:rsidP="0051695C">
            <w:pPr>
              <w:pStyle w:val="TableText"/>
              <w:spacing w:line="240" w:lineRule="auto"/>
              <w:ind w:left="360"/>
              <w:jc w:val="both"/>
              <w:rPr>
                <w:sz w:val="24"/>
              </w:rPr>
            </w:pPr>
          </w:p>
        </w:tc>
      </w:tr>
      <w:tr w:rsidR="006A62F9"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A62F9" w:rsidRPr="00DA49FD" w:rsidRDefault="00281B65" w:rsidP="0051695C">
            <w:pPr>
              <w:pStyle w:val="TableText"/>
              <w:spacing w:line="240" w:lineRule="auto"/>
              <w:jc w:val="both"/>
              <w:rPr>
                <w:b/>
                <w:bCs/>
                <w:sz w:val="24"/>
                <w:rtl/>
              </w:rPr>
            </w:pPr>
            <w:r>
              <w:rPr>
                <w:rFonts w:hint="cs"/>
                <w:b/>
                <w:bCs/>
                <w:sz w:val="24"/>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6A62F9" w:rsidRPr="00DA49FD" w:rsidRDefault="006A62F9" w:rsidP="0051695C">
            <w:pPr>
              <w:pStyle w:val="TableText"/>
              <w:spacing w:line="240" w:lineRule="auto"/>
              <w:jc w:val="both"/>
              <w:rPr>
                <w:sz w:val="24"/>
                <w:rtl/>
              </w:rPr>
            </w:pPr>
            <w:r w:rsidRPr="00DA49FD">
              <w:rPr>
                <w:rFonts w:hint="cs"/>
                <w:sz w:val="24"/>
                <w:rtl/>
              </w:rPr>
              <w:t>שיוך תזכורות לאירועים</w:t>
            </w:r>
          </w:p>
          <w:p w:rsidR="006A62F9" w:rsidRPr="00DA49FD" w:rsidRDefault="006A62F9" w:rsidP="00395353">
            <w:pPr>
              <w:pStyle w:val="TableText"/>
              <w:numPr>
                <w:ilvl w:val="0"/>
                <w:numId w:val="87"/>
              </w:numPr>
              <w:spacing w:line="240" w:lineRule="auto"/>
              <w:jc w:val="both"/>
              <w:rPr>
                <w:sz w:val="24"/>
                <w:rtl/>
              </w:rPr>
            </w:pPr>
            <w:r w:rsidRPr="00DA49FD">
              <w:rPr>
                <w:rFonts w:hint="cs"/>
                <w:sz w:val="24"/>
                <w:rtl/>
              </w:rPr>
              <w:t>יש לפרט אילו אירועים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6A62F9" w:rsidRPr="00DA49FD" w:rsidRDefault="006A62F9"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6A62F9" w:rsidRPr="00DA49FD" w:rsidRDefault="006A62F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6A62F9" w:rsidRPr="00DA49FD" w:rsidRDefault="006A62F9"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20019A" w:rsidP="0051695C">
            <w:pPr>
              <w:pStyle w:val="TableText"/>
              <w:spacing w:line="240" w:lineRule="auto"/>
              <w:jc w:val="both"/>
              <w:rPr>
                <w:b/>
                <w:bCs/>
                <w:sz w:val="24"/>
              </w:rPr>
            </w:pPr>
            <w:r>
              <w:rPr>
                <w:rFonts w:hint="cs"/>
                <w:b/>
                <w:bCs/>
                <w:sz w:val="24"/>
                <w:rtl/>
              </w:rPr>
              <w:t>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שליחת תזכורת באמצעות דואר אלקטרוני</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4F66BD"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F66BD" w:rsidRPr="00DA49FD" w:rsidRDefault="0020019A" w:rsidP="0051695C">
            <w:pPr>
              <w:pStyle w:val="TableText"/>
              <w:spacing w:line="240" w:lineRule="auto"/>
              <w:jc w:val="both"/>
              <w:rPr>
                <w:b/>
                <w:bCs/>
                <w:sz w:val="24"/>
                <w:rtl/>
              </w:rPr>
            </w:pPr>
            <w:r>
              <w:rPr>
                <w:rFonts w:hint="cs"/>
                <w:b/>
                <w:bCs/>
                <w:sz w:val="24"/>
                <w:rtl/>
              </w:rPr>
              <w:t>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4F66BD" w:rsidRPr="00DA49FD" w:rsidRDefault="004F66BD" w:rsidP="0051695C">
            <w:pPr>
              <w:pStyle w:val="TableText"/>
              <w:spacing w:line="240" w:lineRule="auto"/>
              <w:jc w:val="both"/>
              <w:rPr>
                <w:sz w:val="24"/>
                <w:rtl/>
              </w:rPr>
            </w:pPr>
            <w:r w:rsidRPr="00DA49FD">
              <w:rPr>
                <w:rFonts w:hint="cs"/>
                <w:sz w:val="24"/>
                <w:rtl/>
              </w:rPr>
              <w:t>שליחת תזכורת באמצעות מסרון (</w:t>
            </w:r>
            <w:r w:rsidRPr="00DA49FD">
              <w:rPr>
                <w:sz w:val="24"/>
              </w:rPr>
              <w:t>SMS</w:t>
            </w:r>
            <w:r w:rsidRPr="00DA49FD">
              <w:rPr>
                <w:rFonts w:hint="cs"/>
                <w:sz w:val="24"/>
                <w:rtl/>
              </w:rPr>
              <w:t>)</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4F66BD" w:rsidRPr="00DA49FD" w:rsidRDefault="004F66B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4F66BD" w:rsidRPr="00DA49FD" w:rsidRDefault="004F66B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4F66BD" w:rsidRPr="00DA49FD" w:rsidRDefault="004F66BD"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20019A" w:rsidP="0051695C">
            <w:pPr>
              <w:pStyle w:val="TableText"/>
              <w:spacing w:line="240" w:lineRule="auto"/>
              <w:jc w:val="both"/>
              <w:rPr>
                <w:b/>
                <w:bCs/>
                <w:sz w:val="24"/>
              </w:rPr>
            </w:pPr>
            <w:r>
              <w:rPr>
                <w:rFonts w:hint="cs"/>
                <w:b/>
                <w:bCs/>
                <w:sz w:val="24"/>
                <w:rtl/>
              </w:rPr>
              <w:t>9</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אחר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bl>
    <w:p w:rsidR="00B11881" w:rsidRPr="00DA49FD" w:rsidRDefault="00B11881" w:rsidP="0051695C">
      <w:pPr>
        <w:pStyle w:val="Normal1"/>
        <w:ind w:left="1224"/>
        <w:rPr>
          <w:rtl/>
        </w:rPr>
      </w:pPr>
    </w:p>
    <w:p w:rsidR="00B11881" w:rsidRPr="00DA49FD" w:rsidRDefault="00B11881" w:rsidP="00395353">
      <w:pPr>
        <w:pStyle w:val="Normal1"/>
        <w:numPr>
          <w:ilvl w:val="2"/>
          <w:numId w:val="86"/>
        </w:numPr>
        <w:rPr>
          <w:b/>
          <w:bCs/>
        </w:rPr>
      </w:pPr>
      <w:bookmarkStart w:id="149" w:name="ניהול_מסמכים"/>
      <w:r w:rsidRPr="00DA49FD">
        <w:rPr>
          <w:rFonts w:hint="cs"/>
          <w:b/>
          <w:bCs/>
          <w:rtl/>
        </w:rPr>
        <w:t xml:space="preserve">ניהול מסמכים </w:t>
      </w:r>
    </w:p>
    <w:bookmarkEnd w:id="149"/>
    <w:p w:rsidR="00B11881" w:rsidRPr="00DA49FD" w:rsidRDefault="00B11881" w:rsidP="0051695C">
      <w:pPr>
        <w:pStyle w:val="Normal1"/>
        <w:spacing w:before="0" w:line="240" w:lineRule="auto"/>
        <w:ind w:left="1724"/>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DA49FD"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דורש פיתוח</w:t>
            </w:r>
          </w:p>
        </w:tc>
      </w:tr>
      <w:tr w:rsidR="0020019A"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019A" w:rsidRPr="00DA49FD" w:rsidRDefault="0020019A" w:rsidP="0051695C">
            <w:pPr>
              <w:pStyle w:val="TableText"/>
              <w:spacing w:line="240" w:lineRule="auto"/>
              <w:jc w:val="both"/>
              <w:rPr>
                <w:b/>
                <w:bCs/>
                <w:sz w:val="24"/>
                <w:rtl/>
              </w:rPr>
            </w:pPr>
            <w:r>
              <w:rPr>
                <w:rFonts w:hint="cs"/>
                <w:b/>
                <w:bCs/>
                <w:sz w:val="24"/>
                <w:rtl/>
              </w:rPr>
              <w:t xml:space="preserve">1 </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A66CCE" w:rsidRDefault="00A66CCE" w:rsidP="00A66CCE">
            <w:pPr>
              <w:pStyle w:val="TableText"/>
              <w:spacing w:line="240" w:lineRule="auto"/>
              <w:jc w:val="both"/>
              <w:rPr>
                <w:sz w:val="24"/>
                <w:rtl/>
              </w:rPr>
            </w:pPr>
            <w:r>
              <w:rPr>
                <w:rFonts w:hint="cs"/>
                <w:sz w:val="24"/>
                <w:rtl/>
              </w:rPr>
              <w:t>ניהול מסמכים בכל אחת מישויות המערכת.</w:t>
            </w:r>
          </w:p>
          <w:p w:rsidR="00A66CCE" w:rsidRPr="00DA49FD" w:rsidRDefault="00A66CCE" w:rsidP="00395353">
            <w:pPr>
              <w:pStyle w:val="TableText"/>
              <w:numPr>
                <w:ilvl w:val="0"/>
                <w:numId w:val="87"/>
              </w:numPr>
              <w:spacing w:line="240" w:lineRule="auto"/>
              <w:jc w:val="both"/>
              <w:rPr>
                <w:sz w:val="24"/>
                <w:rtl/>
              </w:rPr>
            </w:pPr>
            <w:r>
              <w:rPr>
                <w:rFonts w:hint="cs"/>
                <w:sz w:val="24"/>
                <w:rtl/>
              </w:rPr>
              <w:t xml:space="preserve">כגון: ניהול </w:t>
            </w:r>
            <w:proofErr w:type="spellStart"/>
            <w:r w:rsidRPr="00DA49FD">
              <w:rPr>
                <w:rFonts w:hint="cs"/>
                <w:sz w:val="24"/>
                <w:rtl/>
              </w:rPr>
              <w:t>ניהול</w:t>
            </w:r>
            <w:proofErr w:type="spellEnd"/>
            <w:r w:rsidRPr="00DA49FD">
              <w:rPr>
                <w:rFonts w:hint="cs"/>
                <w:sz w:val="24"/>
                <w:rtl/>
              </w:rPr>
              <w:t xml:space="preserve"> קישור (</w:t>
            </w:r>
            <w:r w:rsidRPr="00DA49FD">
              <w:rPr>
                <w:sz w:val="24"/>
              </w:rPr>
              <w:t>Link</w:t>
            </w:r>
            <w:r w:rsidRPr="00DA49FD">
              <w:rPr>
                <w:rFonts w:hint="cs"/>
                <w:sz w:val="24"/>
                <w:rtl/>
              </w:rPr>
              <w:t>) למסמך בכל אחת מישויות המערכת.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0019A" w:rsidRPr="00DA49FD" w:rsidRDefault="0020019A"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0019A" w:rsidRPr="00DA49FD" w:rsidRDefault="0020019A"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0019A" w:rsidRPr="00DA49FD" w:rsidRDefault="0020019A" w:rsidP="0051695C">
            <w:pPr>
              <w:pStyle w:val="TableText"/>
              <w:spacing w:line="240" w:lineRule="auto"/>
              <w:ind w:left="360"/>
              <w:jc w:val="both"/>
              <w:rPr>
                <w:sz w:val="24"/>
              </w:rPr>
            </w:pPr>
          </w:p>
        </w:tc>
      </w:tr>
      <w:tr w:rsidR="004F66BD"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F66BD" w:rsidRPr="00DA49FD" w:rsidRDefault="00281B65" w:rsidP="0051695C">
            <w:pPr>
              <w:pStyle w:val="TableText"/>
              <w:spacing w:line="240" w:lineRule="auto"/>
              <w:jc w:val="both"/>
              <w:rPr>
                <w:b/>
                <w:bCs/>
                <w:sz w:val="24"/>
                <w:rtl/>
              </w:rPr>
            </w:pPr>
            <w:r>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4F66BD" w:rsidRPr="00DA49FD" w:rsidRDefault="0020019A" w:rsidP="00A66CCE">
            <w:pPr>
              <w:pStyle w:val="TableText"/>
              <w:spacing w:line="240" w:lineRule="auto"/>
              <w:jc w:val="both"/>
              <w:rPr>
                <w:sz w:val="24"/>
                <w:rtl/>
              </w:rPr>
            </w:pPr>
            <w:r>
              <w:rPr>
                <w:rFonts w:hint="cs"/>
                <w:sz w:val="24"/>
                <w:rtl/>
              </w:rPr>
              <w:t xml:space="preserve">הצגת </w:t>
            </w:r>
            <w:r w:rsidR="004F66BD" w:rsidRPr="00DA49FD">
              <w:rPr>
                <w:rFonts w:hint="cs"/>
                <w:sz w:val="24"/>
                <w:rtl/>
              </w:rPr>
              <w:t>מסמך גם בישויות קשורות</w:t>
            </w:r>
          </w:p>
          <w:p w:rsidR="004F66BD" w:rsidRPr="00DA49FD" w:rsidRDefault="0020019A" w:rsidP="00395353">
            <w:pPr>
              <w:pStyle w:val="TableText"/>
              <w:numPr>
                <w:ilvl w:val="0"/>
                <w:numId w:val="87"/>
              </w:numPr>
              <w:spacing w:line="240" w:lineRule="auto"/>
              <w:jc w:val="both"/>
              <w:rPr>
                <w:sz w:val="24"/>
                <w:rtl/>
              </w:rPr>
            </w:pPr>
            <w:r>
              <w:rPr>
                <w:rFonts w:hint="cs"/>
                <w:sz w:val="24"/>
                <w:rtl/>
              </w:rPr>
              <w:t>לדוגמא: הצגת מסמך אשר קושר  ל</w:t>
            </w:r>
            <w:r w:rsidR="004F66BD" w:rsidRPr="00DA49FD">
              <w:rPr>
                <w:rFonts w:hint="cs"/>
                <w:sz w:val="24"/>
                <w:rtl/>
              </w:rPr>
              <w:t xml:space="preserve">ישות "תקציב" גם בישות "פרויקט".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4F66BD" w:rsidRPr="00DA49FD" w:rsidRDefault="004F66B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4F66BD" w:rsidRPr="00DA49FD" w:rsidRDefault="004F66B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4F66BD" w:rsidRPr="00DA49FD" w:rsidRDefault="004F66BD"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281B65" w:rsidP="0051695C">
            <w:pPr>
              <w:pStyle w:val="TableText"/>
              <w:spacing w:line="240" w:lineRule="auto"/>
              <w:jc w:val="both"/>
              <w:rPr>
                <w:b/>
                <w:bCs/>
                <w:sz w:val="24"/>
              </w:rPr>
            </w:pPr>
            <w:r>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אחר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bl>
    <w:p w:rsidR="00B11881" w:rsidRPr="00DA49FD" w:rsidRDefault="00B11881" w:rsidP="0051695C">
      <w:pPr>
        <w:pStyle w:val="Normal1"/>
        <w:ind w:left="1224"/>
        <w:rPr>
          <w:rtl/>
        </w:rPr>
      </w:pPr>
    </w:p>
    <w:p w:rsidR="00B11881" w:rsidRPr="00DA49FD" w:rsidRDefault="00B11881" w:rsidP="00395353">
      <w:pPr>
        <w:pStyle w:val="af0"/>
        <w:numPr>
          <w:ilvl w:val="0"/>
          <w:numId w:val="91"/>
        </w:numPr>
        <w:spacing w:before="120" w:line="320" w:lineRule="exact"/>
        <w:jc w:val="both"/>
        <w:rPr>
          <w:b/>
          <w:bCs/>
          <w:vanish/>
          <w:sz w:val="22"/>
          <w:rtl/>
          <w:lang w:eastAsia="he-IL"/>
        </w:rPr>
      </w:pPr>
    </w:p>
    <w:p w:rsidR="00B11881" w:rsidRPr="00DA49FD" w:rsidRDefault="00B11881" w:rsidP="00395353">
      <w:pPr>
        <w:pStyle w:val="af0"/>
        <w:numPr>
          <w:ilvl w:val="0"/>
          <w:numId w:val="91"/>
        </w:numPr>
        <w:spacing w:before="120" w:line="320" w:lineRule="exact"/>
        <w:jc w:val="both"/>
        <w:rPr>
          <w:b/>
          <w:bCs/>
          <w:vanish/>
          <w:sz w:val="22"/>
          <w:rtl/>
          <w:lang w:eastAsia="he-IL"/>
        </w:rPr>
      </w:pPr>
    </w:p>
    <w:p w:rsidR="00B11881" w:rsidRPr="00DA49FD" w:rsidRDefault="00B11881" w:rsidP="00395353">
      <w:pPr>
        <w:pStyle w:val="af0"/>
        <w:numPr>
          <w:ilvl w:val="1"/>
          <w:numId w:val="91"/>
        </w:numPr>
        <w:spacing w:before="120" w:line="320" w:lineRule="exact"/>
        <w:jc w:val="both"/>
        <w:rPr>
          <w:b/>
          <w:bCs/>
          <w:vanish/>
          <w:sz w:val="22"/>
          <w:rtl/>
          <w:lang w:eastAsia="he-IL"/>
        </w:rPr>
      </w:pPr>
    </w:p>
    <w:p w:rsidR="00B11881" w:rsidRPr="00DA49FD" w:rsidRDefault="00B11881" w:rsidP="00395353">
      <w:pPr>
        <w:pStyle w:val="af0"/>
        <w:numPr>
          <w:ilvl w:val="1"/>
          <w:numId w:val="91"/>
        </w:numPr>
        <w:spacing w:before="120" w:line="320" w:lineRule="exact"/>
        <w:jc w:val="both"/>
        <w:rPr>
          <w:b/>
          <w:bCs/>
          <w:vanish/>
          <w:sz w:val="22"/>
          <w:rtl/>
          <w:lang w:eastAsia="he-IL"/>
        </w:rPr>
      </w:pPr>
    </w:p>
    <w:p w:rsidR="00B11881" w:rsidRPr="00DA49FD" w:rsidRDefault="00B11881" w:rsidP="00395353">
      <w:pPr>
        <w:pStyle w:val="af0"/>
        <w:numPr>
          <w:ilvl w:val="1"/>
          <w:numId w:val="91"/>
        </w:numPr>
        <w:spacing w:before="120" w:line="320" w:lineRule="exact"/>
        <w:jc w:val="both"/>
        <w:rPr>
          <w:b/>
          <w:bCs/>
          <w:vanish/>
          <w:sz w:val="22"/>
          <w:rtl/>
          <w:lang w:eastAsia="he-IL"/>
        </w:rPr>
      </w:pPr>
    </w:p>
    <w:p w:rsidR="00B11881" w:rsidRPr="00DA49FD" w:rsidRDefault="00B11881" w:rsidP="00395353">
      <w:pPr>
        <w:pStyle w:val="af0"/>
        <w:numPr>
          <w:ilvl w:val="2"/>
          <w:numId w:val="91"/>
        </w:numPr>
        <w:spacing w:before="120" w:line="320" w:lineRule="exact"/>
        <w:jc w:val="both"/>
        <w:rPr>
          <w:b/>
          <w:bCs/>
          <w:vanish/>
          <w:sz w:val="22"/>
          <w:rtl/>
          <w:lang w:eastAsia="he-IL"/>
        </w:rPr>
      </w:pPr>
    </w:p>
    <w:p w:rsidR="00B11881" w:rsidRPr="00DA49FD" w:rsidRDefault="00B11881" w:rsidP="00395353">
      <w:pPr>
        <w:pStyle w:val="af0"/>
        <w:numPr>
          <w:ilvl w:val="2"/>
          <w:numId w:val="91"/>
        </w:numPr>
        <w:spacing w:before="120" w:line="320" w:lineRule="exact"/>
        <w:jc w:val="both"/>
        <w:rPr>
          <w:b/>
          <w:bCs/>
          <w:vanish/>
          <w:sz w:val="22"/>
          <w:rtl/>
          <w:lang w:eastAsia="he-IL"/>
        </w:rPr>
      </w:pPr>
    </w:p>
    <w:p w:rsidR="00B11881" w:rsidRPr="00DA49FD" w:rsidRDefault="00B11881" w:rsidP="00395353">
      <w:pPr>
        <w:pStyle w:val="af0"/>
        <w:numPr>
          <w:ilvl w:val="2"/>
          <w:numId w:val="91"/>
        </w:numPr>
        <w:spacing w:before="120" w:line="320" w:lineRule="exact"/>
        <w:jc w:val="both"/>
        <w:rPr>
          <w:b/>
          <w:bCs/>
          <w:vanish/>
          <w:sz w:val="22"/>
          <w:rtl/>
          <w:lang w:eastAsia="he-IL"/>
        </w:rPr>
      </w:pPr>
    </w:p>
    <w:p w:rsidR="00B11881" w:rsidRPr="00DA49FD" w:rsidRDefault="00B11881" w:rsidP="00395353">
      <w:pPr>
        <w:pStyle w:val="af0"/>
        <w:numPr>
          <w:ilvl w:val="2"/>
          <w:numId w:val="91"/>
        </w:numPr>
        <w:spacing w:before="120" w:line="320" w:lineRule="exact"/>
        <w:jc w:val="both"/>
        <w:rPr>
          <w:b/>
          <w:bCs/>
          <w:vanish/>
          <w:sz w:val="22"/>
          <w:rtl/>
          <w:lang w:eastAsia="he-IL"/>
        </w:rPr>
      </w:pPr>
    </w:p>
    <w:p w:rsidR="00B11881" w:rsidRPr="00DA49FD" w:rsidRDefault="00B11881" w:rsidP="00395353">
      <w:pPr>
        <w:pStyle w:val="af0"/>
        <w:numPr>
          <w:ilvl w:val="2"/>
          <w:numId w:val="91"/>
        </w:numPr>
        <w:spacing w:before="120" w:line="320" w:lineRule="exact"/>
        <w:jc w:val="both"/>
        <w:rPr>
          <w:b/>
          <w:bCs/>
          <w:vanish/>
          <w:sz w:val="22"/>
          <w:rtl/>
          <w:lang w:eastAsia="he-IL"/>
        </w:rPr>
      </w:pPr>
    </w:p>
    <w:p w:rsidR="00B11881" w:rsidRPr="00DA49FD" w:rsidRDefault="00B11881" w:rsidP="00395353">
      <w:pPr>
        <w:pStyle w:val="af0"/>
        <w:numPr>
          <w:ilvl w:val="2"/>
          <w:numId w:val="91"/>
        </w:numPr>
        <w:spacing w:before="120" w:line="320" w:lineRule="exact"/>
        <w:jc w:val="both"/>
        <w:rPr>
          <w:b/>
          <w:bCs/>
          <w:vanish/>
          <w:sz w:val="22"/>
          <w:rtl/>
          <w:lang w:eastAsia="he-IL"/>
        </w:rPr>
      </w:pPr>
    </w:p>
    <w:p w:rsidR="00B11881" w:rsidRPr="00DA49FD" w:rsidRDefault="00B11881" w:rsidP="00395353">
      <w:pPr>
        <w:pStyle w:val="af0"/>
        <w:numPr>
          <w:ilvl w:val="2"/>
          <w:numId w:val="91"/>
        </w:numPr>
        <w:spacing w:before="120" w:line="320" w:lineRule="exact"/>
        <w:jc w:val="both"/>
        <w:rPr>
          <w:b/>
          <w:bCs/>
          <w:vanish/>
          <w:sz w:val="22"/>
          <w:rtl/>
          <w:lang w:eastAsia="he-IL"/>
        </w:rPr>
      </w:pPr>
    </w:p>
    <w:p w:rsidR="00B11881" w:rsidRPr="00DA49FD" w:rsidRDefault="00B11881" w:rsidP="00395353">
      <w:pPr>
        <w:pStyle w:val="af0"/>
        <w:numPr>
          <w:ilvl w:val="2"/>
          <w:numId w:val="91"/>
        </w:numPr>
        <w:spacing w:before="120" w:line="320" w:lineRule="exact"/>
        <w:jc w:val="both"/>
        <w:rPr>
          <w:b/>
          <w:bCs/>
          <w:vanish/>
          <w:sz w:val="22"/>
          <w:rtl/>
          <w:lang w:eastAsia="he-IL"/>
        </w:rPr>
      </w:pPr>
    </w:p>
    <w:p w:rsidR="00B11881" w:rsidRPr="00DA49FD" w:rsidRDefault="00B11881" w:rsidP="00395353">
      <w:pPr>
        <w:pStyle w:val="af0"/>
        <w:numPr>
          <w:ilvl w:val="2"/>
          <w:numId w:val="91"/>
        </w:numPr>
        <w:spacing w:before="120" w:line="320" w:lineRule="exact"/>
        <w:jc w:val="both"/>
        <w:rPr>
          <w:b/>
          <w:bCs/>
          <w:vanish/>
          <w:sz w:val="22"/>
          <w:rtl/>
          <w:lang w:eastAsia="he-IL"/>
        </w:rPr>
      </w:pPr>
    </w:p>
    <w:p w:rsidR="00B11881" w:rsidRPr="00DA49FD" w:rsidRDefault="00B11881" w:rsidP="00395353">
      <w:pPr>
        <w:pStyle w:val="af0"/>
        <w:numPr>
          <w:ilvl w:val="2"/>
          <w:numId w:val="91"/>
        </w:numPr>
        <w:spacing w:before="120" w:line="320" w:lineRule="exact"/>
        <w:jc w:val="both"/>
        <w:rPr>
          <w:b/>
          <w:bCs/>
          <w:vanish/>
          <w:sz w:val="22"/>
          <w:rtl/>
          <w:lang w:eastAsia="he-IL"/>
        </w:rPr>
      </w:pPr>
    </w:p>
    <w:p w:rsidR="00B11881" w:rsidRPr="00DA49FD" w:rsidRDefault="00B11881" w:rsidP="00395353">
      <w:pPr>
        <w:pStyle w:val="af0"/>
        <w:numPr>
          <w:ilvl w:val="2"/>
          <w:numId w:val="91"/>
        </w:numPr>
        <w:spacing w:before="120" w:line="320" w:lineRule="exact"/>
        <w:jc w:val="both"/>
        <w:rPr>
          <w:b/>
          <w:bCs/>
          <w:vanish/>
          <w:sz w:val="22"/>
          <w:rtl/>
          <w:lang w:eastAsia="he-IL"/>
        </w:rPr>
      </w:pPr>
    </w:p>
    <w:p w:rsidR="00B11881" w:rsidRPr="00DA49FD" w:rsidRDefault="00B11881" w:rsidP="00395353">
      <w:pPr>
        <w:pStyle w:val="af0"/>
        <w:numPr>
          <w:ilvl w:val="2"/>
          <w:numId w:val="91"/>
        </w:numPr>
        <w:spacing w:before="120" w:line="320" w:lineRule="exact"/>
        <w:jc w:val="both"/>
        <w:rPr>
          <w:b/>
          <w:bCs/>
          <w:vanish/>
          <w:sz w:val="22"/>
          <w:rtl/>
          <w:lang w:eastAsia="he-IL"/>
        </w:rPr>
      </w:pPr>
    </w:p>
    <w:p w:rsidR="00B11881" w:rsidRPr="00DA49FD" w:rsidRDefault="00B11881" w:rsidP="00395353">
      <w:pPr>
        <w:pStyle w:val="af0"/>
        <w:numPr>
          <w:ilvl w:val="2"/>
          <w:numId w:val="91"/>
        </w:numPr>
        <w:spacing w:before="120" w:line="320" w:lineRule="exact"/>
        <w:jc w:val="both"/>
        <w:rPr>
          <w:b/>
          <w:bCs/>
          <w:vanish/>
          <w:sz w:val="22"/>
          <w:rtl/>
          <w:lang w:eastAsia="he-IL"/>
        </w:rPr>
      </w:pPr>
    </w:p>
    <w:p w:rsidR="00B11881" w:rsidRPr="00DA49FD" w:rsidRDefault="00B11881" w:rsidP="00395353">
      <w:pPr>
        <w:pStyle w:val="af0"/>
        <w:numPr>
          <w:ilvl w:val="2"/>
          <w:numId w:val="91"/>
        </w:numPr>
        <w:spacing w:before="120" w:line="320" w:lineRule="exact"/>
        <w:jc w:val="both"/>
        <w:rPr>
          <w:b/>
          <w:bCs/>
          <w:vanish/>
          <w:sz w:val="22"/>
          <w:rtl/>
          <w:lang w:eastAsia="he-IL"/>
        </w:rPr>
      </w:pPr>
    </w:p>
    <w:p w:rsidR="00B11881" w:rsidRPr="00DA49FD" w:rsidRDefault="00B11881" w:rsidP="00395353">
      <w:pPr>
        <w:pStyle w:val="af0"/>
        <w:numPr>
          <w:ilvl w:val="2"/>
          <w:numId w:val="91"/>
        </w:numPr>
        <w:spacing w:before="120" w:line="320" w:lineRule="exact"/>
        <w:jc w:val="both"/>
        <w:rPr>
          <w:b/>
          <w:bCs/>
          <w:vanish/>
          <w:sz w:val="22"/>
          <w:rtl/>
          <w:lang w:eastAsia="he-IL"/>
        </w:rPr>
      </w:pPr>
    </w:p>
    <w:p w:rsidR="00B11881" w:rsidRPr="00DA49FD" w:rsidRDefault="00B11881" w:rsidP="00395353">
      <w:pPr>
        <w:pStyle w:val="Normal1"/>
        <w:numPr>
          <w:ilvl w:val="2"/>
          <w:numId w:val="91"/>
        </w:numPr>
        <w:rPr>
          <w:b/>
          <w:bCs/>
        </w:rPr>
      </w:pPr>
      <w:bookmarkStart w:id="150" w:name="ניהול_חיפושים"/>
      <w:r w:rsidRPr="00DA49FD">
        <w:rPr>
          <w:rFonts w:hint="cs"/>
          <w:b/>
          <w:bCs/>
          <w:rtl/>
        </w:rPr>
        <w:t xml:space="preserve">ניהול חיפושים </w:t>
      </w:r>
    </w:p>
    <w:bookmarkEnd w:id="150"/>
    <w:p w:rsidR="00B11881" w:rsidRPr="00DA49FD" w:rsidRDefault="00B11881" w:rsidP="0051695C">
      <w:pPr>
        <w:pStyle w:val="Normal1"/>
        <w:spacing w:before="0" w:line="240" w:lineRule="auto"/>
        <w:ind w:left="1724"/>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DA49FD"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דורש פיתוח</w:t>
            </w: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ניהול חיפוש פשוט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 xml:space="preserve">ניהול חיפוש מתקדם </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תוך שימוש באופרטורים, כגון: או, וגם, שווה ל(ערך), שונה מ(ערך), מכיל (ערך), מכיל נתונים, ללא נתונים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אחזור תוצאות מבוסס הרשאות</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 xml:space="preserve">בתוך כך: למשתמש לא יוצגו רשומות להן אינו מורשה, וכן לא יוצגו אינדיקציות לקיומן (כמו סך כמות הרשומות).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פעולות גורפות ברשימת תוצאות החיפוש</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כגון: עריכה, מחיקה, הדפסה, שליחה באמצעות דואר אלקטרוני.</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Pr>
            </w:pPr>
            <w:r w:rsidRPr="00DA49FD">
              <w:rPr>
                <w:rFonts w:hint="cs"/>
                <w:b/>
                <w:bCs/>
                <w:sz w:val="24"/>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אחר</w:t>
            </w:r>
            <w:r w:rsidR="00976B8B" w:rsidRPr="00DA49FD">
              <w:rPr>
                <w:rFonts w:hint="cs"/>
                <w:sz w:val="24"/>
                <w:rtl/>
              </w:rPr>
              <w:t xml:space="preserve"> </w:t>
            </w:r>
            <w:r w:rsidR="00976B8B" w:rsidRPr="00DA49FD">
              <w:rPr>
                <w:sz w:val="24"/>
                <w:rtl/>
              </w:rPr>
              <w:t>–</w:t>
            </w:r>
            <w:r w:rsidR="00976B8B" w:rsidRPr="00DA49FD">
              <w:rPr>
                <w:rFonts w:hint="cs"/>
                <w:sz w:val="24"/>
                <w:rtl/>
              </w:rPr>
              <w:t xml:space="preserve"> נא לפרט אילו ישויות נתונות לחיפוש ובאיזה אופן</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bl>
    <w:p w:rsidR="00B11881" w:rsidRPr="00DA49FD" w:rsidRDefault="00B11881" w:rsidP="0051695C">
      <w:pPr>
        <w:pStyle w:val="Normal1"/>
        <w:ind w:left="1224"/>
        <w:rPr>
          <w:rtl/>
        </w:rPr>
      </w:pPr>
    </w:p>
    <w:p w:rsidR="00B11881" w:rsidRPr="00DA49FD" w:rsidRDefault="00B11881" w:rsidP="00395353">
      <w:pPr>
        <w:pStyle w:val="Normal1"/>
        <w:numPr>
          <w:ilvl w:val="2"/>
          <w:numId w:val="91"/>
        </w:numPr>
        <w:rPr>
          <w:b/>
          <w:bCs/>
        </w:rPr>
      </w:pPr>
      <w:bookmarkStart w:id="151" w:name="ניהול_דוחות"/>
      <w:r w:rsidRPr="00DA49FD">
        <w:rPr>
          <w:rFonts w:hint="cs"/>
          <w:b/>
          <w:bCs/>
          <w:rtl/>
        </w:rPr>
        <w:t xml:space="preserve">ניהול דוחות </w:t>
      </w:r>
    </w:p>
    <w:bookmarkEnd w:id="151"/>
    <w:p w:rsidR="00B11881" w:rsidRPr="00DA49FD" w:rsidRDefault="00B11881" w:rsidP="0051695C">
      <w:pPr>
        <w:pStyle w:val="Normal1"/>
        <w:spacing w:before="0" w:line="240" w:lineRule="auto"/>
        <w:ind w:left="1724"/>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DA49FD"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דורש פיתוח</w:t>
            </w: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 xml:space="preserve">הפקת דוחות מובנים, </w:t>
            </w:r>
            <w:r w:rsidR="00976B8B" w:rsidRPr="00DA49FD">
              <w:rPr>
                <w:rFonts w:hint="cs"/>
                <w:sz w:val="24"/>
                <w:rtl/>
              </w:rPr>
              <w:t xml:space="preserve">ברמת </w:t>
            </w:r>
            <w:proofErr w:type="spellStart"/>
            <w:r w:rsidR="00976B8B" w:rsidRPr="00DA49FD">
              <w:rPr>
                <w:rFonts w:hint="cs"/>
                <w:sz w:val="24"/>
                <w:rtl/>
              </w:rPr>
              <w:t>הפרוייקט</w:t>
            </w:r>
            <w:proofErr w:type="spellEnd"/>
            <w:r w:rsidR="00976B8B" w:rsidRPr="00DA49FD">
              <w:rPr>
                <w:rFonts w:hint="cs"/>
                <w:sz w:val="24"/>
                <w:rtl/>
              </w:rPr>
              <w:t xml:space="preserve"> הבודד וברמת פורטפוליו </w:t>
            </w:r>
            <w:proofErr w:type="spellStart"/>
            <w:r w:rsidR="00976B8B" w:rsidRPr="00DA49FD">
              <w:rPr>
                <w:rFonts w:hint="cs"/>
                <w:sz w:val="24"/>
                <w:rtl/>
              </w:rPr>
              <w:t>הפרוייקטים</w:t>
            </w:r>
            <w:proofErr w:type="spellEnd"/>
            <w:r w:rsidR="00976B8B" w:rsidRPr="00DA49FD">
              <w:rPr>
                <w:rFonts w:hint="cs"/>
                <w:sz w:val="24"/>
                <w:rtl/>
              </w:rPr>
              <w:t xml:space="preserve">, </w:t>
            </w:r>
            <w:r w:rsidRPr="00DA49FD">
              <w:rPr>
                <w:rFonts w:hint="cs"/>
                <w:sz w:val="24"/>
                <w:rtl/>
              </w:rPr>
              <w:t>כגון:</w:t>
            </w:r>
          </w:p>
          <w:p w:rsidR="00B11881" w:rsidRPr="00DA49FD" w:rsidRDefault="00B11881" w:rsidP="00395353">
            <w:pPr>
              <w:pStyle w:val="TableText"/>
              <w:numPr>
                <w:ilvl w:val="0"/>
                <w:numId w:val="88"/>
              </w:numPr>
              <w:spacing w:before="0" w:after="200" w:line="240" w:lineRule="auto"/>
              <w:jc w:val="both"/>
              <w:rPr>
                <w:sz w:val="24"/>
              </w:rPr>
            </w:pPr>
            <w:r w:rsidRPr="00DA49FD">
              <w:rPr>
                <w:rFonts w:hint="cs"/>
                <w:sz w:val="24"/>
                <w:rtl/>
              </w:rPr>
              <w:t>דוח סיכוני פרויקט</w:t>
            </w:r>
          </w:p>
          <w:p w:rsidR="00B11881" w:rsidRPr="00DA49FD" w:rsidRDefault="00B11881" w:rsidP="00395353">
            <w:pPr>
              <w:pStyle w:val="TableText"/>
              <w:numPr>
                <w:ilvl w:val="0"/>
                <w:numId w:val="88"/>
              </w:numPr>
              <w:spacing w:before="0" w:after="200" w:line="240" w:lineRule="auto"/>
              <w:jc w:val="both"/>
              <w:rPr>
                <w:sz w:val="24"/>
              </w:rPr>
            </w:pPr>
            <w:r w:rsidRPr="00DA49FD">
              <w:rPr>
                <w:rFonts w:hint="cs"/>
                <w:sz w:val="24"/>
                <w:rtl/>
              </w:rPr>
              <w:t>דוח פרויקטים בחתך של משתמש ויחידה עסקית</w:t>
            </w:r>
          </w:p>
          <w:p w:rsidR="00B11881" w:rsidRPr="00DA49FD" w:rsidRDefault="00B11881" w:rsidP="00395353">
            <w:pPr>
              <w:pStyle w:val="TableText"/>
              <w:numPr>
                <w:ilvl w:val="0"/>
                <w:numId w:val="88"/>
              </w:numPr>
              <w:spacing w:before="0" w:after="200" w:line="240" w:lineRule="auto"/>
              <w:jc w:val="both"/>
              <w:rPr>
                <w:sz w:val="24"/>
              </w:rPr>
            </w:pPr>
            <w:r w:rsidRPr="00DA49FD">
              <w:rPr>
                <w:rFonts w:hint="cs"/>
                <w:sz w:val="24"/>
                <w:rtl/>
              </w:rPr>
              <w:t>דוח סטאטוס פרויקטים</w:t>
            </w:r>
          </w:p>
          <w:p w:rsidR="00B11881" w:rsidRPr="00DA49FD" w:rsidRDefault="00B11881" w:rsidP="00395353">
            <w:pPr>
              <w:pStyle w:val="TableText"/>
              <w:numPr>
                <w:ilvl w:val="0"/>
                <w:numId w:val="88"/>
              </w:numPr>
              <w:spacing w:before="0" w:after="200" w:line="240" w:lineRule="auto"/>
              <w:jc w:val="both"/>
              <w:rPr>
                <w:sz w:val="24"/>
              </w:rPr>
            </w:pPr>
            <w:r w:rsidRPr="00DA49FD">
              <w:rPr>
                <w:rFonts w:hint="cs"/>
                <w:sz w:val="24"/>
                <w:rtl/>
              </w:rPr>
              <w:t>דוח אבני דרך של פרויקט</w:t>
            </w:r>
          </w:p>
          <w:p w:rsidR="003A0309" w:rsidRDefault="003A0309" w:rsidP="00395353">
            <w:pPr>
              <w:pStyle w:val="TableText"/>
              <w:numPr>
                <w:ilvl w:val="0"/>
                <w:numId w:val="88"/>
              </w:numPr>
              <w:spacing w:before="0" w:after="200" w:line="240" w:lineRule="auto"/>
              <w:jc w:val="both"/>
              <w:rPr>
                <w:sz w:val="24"/>
              </w:rPr>
            </w:pPr>
            <w:r>
              <w:rPr>
                <w:rFonts w:hint="cs"/>
                <w:sz w:val="24"/>
                <w:rtl/>
              </w:rPr>
              <w:t>דוח תמונת משאבים</w:t>
            </w:r>
          </w:p>
          <w:p w:rsidR="00B11881" w:rsidRDefault="00B11881" w:rsidP="00395353">
            <w:pPr>
              <w:pStyle w:val="TableText"/>
              <w:numPr>
                <w:ilvl w:val="0"/>
                <w:numId w:val="88"/>
              </w:numPr>
              <w:spacing w:before="0" w:after="200" w:line="240" w:lineRule="auto"/>
              <w:jc w:val="both"/>
              <w:rPr>
                <w:sz w:val="24"/>
              </w:rPr>
            </w:pPr>
            <w:r w:rsidRPr="00DA49FD">
              <w:rPr>
                <w:rFonts w:hint="cs"/>
                <w:sz w:val="24"/>
                <w:rtl/>
              </w:rPr>
              <w:t>דוח ניצול משאבים</w:t>
            </w:r>
          </w:p>
          <w:p w:rsidR="003A0309" w:rsidRDefault="003A0309" w:rsidP="00395353">
            <w:pPr>
              <w:pStyle w:val="TableText"/>
              <w:numPr>
                <w:ilvl w:val="0"/>
                <w:numId w:val="88"/>
              </w:numPr>
              <w:spacing w:before="0" w:after="200" w:line="240" w:lineRule="auto"/>
              <w:jc w:val="both"/>
              <w:rPr>
                <w:sz w:val="24"/>
              </w:rPr>
            </w:pPr>
            <w:r>
              <w:rPr>
                <w:rFonts w:hint="cs"/>
                <w:sz w:val="24"/>
                <w:rtl/>
              </w:rPr>
              <w:t>דוח מחסור במשאבים</w:t>
            </w:r>
          </w:p>
          <w:p w:rsidR="003A0309" w:rsidRDefault="003A0309" w:rsidP="00395353">
            <w:pPr>
              <w:pStyle w:val="TableText"/>
              <w:numPr>
                <w:ilvl w:val="0"/>
                <w:numId w:val="88"/>
              </w:numPr>
              <w:spacing w:before="0" w:after="200" w:line="240" w:lineRule="auto"/>
              <w:jc w:val="both"/>
              <w:rPr>
                <w:sz w:val="24"/>
              </w:rPr>
            </w:pPr>
            <w:r>
              <w:rPr>
                <w:rFonts w:hint="cs"/>
                <w:sz w:val="24"/>
                <w:rtl/>
              </w:rPr>
              <w:t>דוח סיכום תקציב פרויקט, כולל היסטוריה</w:t>
            </w:r>
          </w:p>
          <w:p w:rsidR="00FE5BA7" w:rsidRPr="00DA49FD" w:rsidRDefault="00FE5BA7" w:rsidP="00395353">
            <w:pPr>
              <w:pStyle w:val="TableText"/>
              <w:numPr>
                <w:ilvl w:val="0"/>
                <w:numId w:val="88"/>
              </w:numPr>
              <w:spacing w:before="0" w:after="200" w:line="240" w:lineRule="auto"/>
              <w:jc w:val="both"/>
              <w:rPr>
                <w:sz w:val="24"/>
                <w:rtl/>
              </w:rPr>
            </w:pPr>
            <w:r>
              <w:rPr>
                <w:rFonts w:hint="cs"/>
                <w:sz w:val="24"/>
                <w:rtl/>
              </w:rPr>
              <w:t>דוח ניצול תקציבים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הפקת דוחות של קובצי לוגים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בניה והפקה של דוחות ייעודיים</w:t>
            </w:r>
          </w:p>
          <w:p w:rsidR="00B11881" w:rsidRPr="00DA49FD" w:rsidRDefault="00B11881" w:rsidP="00395353">
            <w:pPr>
              <w:pStyle w:val="TableText"/>
              <w:numPr>
                <w:ilvl w:val="0"/>
                <w:numId w:val="92"/>
              </w:numPr>
              <w:spacing w:before="0" w:after="200" w:line="240" w:lineRule="auto"/>
              <w:jc w:val="both"/>
              <w:rPr>
                <w:sz w:val="24"/>
                <w:rtl/>
              </w:rPr>
            </w:pP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מחולל דוחות להפקת דוחות אד-הוק</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Pr>
            </w:pPr>
            <w:r w:rsidRPr="00DA49FD">
              <w:rPr>
                <w:rFonts w:hint="cs"/>
                <w:b/>
                <w:bCs/>
                <w:sz w:val="24"/>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 xml:space="preserve">ייבוא וייצוא של נתונים בפורמט  </w:t>
            </w:r>
            <w:r w:rsidRPr="00DA49FD">
              <w:rPr>
                <w:spacing w:val="22"/>
              </w:rPr>
              <w:t>Microsoft Office Excel</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Pr>
            </w:pPr>
            <w:r w:rsidRPr="00DA49FD">
              <w:rPr>
                <w:rFonts w:hint="cs"/>
                <w:b/>
                <w:bCs/>
                <w:sz w:val="24"/>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 xml:space="preserve">ייבוא וייצוא של נתונים בפורמט  </w:t>
            </w:r>
            <w:r w:rsidRPr="00DA49FD">
              <w:rPr>
                <w:spacing w:val="22"/>
              </w:rPr>
              <w:t>XML</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 xml:space="preserve">ניהול היפר קישור </w:t>
            </w:r>
            <w:r w:rsidR="00000625" w:rsidRPr="00DA49FD">
              <w:rPr>
                <w:rFonts w:hint="cs"/>
                <w:sz w:val="24"/>
                <w:rtl/>
              </w:rPr>
              <w:t xml:space="preserve">בדוח אשר מפנה </w:t>
            </w:r>
            <w:r w:rsidRPr="00DA49FD">
              <w:rPr>
                <w:rFonts w:hint="cs"/>
                <w:sz w:val="24"/>
                <w:rtl/>
              </w:rPr>
              <w:t>לרשומה רלוונטית במערכת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000625" w:rsidP="0051695C">
            <w:pPr>
              <w:pStyle w:val="TableText"/>
              <w:spacing w:line="240" w:lineRule="auto"/>
              <w:jc w:val="both"/>
              <w:rPr>
                <w:sz w:val="24"/>
                <w:rtl/>
              </w:rPr>
            </w:pPr>
            <w:r w:rsidRPr="00DA49FD">
              <w:rPr>
                <w:rFonts w:hint="cs"/>
                <w:sz w:val="24"/>
                <w:rtl/>
              </w:rPr>
              <w:t xml:space="preserve">ביצועים מהירים בעת </w:t>
            </w:r>
            <w:r w:rsidR="00B11881" w:rsidRPr="00DA49FD">
              <w:rPr>
                <w:rFonts w:hint="cs"/>
                <w:sz w:val="24"/>
                <w:rtl/>
              </w:rPr>
              <w:t>הפקת דוח ממוצע</w:t>
            </w:r>
          </w:p>
          <w:p w:rsidR="00127215" w:rsidRPr="00DA49FD" w:rsidRDefault="00127215" w:rsidP="00395353">
            <w:pPr>
              <w:pStyle w:val="TableText"/>
              <w:numPr>
                <w:ilvl w:val="0"/>
                <w:numId w:val="87"/>
              </w:numPr>
              <w:spacing w:line="240" w:lineRule="auto"/>
              <w:jc w:val="both"/>
              <w:rPr>
                <w:sz w:val="24"/>
                <w:rtl/>
              </w:rPr>
            </w:pPr>
            <w:r w:rsidRPr="00DA49FD">
              <w:rPr>
                <w:rFonts w:hint="cs"/>
                <w:sz w:val="24"/>
                <w:rtl/>
              </w:rPr>
              <w:t>יש לציין דוגמאות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9</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יכולת הצגת תרשימים במסגרת הדוח</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Pr>
            </w:pPr>
            <w:r w:rsidRPr="00DA49FD">
              <w:rPr>
                <w:rFonts w:hint="cs"/>
                <w:b/>
                <w:bCs/>
                <w:sz w:val="24"/>
                <w:rtl/>
              </w:rPr>
              <w:t>10</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אחר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bl>
    <w:p w:rsidR="00B11881" w:rsidRPr="00DA49FD" w:rsidRDefault="00B11881" w:rsidP="0051695C">
      <w:pPr>
        <w:pStyle w:val="Normal1"/>
        <w:ind w:left="1224"/>
        <w:rPr>
          <w:rtl/>
        </w:rPr>
      </w:pPr>
    </w:p>
    <w:p w:rsidR="00B11881" w:rsidRPr="00DA49FD" w:rsidRDefault="00B11881" w:rsidP="00395353">
      <w:pPr>
        <w:pStyle w:val="Normal1"/>
        <w:numPr>
          <w:ilvl w:val="2"/>
          <w:numId w:val="91"/>
        </w:numPr>
        <w:rPr>
          <w:b/>
          <w:bCs/>
        </w:rPr>
      </w:pPr>
      <w:bookmarkStart w:id="152" w:name="ניהול_ממשקים"/>
      <w:r w:rsidRPr="00DA49FD">
        <w:rPr>
          <w:rFonts w:hint="cs"/>
          <w:b/>
          <w:bCs/>
          <w:rtl/>
        </w:rPr>
        <w:t>ניהול ממשקים</w:t>
      </w:r>
    </w:p>
    <w:bookmarkEnd w:id="152"/>
    <w:p w:rsidR="00B11881" w:rsidRPr="00DA49FD" w:rsidRDefault="00B11881" w:rsidP="0051695C">
      <w:pPr>
        <w:pStyle w:val="Normal1"/>
        <w:spacing w:before="0" w:line="240" w:lineRule="auto"/>
        <w:ind w:left="1361"/>
        <w:rPr>
          <w:b/>
          <w:bCs/>
        </w:rPr>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DA49FD"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דורש פיתוח</w:t>
            </w: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 xml:space="preserve">ניהול </w:t>
            </w:r>
            <w:r w:rsidRPr="00DA49FD">
              <w:rPr>
                <w:spacing w:val="22"/>
                <w:sz w:val="24"/>
              </w:rPr>
              <w:t>API / Web Services / COM Object</w:t>
            </w:r>
            <w:r w:rsidRPr="00DA49FD">
              <w:rPr>
                <w:rFonts w:hint="cs"/>
                <w:sz w:val="24"/>
                <w:rtl/>
              </w:rPr>
              <w:t>, עבור ממשקים עתידיים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Default="00B11881" w:rsidP="0051695C">
            <w:pPr>
              <w:pStyle w:val="TableText"/>
              <w:spacing w:line="240" w:lineRule="auto"/>
              <w:jc w:val="both"/>
              <w:rPr>
                <w:sz w:val="24"/>
                <w:rtl/>
              </w:rPr>
            </w:pPr>
            <w:r w:rsidRPr="00DA49FD">
              <w:rPr>
                <w:rFonts w:hint="cs"/>
                <w:sz w:val="24"/>
                <w:rtl/>
              </w:rPr>
              <w:t xml:space="preserve">ייבוא וייצוא נתונים באמצעות </w:t>
            </w:r>
            <w:r w:rsidRPr="00DA49FD">
              <w:rPr>
                <w:sz w:val="24"/>
              </w:rPr>
              <w:t>XML</w:t>
            </w:r>
          </w:p>
          <w:p w:rsidR="003A0309" w:rsidRPr="00DA49FD" w:rsidRDefault="003A0309" w:rsidP="00395353">
            <w:pPr>
              <w:pStyle w:val="TableText"/>
              <w:numPr>
                <w:ilvl w:val="0"/>
                <w:numId w:val="87"/>
              </w:numPr>
              <w:spacing w:line="240" w:lineRule="auto"/>
              <w:jc w:val="both"/>
              <w:rPr>
                <w:sz w:val="24"/>
                <w:rtl/>
              </w:rPr>
            </w:pPr>
            <w:r>
              <w:rPr>
                <w:rFonts w:hint="cs"/>
                <w:sz w:val="24"/>
                <w:rtl/>
              </w:rPr>
              <w:t>כגון: פרטי פרויקט, כמו סטאטוס ותקציבים.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106A4D"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06A4D" w:rsidRPr="00DA49FD" w:rsidRDefault="00106A4D" w:rsidP="0051695C">
            <w:pPr>
              <w:pStyle w:val="TableText"/>
              <w:spacing w:line="240" w:lineRule="auto"/>
              <w:jc w:val="both"/>
              <w:rPr>
                <w:b/>
                <w:bCs/>
                <w:sz w:val="24"/>
                <w:rtl/>
              </w:rPr>
            </w:pP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106A4D" w:rsidRPr="00DA49FD" w:rsidRDefault="00106A4D" w:rsidP="0051695C">
            <w:pPr>
              <w:pStyle w:val="TableText"/>
              <w:spacing w:line="240" w:lineRule="auto"/>
              <w:jc w:val="both"/>
              <w:rPr>
                <w:sz w:val="24"/>
                <w:rtl/>
              </w:rPr>
            </w:pPr>
            <w:r w:rsidRPr="00DA49FD">
              <w:rPr>
                <w:rFonts w:hint="cs"/>
                <w:sz w:val="24"/>
                <w:rtl/>
              </w:rPr>
              <w:t xml:space="preserve">ייבוא וייצוא נתונים באמצעות </w:t>
            </w:r>
            <w:r w:rsidRPr="00DA49FD">
              <w:rPr>
                <w:sz w:val="24"/>
              </w:rPr>
              <w:t>Microsoft Office Excel</w:t>
            </w:r>
          </w:p>
          <w:p w:rsidR="00E2470E" w:rsidRPr="00DA49FD" w:rsidRDefault="00A271A6" w:rsidP="00395353">
            <w:pPr>
              <w:pStyle w:val="TableText"/>
              <w:numPr>
                <w:ilvl w:val="0"/>
                <w:numId w:val="87"/>
              </w:numPr>
              <w:spacing w:line="240" w:lineRule="auto"/>
              <w:jc w:val="both"/>
              <w:rPr>
                <w:sz w:val="24"/>
                <w:rtl/>
              </w:rPr>
            </w:pPr>
            <w:r w:rsidRPr="00DA49FD">
              <w:rPr>
                <w:rFonts w:hint="cs"/>
                <w:sz w:val="24"/>
                <w:rtl/>
              </w:rPr>
              <w:t xml:space="preserve">בתיאור תהליך הייבוא יש לציין האם כולל ניהול דלתאות או דריסה של נתונים קיימים.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106A4D" w:rsidRPr="00DA49FD" w:rsidRDefault="00106A4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106A4D" w:rsidRPr="00DA49FD" w:rsidRDefault="00106A4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106A4D" w:rsidRPr="00DA49FD" w:rsidRDefault="00106A4D"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 xml:space="preserve">יכולת התממשקות מול </w:t>
            </w:r>
            <w:r w:rsidRPr="00DA49FD">
              <w:rPr>
                <w:sz w:val="24"/>
              </w:rPr>
              <w:t>MS Project</w:t>
            </w:r>
          </w:p>
          <w:p w:rsidR="00FC2573" w:rsidRPr="00DA49FD" w:rsidRDefault="00FC2573" w:rsidP="00395353">
            <w:pPr>
              <w:pStyle w:val="TableText"/>
              <w:numPr>
                <w:ilvl w:val="0"/>
                <w:numId w:val="87"/>
              </w:numPr>
              <w:spacing w:line="240" w:lineRule="auto"/>
              <w:jc w:val="both"/>
              <w:rPr>
                <w:sz w:val="24"/>
              </w:rPr>
            </w:pPr>
            <w:r w:rsidRPr="00DA49FD">
              <w:rPr>
                <w:rFonts w:hint="cs"/>
                <w:sz w:val="24"/>
                <w:rtl/>
              </w:rPr>
              <w:t xml:space="preserve">כולל יבוא תכנית עבודה של פרויקט (כגון: פרטי פרויקט, לוחות זמנים, משאבים), אשר הוכנה על ידי משאב חיצוני. </w:t>
            </w:r>
          </w:p>
          <w:p w:rsidR="006A62F9" w:rsidRPr="00DA49FD" w:rsidRDefault="006A62F9" w:rsidP="00395353">
            <w:pPr>
              <w:pStyle w:val="TableText"/>
              <w:numPr>
                <w:ilvl w:val="0"/>
                <w:numId w:val="87"/>
              </w:numPr>
              <w:spacing w:line="240" w:lineRule="auto"/>
              <w:jc w:val="both"/>
              <w:rPr>
                <w:sz w:val="24"/>
                <w:rtl/>
              </w:rPr>
            </w:pPr>
            <w:r w:rsidRPr="00DA49FD">
              <w:rPr>
                <w:rFonts w:hint="cs"/>
                <w:sz w:val="24"/>
                <w:rtl/>
              </w:rPr>
              <w:t>בתיאור תהליך הייבוא יש לציין האם כולל ניהול דלתאות או דריסה של נתונים קיימים.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 xml:space="preserve">יכולת עבודה מול </w:t>
            </w:r>
            <w:r w:rsidRPr="00DA49FD">
              <w:rPr>
                <w:sz w:val="24"/>
              </w:rPr>
              <w:t xml:space="preserve"> MS Project Server</w:t>
            </w:r>
          </w:p>
          <w:p w:rsidR="006A62F9" w:rsidRPr="00DA49FD" w:rsidRDefault="006A62F9" w:rsidP="00395353">
            <w:pPr>
              <w:pStyle w:val="TableText"/>
              <w:numPr>
                <w:ilvl w:val="0"/>
                <w:numId w:val="117"/>
              </w:numPr>
              <w:spacing w:line="240" w:lineRule="auto"/>
              <w:jc w:val="both"/>
              <w:rPr>
                <w:sz w:val="24"/>
              </w:rPr>
            </w:pPr>
            <w:r w:rsidRPr="00DA49FD">
              <w:rPr>
                <w:rFonts w:hint="cs"/>
                <w:sz w:val="24"/>
                <w:rtl/>
              </w:rPr>
              <w:t>בתיאור תהליך הייבוא יש לציין האם כולל ניהול דלתאות או דריסה של נתונים קיימים.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 xml:space="preserve">יכולת התממשקות מול </w:t>
            </w:r>
            <w:r w:rsidRPr="00DA49FD">
              <w:rPr>
                <w:sz w:val="24"/>
              </w:rPr>
              <w:t>TFS</w:t>
            </w:r>
            <w:r w:rsidRPr="00DA49FD">
              <w:rPr>
                <w:rFonts w:hint="cs"/>
                <w:sz w:val="24"/>
                <w:rtl/>
              </w:rPr>
              <w:t xml:space="preserve">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r w:rsidRPr="00DA49FD">
              <w:rPr>
                <w:rFonts w:hint="cs"/>
                <w:sz w:val="24"/>
                <w:rtl/>
              </w:rPr>
              <w:t xml:space="preserve">יכולת התממשקות מול </w:t>
            </w:r>
            <w:proofErr w:type="spellStart"/>
            <w:r w:rsidRPr="00DA49FD">
              <w:rPr>
                <w:sz w:val="24"/>
              </w:rPr>
              <w:t>ShareDocs</w:t>
            </w:r>
            <w:proofErr w:type="spellEnd"/>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7</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FC2573">
            <w:pPr>
              <w:pStyle w:val="TableText"/>
              <w:spacing w:line="240" w:lineRule="auto"/>
              <w:jc w:val="both"/>
              <w:rPr>
                <w:sz w:val="24"/>
                <w:rtl/>
              </w:rPr>
            </w:pPr>
            <w:r w:rsidRPr="00DA49FD">
              <w:rPr>
                <w:rFonts w:hint="cs"/>
                <w:sz w:val="24"/>
                <w:rtl/>
              </w:rPr>
              <w:t xml:space="preserve">תמיכה </w:t>
            </w:r>
            <w:r w:rsidR="00FC2573" w:rsidRPr="00DA49FD">
              <w:rPr>
                <w:rFonts w:hint="cs"/>
                <w:sz w:val="24"/>
                <w:rtl/>
              </w:rPr>
              <w:t xml:space="preserve">בשליחת הודעות באמצעות </w:t>
            </w:r>
            <w:r w:rsidRPr="00DA49FD">
              <w:rPr>
                <w:rFonts w:hint="cs"/>
                <w:sz w:val="24"/>
                <w:rtl/>
              </w:rPr>
              <w:t>דואר אלקטרוני</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8</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FC2573">
            <w:pPr>
              <w:pStyle w:val="TableText"/>
              <w:spacing w:line="240" w:lineRule="auto"/>
              <w:jc w:val="both"/>
              <w:rPr>
                <w:sz w:val="24"/>
                <w:rtl/>
              </w:rPr>
            </w:pPr>
            <w:r w:rsidRPr="00DA49FD">
              <w:rPr>
                <w:rFonts w:hint="cs"/>
                <w:sz w:val="24"/>
                <w:rtl/>
              </w:rPr>
              <w:t>תמיכה ב</w:t>
            </w:r>
            <w:r w:rsidR="00FC2573" w:rsidRPr="00DA49FD">
              <w:rPr>
                <w:rFonts w:hint="cs"/>
                <w:sz w:val="24"/>
                <w:rtl/>
              </w:rPr>
              <w:t>שליחת מסרון (</w:t>
            </w:r>
            <w:proofErr w:type="spellStart"/>
            <w:r w:rsidR="00FC2573" w:rsidRPr="00DA49FD">
              <w:rPr>
                <w:sz w:val="24"/>
              </w:rPr>
              <w:t>sms</w:t>
            </w:r>
            <w:proofErr w:type="spellEnd"/>
            <w:r w:rsidR="00FC2573" w:rsidRPr="00DA49FD">
              <w:rPr>
                <w:rFonts w:hint="cs"/>
                <w:sz w:val="24"/>
                <w:rtl/>
              </w:rPr>
              <w:t xml:space="preserve">ׂׂ)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9</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r w:rsidRPr="00DA49FD">
              <w:rPr>
                <w:rFonts w:hint="cs"/>
                <w:sz w:val="24"/>
                <w:rtl/>
              </w:rPr>
              <w:t xml:space="preserve">יכולת </w:t>
            </w:r>
            <w:r w:rsidRPr="00DA49FD">
              <w:rPr>
                <w:sz w:val="24"/>
              </w:rPr>
              <w:t>SSO</w:t>
            </w:r>
            <w:r w:rsidRPr="00DA49FD">
              <w:rPr>
                <w:rFonts w:hint="cs"/>
                <w:sz w:val="24"/>
                <w:rtl/>
              </w:rPr>
              <w:t xml:space="preserve"> מול </w:t>
            </w:r>
            <w:r w:rsidRPr="00DA49FD">
              <w:rPr>
                <w:sz w:val="24"/>
              </w:rPr>
              <w:t>Active Directory</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10</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 xml:space="preserve">תמיכה בקישור מול מערכות </w:t>
            </w:r>
            <w:r w:rsidRPr="00DA49FD">
              <w:rPr>
                <w:sz w:val="24"/>
              </w:rPr>
              <w:t>IDM</w:t>
            </w:r>
            <w:r w:rsidRPr="00DA49FD">
              <w:rPr>
                <w:rFonts w:hint="cs"/>
                <w:sz w:val="24"/>
                <w:rtl/>
              </w:rPr>
              <w:t xml:space="preserve"> (ניהול זהויות)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9D30DB"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D30DB" w:rsidRPr="00DA49FD" w:rsidRDefault="00B05204" w:rsidP="0051695C">
            <w:pPr>
              <w:pStyle w:val="TableText"/>
              <w:spacing w:line="240" w:lineRule="auto"/>
              <w:jc w:val="both"/>
              <w:rPr>
                <w:b/>
                <w:bCs/>
                <w:sz w:val="24"/>
                <w:rtl/>
              </w:rPr>
            </w:pPr>
            <w:r>
              <w:rPr>
                <w:rFonts w:hint="cs"/>
                <w:b/>
                <w:bCs/>
                <w:sz w:val="24"/>
                <w:rtl/>
              </w:rPr>
              <w:t>11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9D30DB" w:rsidRPr="00DA49FD" w:rsidRDefault="009D30DB" w:rsidP="0051695C">
            <w:pPr>
              <w:pStyle w:val="TableText"/>
              <w:spacing w:line="240" w:lineRule="auto"/>
              <w:jc w:val="both"/>
              <w:rPr>
                <w:sz w:val="24"/>
                <w:rtl/>
              </w:rPr>
            </w:pPr>
            <w:r>
              <w:rPr>
                <w:rFonts w:hint="cs"/>
                <w:sz w:val="24"/>
                <w:rtl/>
              </w:rPr>
              <w:t xml:space="preserve">השתלבות במערכות שו"ב של </w:t>
            </w:r>
            <w:r>
              <w:rPr>
                <w:sz w:val="24"/>
              </w:rPr>
              <w:t>IBM</w:t>
            </w:r>
            <w:r>
              <w:rPr>
                <w:rFonts w:hint="cs"/>
                <w:sz w:val="24"/>
                <w:rtl/>
              </w:rPr>
              <w:t xml:space="preserve"> (טיבולי) באמצעות </w:t>
            </w:r>
            <w:r>
              <w:rPr>
                <w:sz w:val="24"/>
              </w:rPr>
              <w:t>Agent</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9D30DB" w:rsidRPr="00DA49FD" w:rsidRDefault="009D30DB"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D30DB" w:rsidRPr="00DA49FD" w:rsidRDefault="009D30DB"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9D30DB" w:rsidRPr="00DA49FD" w:rsidRDefault="009D30DB"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1</w:t>
            </w:r>
            <w:r w:rsidR="00B05204">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תמיכה בריבוי יכולת אינטגרציה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1</w:t>
            </w:r>
            <w:r w:rsidR="00B05204">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תמיכה ביכולת אינטגרציה אחת בלבד</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4A082F"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A082F" w:rsidRPr="00DA49FD" w:rsidRDefault="00281B65" w:rsidP="0051695C">
            <w:pPr>
              <w:pStyle w:val="TableText"/>
              <w:spacing w:line="240" w:lineRule="auto"/>
              <w:jc w:val="both"/>
              <w:rPr>
                <w:b/>
                <w:bCs/>
                <w:sz w:val="24"/>
                <w:rtl/>
              </w:rPr>
            </w:pPr>
            <w:r>
              <w:rPr>
                <w:rFonts w:hint="cs"/>
                <w:b/>
                <w:bCs/>
                <w:sz w:val="24"/>
                <w:rtl/>
              </w:rPr>
              <w:t>1</w:t>
            </w:r>
            <w:r w:rsidR="00B05204">
              <w:rPr>
                <w:rFonts w:hint="cs"/>
                <w:b/>
                <w:bCs/>
                <w:sz w:val="24"/>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4A082F" w:rsidRPr="00DA49FD" w:rsidRDefault="004A082F" w:rsidP="0051695C">
            <w:pPr>
              <w:pStyle w:val="TableText"/>
              <w:spacing w:line="240" w:lineRule="auto"/>
              <w:jc w:val="both"/>
              <w:rPr>
                <w:sz w:val="24"/>
                <w:rtl/>
              </w:rPr>
            </w:pPr>
            <w:r w:rsidRPr="00DA49FD">
              <w:rPr>
                <w:rFonts w:hint="cs"/>
                <w:sz w:val="24"/>
                <w:rtl/>
              </w:rPr>
              <w:t>רמת אינטגרציה בין כלים</w:t>
            </w:r>
          </w:p>
          <w:p w:rsidR="004A082F" w:rsidRPr="00DA49FD" w:rsidRDefault="004A082F" w:rsidP="00395353">
            <w:pPr>
              <w:pStyle w:val="TableText"/>
              <w:numPr>
                <w:ilvl w:val="0"/>
                <w:numId w:val="87"/>
              </w:numPr>
              <w:spacing w:line="240" w:lineRule="auto"/>
              <w:jc w:val="both"/>
              <w:rPr>
                <w:sz w:val="24"/>
                <w:rtl/>
              </w:rPr>
            </w:pPr>
            <w:r w:rsidRPr="00DA49FD">
              <w:rPr>
                <w:rFonts w:hint="cs"/>
                <w:sz w:val="24"/>
                <w:rtl/>
              </w:rPr>
              <w:t xml:space="preserve">נדרש פירוט </w:t>
            </w:r>
            <w:r w:rsidR="001B7B4B" w:rsidRPr="00DA49FD">
              <w:rPr>
                <w:rFonts w:hint="cs"/>
                <w:sz w:val="24"/>
                <w:rtl/>
              </w:rPr>
              <w:t xml:space="preserve">אודות </w:t>
            </w:r>
            <w:r w:rsidRPr="00DA49FD">
              <w:rPr>
                <w:rFonts w:hint="cs"/>
                <w:sz w:val="24"/>
                <w:rtl/>
              </w:rPr>
              <w:t>רמת אינטגרציה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4A082F" w:rsidRPr="00DA49FD" w:rsidRDefault="004A082F"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4A082F" w:rsidRPr="00DA49FD" w:rsidRDefault="004A082F"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4A082F" w:rsidRPr="00DA49FD" w:rsidRDefault="004A082F"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1</w:t>
            </w:r>
            <w:r w:rsidR="00B05204">
              <w:rPr>
                <w:rFonts w:hint="cs"/>
                <w:b/>
                <w:bCs/>
                <w:sz w:val="24"/>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אחר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bl>
    <w:p w:rsidR="00B11881" w:rsidRPr="00DA49FD" w:rsidRDefault="00B11881" w:rsidP="0051695C">
      <w:pPr>
        <w:pStyle w:val="Normal1"/>
        <w:ind w:left="1224"/>
        <w:rPr>
          <w:rtl/>
        </w:rPr>
      </w:pPr>
    </w:p>
    <w:p w:rsidR="00B11881" w:rsidRPr="00DA49FD" w:rsidRDefault="00B11881" w:rsidP="00395353">
      <w:pPr>
        <w:pStyle w:val="Normal1"/>
        <w:numPr>
          <w:ilvl w:val="2"/>
          <w:numId w:val="91"/>
        </w:numPr>
        <w:rPr>
          <w:b/>
          <w:bCs/>
        </w:rPr>
      </w:pPr>
      <w:bookmarkStart w:id="153" w:name="התאמות_אישיות"/>
      <w:bookmarkStart w:id="154" w:name="התאמות_ארגוניות"/>
      <w:r w:rsidRPr="00DA49FD">
        <w:rPr>
          <w:rFonts w:hint="cs"/>
          <w:b/>
          <w:bCs/>
          <w:rtl/>
        </w:rPr>
        <w:t xml:space="preserve">התאמות </w:t>
      </w:r>
      <w:r w:rsidR="00342D64">
        <w:rPr>
          <w:rFonts w:hint="cs"/>
          <w:b/>
          <w:bCs/>
          <w:rtl/>
        </w:rPr>
        <w:t>ארגוניות</w:t>
      </w:r>
    </w:p>
    <w:bookmarkEnd w:id="153"/>
    <w:bookmarkEnd w:id="154"/>
    <w:p w:rsidR="00B11881" w:rsidRPr="00DA49FD" w:rsidRDefault="00B11881" w:rsidP="0051695C">
      <w:pPr>
        <w:pStyle w:val="Normal1"/>
        <w:spacing w:before="0" w:line="240" w:lineRule="auto"/>
        <w:ind w:left="1361"/>
        <w:rPr>
          <w:b/>
          <w:bCs/>
        </w:rPr>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DA49FD"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דורש פיתוח</w:t>
            </w: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342D64">
            <w:pPr>
              <w:pStyle w:val="TableText"/>
              <w:spacing w:line="240" w:lineRule="auto"/>
              <w:jc w:val="both"/>
              <w:rPr>
                <w:sz w:val="24"/>
                <w:rtl/>
              </w:rPr>
            </w:pPr>
            <w:r w:rsidRPr="00DA49FD">
              <w:rPr>
                <w:rFonts w:hint="cs"/>
                <w:sz w:val="24"/>
                <w:rtl/>
              </w:rPr>
              <w:t>התאמות של מאפייני שדות וערכיהם</w:t>
            </w:r>
          </w:p>
          <w:p w:rsidR="006A62F9" w:rsidRPr="00DA49FD" w:rsidRDefault="006A62F9" w:rsidP="00395353">
            <w:pPr>
              <w:pStyle w:val="TableText"/>
              <w:numPr>
                <w:ilvl w:val="0"/>
                <w:numId w:val="87"/>
              </w:numPr>
              <w:spacing w:line="240" w:lineRule="auto"/>
              <w:jc w:val="both"/>
              <w:rPr>
                <w:sz w:val="24"/>
                <w:rtl/>
              </w:rPr>
            </w:pPr>
            <w:r w:rsidRPr="00DA49FD">
              <w:rPr>
                <w:rFonts w:hint="cs"/>
                <w:sz w:val="24"/>
                <w:rtl/>
              </w:rPr>
              <w:t>כגון הוספת שדות מותאמים אישית לישויות השונות. יש לפרט ישויות רלוונטיות.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342D64">
            <w:pPr>
              <w:pStyle w:val="TableText"/>
              <w:spacing w:line="240" w:lineRule="auto"/>
              <w:jc w:val="both"/>
              <w:rPr>
                <w:sz w:val="24"/>
                <w:rtl/>
              </w:rPr>
            </w:pPr>
            <w:r w:rsidRPr="00DA49FD">
              <w:rPr>
                <w:rFonts w:hint="cs"/>
                <w:sz w:val="24"/>
                <w:rtl/>
              </w:rPr>
              <w:t>התאמות של מיקום שדות בטפסים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6A62F9"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A62F9" w:rsidRPr="00DA49FD" w:rsidRDefault="00281B65" w:rsidP="0051695C">
            <w:pPr>
              <w:pStyle w:val="TableText"/>
              <w:spacing w:line="240" w:lineRule="auto"/>
              <w:jc w:val="both"/>
              <w:rPr>
                <w:b/>
                <w:bCs/>
                <w:sz w:val="24"/>
                <w:rtl/>
              </w:rPr>
            </w:pPr>
            <w:r>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6A62F9" w:rsidRPr="00DA49FD" w:rsidRDefault="006A62F9" w:rsidP="00342D64">
            <w:pPr>
              <w:pStyle w:val="TableText"/>
              <w:spacing w:line="240" w:lineRule="auto"/>
              <w:jc w:val="both"/>
              <w:rPr>
                <w:sz w:val="24"/>
                <w:rtl/>
              </w:rPr>
            </w:pPr>
            <w:r w:rsidRPr="00DA49FD">
              <w:rPr>
                <w:rFonts w:hint="cs"/>
                <w:sz w:val="24"/>
                <w:rtl/>
              </w:rPr>
              <w:t>התאמות של ישויות וקשרים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6A62F9" w:rsidRPr="00DA49FD" w:rsidRDefault="006A62F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6A62F9" w:rsidRPr="00DA49FD" w:rsidRDefault="006A62F9"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6A62F9" w:rsidRPr="00DA49FD" w:rsidRDefault="006A62F9"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05204" w:rsidP="0051695C">
            <w:pPr>
              <w:pStyle w:val="TableText"/>
              <w:spacing w:line="240" w:lineRule="auto"/>
              <w:jc w:val="both"/>
              <w:rPr>
                <w:b/>
                <w:bCs/>
                <w:sz w:val="24"/>
                <w:rtl/>
              </w:rPr>
            </w:pPr>
            <w:r>
              <w:rPr>
                <w:rFonts w:hint="cs"/>
                <w:b/>
                <w:bCs/>
                <w:sz w:val="24"/>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B7FAC">
            <w:pPr>
              <w:pStyle w:val="TableText"/>
              <w:spacing w:line="240" w:lineRule="auto"/>
              <w:jc w:val="both"/>
              <w:rPr>
                <w:sz w:val="24"/>
                <w:rtl/>
              </w:rPr>
            </w:pPr>
            <w:r w:rsidRPr="00DA49FD">
              <w:rPr>
                <w:rFonts w:hint="cs"/>
                <w:sz w:val="24"/>
                <w:rtl/>
              </w:rPr>
              <w:t xml:space="preserve">התאמות של הצגת רשימת תוצאות חיפוש, ובכלל זה: עמודות ואופן מיון.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FC2573"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C2573" w:rsidRPr="00DA49FD" w:rsidRDefault="00B05204" w:rsidP="0051695C">
            <w:pPr>
              <w:pStyle w:val="TableText"/>
              <w:spacing w:line="240" w:lineRule="auto"/>
              <w:jc w:val="both"/>
              <w:rPr>
                <w:b/>
                <w:bCs/>
                <w:sz w:val="24"/>
                <w:rtl/>
              </w:rPr>
            </w:pPr>
            <w:r>
              <w:rPr>
                <w:rFonts w:hint="cs"/>
                <w:b/>
                <w:bCs/>
                <w:sz w:val="24"/>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FC2573" w:rsidRPr="00DA49FD" w:rsidRDefault="00FC2573" w:rsidP="005B7FAC">
            <w:pPr>
              <w:pStyle w:val="TableText"/>
              <w:spacing w:line="240" w:lineRule="auto"/>
              <w:jc w:val="both"/>
              <w:rPr>
                <w:sz w:val="24"/>
                <w:rtl/>
              </w:rPr>
            </w:pPr>
            <w:r w:rsidRPr="00DA49FD">
              <w:rPr>
                <w:rFonts w:hint="cs"/>
                <w:sz w:val="24"/>
                <w:rtl/>
              </w:rPr>
              <w:t>התאמות של מבנה ארגוני</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FC2573" w:rsidRPr="00DA49FD" w:rsidRDefault="00FC2573"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FC2573" w:rsidRPr="00DA49FD" w:rsidRDefault="00FC2573"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FC2573" w:rsidRPr="00DA49FD" w:rsidRDefault="00FC2573"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05204" w:rsidP="0051695C">
            <w:pPr>
              <w:pStyle w:val="TableText"/>
              <w:spacing w:line="240" w:lineRule="auto"/>
              <w:jc w:val="both"/>
              <w:rPr>
                <w:b/>
                <w:bCs/>
                <w:sz w:val="24"/>
                <w:rtl/>
              </w:rPr>
            </w:pPr>
            <w:r>
              <w:rPr>
                <w:rFonts w:hint="cs"/>
                <w:b/>
                <w:bCs/>
                <w:sz w:val="24"/>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B7FAC">
            <w:pPr>
              <w:pStyle w:val="TableText"/>
              <w:spacing w:line="240" w:lineRule="auto"/>
              <w:jc w:val="both"/>
              <w:rPr>
                <w:sz w:val="24"/>
                <w:rtl/>
              </w:rPr>
            </w:pPr>
            <w:r w:rsidRPr="00DA49FD">
              <w:rPr>
                <w:rFonts w:hint="cs"/>
                <w:sz w:val="24"/>
                <w:rtl/>
              </w:rPr>
              <w:t>התאמות של ניהול משתמשים והרשאות:</w:t>
            </w:r>
          </w:p>
          <w:p w:rsidR="00B11881" w:rsidRPr="00DA49FD" w:rsidRDefault="00B11881" w:rsidP="00395353">
            <w:pPr>
              <w:pStyle w:val="TableText"/>
              <w:numPr>
                <w:ilvl w:val="0"/>
                <w:numId w:val="92"/>
              </w:numPr>
              <w:spacing w:before="0" w:after="200" w:line="240" w:lineRule="auto"/>
              <w:jc w:val="both"/>
              <w:rPr>
                <w:sz w:val="24"/>
                <w:rtl/>
              </w:rPr>
            </w:pPr>
            <w:r w:rsidRPr="00DA49FD">
              <w:rPr>
                <w:rFonts w:hint="cs"/>
                <w:sz w:val="24"/>
                <w:rtl/>
              </w:rPr>
              <w:t xml:space="preserve">בתוך כך: יצירה, </w:t>
            </w:r>
            <w:proofErr w:type="spellStart"/>
            <w:r w:rsidR="00000625" w:rsidRPr="00DA49FD">
              <w:rPr>
                <w:rFonts w:hint="cs"/>
                <w:sz w:val="24"/>
                <w:rtl/>
              </w:rPr>
              <w:t>צפיה</w:t>
            </w:r>
            <w:proofErr w:type="spellEnd"/>
            <w:r w:rsidR="00000625" w:rsidRPr="00DA49FD">
              <w:rPr>
                <w:rFonts w:hint="cs"/>
                <w:sz w:val="24"/>
                <w:rtl/>
              </w:rPr>
              <w:t xml:space="preserve">, </w:t>
            </w:r>
            <w:r w:rsidRPr="00DA49FD">
              <w:rPr>
                <w:rFonts w:hint="cs"/>
                <w:sz w:val="24"/>
                <w:rtl/>
              </w:rPr>
              <w:t xml:space="preserve">עדכון ומחיקה של משתמשים, </w:t>
            </w:r>
            <w:r w:rsidR="00000625" w:rsidRPr="00DA49FD">
              <w:rPr>
                <w:rFonts w:hint="cs"/>
                <w:sz w:val="24"/>
                <w:rtl/>
              </w:rPr>
              <w:t xml:space="preserve">וכן </w:t>
            </w:r>
            <w:r w:rsidRPr="00DA49FD">
              <w:rPr>
                <w:rFonts w:hint="cs"/>
                <w:sz w:val="24"/>
                <w:rtl/>
              </w:rPr>
              <w:t xml:space="preserve">מתן והסרה של הרשאות.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05204" w:rsidP="0051695C">
            <w:pPr>
              <w:pStyle w:val="TableText"/>
              <w:spacing w:line="240" w:lineRule="auto"/>
              <w:jc w:val="both"/>
              <w:rPr>
                <w:b/>
                <w:bCs/>
                <w:sz w:val="24"/>
              </w:rPr>
            </w:pPr>
            <w:r>
              <w:rPr>
                <w:rFonts w:hint="cs"/>
                <w:b/>
                <w:bCs/>
                <w:sz w:val="24"/>
                <w:rtl/>
              </w:rPr>
              <w:t>7</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אחר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bl>
    <w:p w:rsidR="00B11881" w:rsidRPr="00DA49FD" w:rsidRDefault="00B11881" w:rsidP="0051695C">
      <w:pPr>
        <w:pStyle w:val="Normal1"/>
        <w:rPr>
          <w:b/>
          <w:bCs/>
          <w:rtl/>
        </w:rPr>
      </w:pPr>
    </w:p>
    <w:p w:rsidR="00B11881" w:rsidRPr="00DA49FD" w:rsidRDefault="00B11881" w:rsidP="00395353">
      <w:pPr>
        <w:pStyle w:val="Normal1"/>
        <w:numPr>
          <w:ilvl w:val="2"/>
          <w:numId w:val="91"/>
        </w:numPr>
        <w:rPr>
          <w:b/>
          <w:bCs/>
        </w:rPr>
      </w:pPr>
      <w:bookmarkStart w:id="155" w:name="ניהול_משתמשים_והרשאות"/>
      <w:r w:rsidRPr="00DA49FD">
        <w:rPr>
          <w:rFonts w:hint="cs"/>
          <w:b/>
          <w:bCs/>
          <w:rtl/>
        </w:rPr>
        <w:t>ניהול משתמשים והרשאות</w:t>
      </w:r>
    </w:p>
    <w:bookmarkEnd w:id="155"/>
    <w:p w:rsidR="00B11881" w:rsidRPr="00DA49FD" w:rsidRDefault="00B11881" w:rsidP="0051695C">
      <w:pPr>
        <w:pStyle w:val="Normal1"/>
        <w:spacing w:before="0" w:line="240" w:lineRule="auto"/>
        <w:ind w:left="1361"/>
        <w:rPr>
          <w:b/>
          <w:bCs/>
        </w:rPr>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DA49FD"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דורש פיתוח</w:t>
            </w: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יצירה, </w:t>
            </w:r>
            <w:proofErr w:type="spellStart"/>
            <w:r w:rsidR="00DC10F2" w:rsidRPr="00DA49FD">
              <w:rPr>
                <w:rFonts w:hint="cs"/>
                <w:sz w:val="24"/>
                <w:rtl/>
              </w:rPr>
              <w:t>צפיה</w:t>
            </w:r>
            <w:proofErr w:type="spellEnd"/>
            <w:r w:rsidR="00DC10F2" w:rsidRPr="00DA49FD">
              <w:rPr>
                <w:rFonts w:hint="cs"/>
                <w:sz w:val="24"/>
                <w:rtl/>
              </w:rPr>
              <w:t xml:space="preserve">, </w:t>
            </w:r>
            <w:r w:rsidRPr="00DA49FD">
              <w:rPr>
                <w:rFonts w:hint="cs"/>
                <w:sz w:val="24"/>
                <w:rtl/>
              </w:rPr>
              <w:t>עדכון ומחיקה של משתמשים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ניהול קבוצות משתמשים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שיוך משתמשים לקבוצות משתמשים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ניהול תפקידים (</w:t>
            </w:r>
            <w:r w:rsidRPr="00DA49FD">
              <w:rPr>
                <w:sz w:val="24"/>
              </w:rPr>
              <w:t>Roles</w:t>
            </w:r>
            <w:r w:rsidRPr="00DA49FD">
              <w:rPr>
                <w:rFonts w:hint="cs"/>
                <w:sz w:val="24"/>
                <w:rtl/>
              </w:rPr>
              <w:t>) למשתמשים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ניהול הרשאות </w:t>
            </w:r>
            <w:r w:rsidRPr="00DA49FD">
              <w:rPr>
                <w:sz w:val="24"/>
              </w:rPr>
              <w:t>CRUD</w:t>
            </w:r>
            <w:r w:rsidRPr="00DA49FD">
              <w:rPr>
                <w:rFonts w:hint="cs"/>
                <w:sz w:val="24"/>
                <w:rtl/>
              </w:rPr>
              <w:t xml:space="preserve"> פר משתמש</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Pr>
            </w:pPr>
            <w:r w:rsidRPr="00DA49FD">
              <w:rPr>
                <w:rFonts w:hint="cs"/>
                <w:b/>
                <w:bCs/>
                <w:sz w:val="24"/>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 xml:space="preserve">ניהול הרשאות </w:t>
            </w:r>
            <w:r w:rsidRPr="00DA49FD">
              <w:rPr>
                <w:sz w:val="24"/>
              </w:rPr>
              <w:t>CRUD</w:t>
            </w:r>
            <w:r w:rsidRPr="00DA49FD">
              <w:rPr>
                <w:rFonts w:hint="cs"/>
                <w:sz w:val="24"/>
                <w:rtl/>
              </w:rPr>
              <w:t xml:space="preserve"> פר קבוצת משתמשים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7</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ניהול הרשאות </w:t>
            </w:r>
            <w:r w:rsidRPr="00DA49FD">
              <w:rPr>
                <w:sz w:val="24"/>
              </w:rPr>
              <w:t>CRUD</w:t>
            </w:r>
            <w:r w:rsidRPr="00DA49FD">
              <w:rPr>
                <w:rFonts w:hint="cs"/>
                <w:sz w:val="24"/>
                <w:rtl/>
              </w:rPr>
              <w:t xml:space="preserve"> פר תפקיד</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8</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ניהול הרשאות </w:t>
            </w:r>
            <w:r w:rsidRPr="00DA49FD">
              <w:rPr>
                <w:sz w:val="24"/>
              </w:rPr>
              <w:t>CRUD</w:t>
            </w:r>
            <w:r w:rsidRPr="00DA49FD">
              <w:rPr>
                <w:rFonts w:hint="cs"/>
                <w:sz w:val="24"/>
                <w:rtl/>
              </w:rPr>
              <w:t xml:space="preserve"> פר ישות פר משתמש</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9</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ניהול הרשאות </w:t>
            </w:r>
            <w:r w:rsidRPr="00DA49FD">
              <w:rPr>
                <w:sz w:val="24"/>
              </w:rPr>
              <w:t>CRUD</w:t>
            </w:r>
            <w:r w:rsidRPr="00DA49FD">
              <w:rPr>
                <w:rFonts w:hint="cs"/>
                <w:sz w:val="24"/>
                <w:rtl/>
              </w:rPr>
              <w:t xml:space="preserve"> פר ישות פר קבוצת משתמשים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10</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ניהול הרשאות </w:t>
            </w:r>
            <w:r w:rsidRPr="00DA49FD">
              <w:rPr>
                <w:sz w:val="24"/>
              </w:rPr>
              <w:t>CRUD</w:t>
            </w:r>
            <w:r w:rsidRPr="00DA49FD">
              <w:rPr>
                <w:rFonts w:hint="cs"/>
                <w:sz w:val="24"/>
                <w:rtl/>
              </w:rPr>
              <w:t xml:space="preserve"> פר טופס פר משתמש</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11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ניהול הרשאות </w:t>
            </w:r>
            <w:r w:rsidRPr="00DA49FD">
              <w:rPr>
                <w:sz w:val="24"/>
              </w:rPr>
              <w:t>CRUD</w:t>
            </w:r>
            <w:r w:rsidRPr="00DA49FD">
              <w:rPr>
                <w:rFonts w:hint="cs"/>
                <w:sz w:val="24"/>
                <w:rtl/>
              </w:rPr>
              <w:t xml:space="preserve"> פר טופס פר קבוצת משתמשים</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bl>
    <w:p w:rsidR="00B11881" w:rsidRPr="00DA49FD" w:rsidRDefault="00B11881" w:rsidP="0051695C">
      <w:pPr>
        <w:pStyle w:val="Normal1"/>
        <w:rPr>
          <w:b/>
          <w:bCs/>
          <w:rtl/>
        </w:rPr>
      </w:pPr>
    </w:p>
    <w:p w:rsidR="00B11881" w:rsidRPr="00DA49FD" w:rsidRDefault="00B11881" w:rsidP="00395353">
      <w:pPr>
        <w:pStyle w:val="Normal1"/>
        <w:numPr>
          <w:ilvl w:val="2"/>
          <w:numId w:val="91"/>
        </w:numPr>
        <w:rPr>
          <w:b/>
          <w:bCs/>
        </w:rPr>
      </w:pPr>
      <w:bookmarkStart w:id="156" w:name="אחר"/>
      <w:r w:rsidRPr="00DA49FD">
        <w:rPr>
          <w:rFonts w:hint="cs"/>
          <w:b/>
          <w:bCs/>
          <w:rtl/>
        </w:rPr>
        <w:t>אחר</w:t>
      </w:r>
    </w:p>
    <w:bookmarkEnd w:id="156"/>
    <w:p w:rsidR="00B11881" w:rsidRPr="00DA49FD" w:rsidRDefault="00B11881" w:rsidP="0051695C">
      <w:pPr>
        <w:pStyle w:val="Normal1"/>
        <w:spacing w:before="0" w:line="240" w:lineRule="auto"/>
        <w:ind w:left="1361"/>
        <w:rPr>
          <w:b/>
          <w:bCs/>
        </w:rPr>
      </w:pP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DA49FD"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דורש פיתוח</w:t>
            </w: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תמיכה במתודולוגיות ניהול פרויקטים מגוונות.</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 xml:space="preserve">כגון: </w:t>
            </w:r>
            <w:r w:rsidRPr="00DA49FD">
              <w:rPr>
                <w:sz w:val="24"/>
              </w:rPr>
              <w:t>Agile</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תמיכה בניהול מבנה ארגוני של </w:t>
            </w:r>
            <w:r w:rsidR="00FC2573" w:rsidRPr="00DA49FD">
              <w:rPr>
                <w:rFonts w:hint="cs"/>
                <w:sz w:val="24"/>
                <w:rtl/>
              </w:rPr>
              <w:t xml:space="preserve">אגף המחשוב ושל </w:t>
            </w:r>
            <w:r w:rsidRPr="00DA49FD">
              <w:rPr>
                <w:rFonts w:hint="cs"/>
                <w:sz w:val="24"/>
                <w:rtl/>
              </w:rPr>
              <w:t>היחידות הלקוחות</w:t>
            </w:r>
            <w:r w:rsidR="00042A6E" w:rsidRPr="00DA49FD">
              <w:rPr>
                <w:rFonts w:hint="cs"/>
                <w:sz w:val="24"/>
                <w:rtl/>
              </w:rPr>
              <w:t xml:space="preserve"> (</w:t>
            </w:r>
            <w:r w:rsidR="00042A6E" w:rsidRPr="00DA49FD">
              <w:rPr>
                <w:sz w:val="24"/>
              </w:rPr>
              <w:t>OBS</w:t>
            </w:r>
            <w:r w:rsidR="00042A6E" w:rsidRPr="00DA49FD">
              <w:rPr>
                <w:rFonts w:hint="cs"/>
                <w:sz w:val="24"/>
                <w:rtl/>
              </w:rPr>
              <w:t>)</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tl/>
              </w:rPr>
            </w:pPr>
            <w:r w:rsidRPr="00DA49FD">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תמיכה בפלטפורמה סלולארית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תמיכה </w:t>
            </w:r>
            <w:proofErr w:type="spellStart"/>
            <w:r w:rsidRPr="00DA49FD">
              <w:rPr>
                <w:rFonts w:hint="cs"/>
                <w:sz w:val="24"/>
                <w:rtl/>
              </w:rPr>
              <w:t>בולידציות</w:t>
            </w:r>
            <w:proofErr w:type="spellEnd"/>
            <w:r w:rsidRPr="00DA49FD">
              <w:rPr>
                <w:rFonts w:hint="cs"/>
                <w:sz w:val="24"/>
                <w:rtl/>
              </w:rPr>
              <w:t xml:space="preserve"> מקובלות, כמו </w:t>
            </w:r>
            <w:proofErr w:type="spellStart"/>
            <w:r w:rsidRPr="00DA49FD">
              <w:rPr>
                <w:rFonts w:hint="cs"/>
                <w:sz w:val="24"/>
                <w:rtl/>
              </w:rPr>
              <w:t>ולידציית</w:t>
            </w:r>
            <w:proofErr w:type="spellEnd"/>
            <w:r w:rsidRPr="00DA49FD">
              <w:rPr>
                <w:rFonts w:hint="cs"/>
                <w:sz w:val="24"/>
                <w:rtl/>
              </w:rPr>
              <w:t xml:space="preserve"> תאריכים. </w:t>
            </w:r>
          </w:p>
          <w:p w:rsidR="00B11881" w:rsidRPr="00DA49FD" w:rsidRDefault="00B11881" w:rsidP="00395353">
            <w:pPr>
              <w:pStyle w:val="TableText"/>
              <w:numPr>
                <w:ilvl w:val="0"/>
                <w:numId w:val="88"/>
              </w:numPr>
              <w:spacing w:before="0" w:after="200" w:line="240" w:lineRule="auto"/>
              <w:jc w:val="both"/>
              <w:rPr>
                <w:sz w:val="24"/>
                <w:rtl/>
              </w:rPr>
            </w:pPr>
            <w:r w:rsidRPr="00DA49FD">
              <w:rPr>
                <w:rFonts w:hint="cs"/>
                <w:sz w:val="24"/>
                <w:rtl/>
              </w:rPr>
              <w:t>כגון: תאריך אחרון &gt; תאריך ראשון</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ניהול היבטים ומודולים נוספים.</w:t>
            </w:r>
          </w:p>
          <w:p w:rsidR="00B11881" w:rsidRPr="00DA49FD" w:rsidRDefault="00B11881" w:rsidP="00395353">
            <w:pPr>
              <w:pStyle w:val="TableText"/>
              <w:numPr>
                <w:ilvl w:val="0"/>
                <w:numId w:val="89"/>
              </w:numPr>
              <w:spacing w:before="0" w:after="200" w:line="240" w:lineRule="auto"/>
              <w:jc w:val="both"/>
              <w:rPr>
                <w:sz w:val="24"/>
                <w:rtl/>
              </w:rPr>
            </w:pPr>
            <w:r w:rsidRPr="00DA49FD">
              <w:rPr>
                <w:rFonts w:hint="cs"/>
                <w:sz w:val="24"/>
                <w:rtl/>
              </w:rPr>
              <w:t>לדוגמא: תקלות</w:t>
            </w:r>
            <w:r w:rsidR="00FC2573" w:rsidRPr="00DA49FD">
              <w:rPr>
                <w:rFonts w:hint="cs"/>
                <w:sz w:val="24"/>
                <w:rtl/>
              </w:rPr>
              <w:t xml:space="preserve">, </w:t>
            </w:r>
            <w:proofErr w:type="spellStart"/>
            <w:r w:rsidRPr="00DA49FD">
              <w:rPr>
                <w:rFonts w:hint="cs"/>
                <w:sz w:val="24"/>
                <w:rtl/>
              </w:rPr>
              <w:t>שוש"ים</w:t>
            </w:r>
            <w:proofErr w:type="spellEnd"/>
            <w:r w:rsidRPr="00DA49FD">
              <w:rPr>
                <w:rFonts w:hint="cs"/>
                <w:sz w:val="24"/>
                <w:rtl/>
              </w:rPr>
              <w:t>, דיונים ופגישות עבודה.</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1E6A07" w:rsidRPr="00DA49FD" w:rsidTr="001E6A07">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E6A07" w:rsidRPr="00DA49FD" w:rsidRDefault="00281B65" w:rsidP="007B1090">
            <w:pPr>
              <w:pStyle w:val="TableText"/>
              <w:spacing w:line="240" w:lineRule="auto"/>
              <w:jc w:val="both"/>
              <w:rPr>
                <w:b/>
                <w:bCs/>
                <w:sz w:val="24"/>
              </w:rPr>
            </w:pPr>
            <w:r>
              <w:rPr>
                <w:rFonts w:hint="cs"/>
                <w:b/>
                <w:bCs/>
                <w:sz w:val="24"/>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1E6A07" w:rsidRPr="00DA49FD" w:rsidRDefault="001E6A07" w:rsidP="001E6A07">
            <w:pPr>
              <w:pStyle w:val="TableText"/>
              <w:spacing w:line="240" w:lineRule="auto"/>
              <w:jc w:val="both"/>
              <w:rPr>
                <w:sz w:val="24"/>
                <w:rtl/>
              </w:rPr>
            </w:pPr>
            <w:r w:rsidRPr="00DA49FD">
              <w:rPr>
                <w:rFonts w:hint="cs"/>
                <w:sz w:val="24"/>
                <w:rtl/>
              </w:rPr>
              <w:t>ניהול הכלי ככלי מודולרי</w:t>
            </w:r>
          </w:p>
          <w:p w:rsidR="001E6A07" w:rsidRPr="00DA49FD" w:rsidRDefault="001E6A07" w:rsidP="00395353">
            <w:pPr>
              <w:pStyle w:val="TableText"/>
              <w:numPr>
                <w:ilvl w:val="0"/>
                <w:numId w:val="89"/>
              </w:numPr>
              <w:spacing w:before="0" w:after="200" w:line="240" w:lineRule="auto"/>
              <w:jc w:val="both"/>
              <w:rPr>
                <w:sz w:val="24"/>
                <w:rtl/>
              </w:rPr>
            </w:pPr>
            <w:r w:rsidRPr="00DA49FD">
              <w:rPr>
                <w:rFonts w:hint="cs"/>
                <w:sz w:val="24"/>
                <w:rtl/>
              </w:rPr>
              <w:t xml:space="preserve">כלומר: </w:t>
            </w:r>
            <w:r w:rsidR="00106A4D" w:rsidRPr="00DA49FD">
              <w:rPr>
                <w:rFonts w:hint="cs"/>
                <w:sz w:val="24"/>
                <w:rtl/>
              </w:rPr>
              <w:t>האם ו</w:t>
            </w:r>
            <w:r w:rsidRPr="00DA49FD">
              <w:rPr>
                <w:rFonts w:hint="cs"/>
                <w:sz w:val="24"/>
                <w:rtl/>
              </w:rPr>
              <w:t>עד כמה ניתן ליישם בכלי רק חלק מהמודולים ולהרחיב בעתיד.</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1E6A07" w:rsidRPr="00DA49FD" w:rsidRDefault="001E6A07" w:rsidP="007B1090">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1E6A07" w:rsidRPr="00DA49FD" w:rsidRDefault="001E6A07" w:rsidP="007B1090">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1E6A07" w:rsidRPr="00DA49FD" w:rsidRDefault="001E6A07" w:rsidP="007B1090">
            <w:pPr>
              <w:pStyle w:val="TableText"/>
              <w:spacing w:line="240" w:lineRule="auto"/>
              <w:ind w:left="360"/>
              <w:jc w:val="both"/>
              <w:rPr>
                <w:sz w:val="24"/>
              </w:rPr>
            </w:pPr>
          </w:p>
        </w:tc>
      </w:tr>
    </w:tbl>
    <w:p w:rsidR="00B11881" w:rsidRPr="00DA49FD" w:rsidRDefault="00B11881" w:rsidP="0051695C">
      <w:pPr>
        <w:pStyle w:val="Normal1"/>
        <w:ind w:firstLine="323"/>
        <w:rPr>
          <w:b/>
          <w:bCs/>
          <w:rtl/>
        </w:rPr>
      </w:pPr>
    </w:p>
    <w:p w:rsidR="00B11881" w:rsidRPr="00DA49FD" w:rsidRDefault="00B11881" w:rsidP="00991640">
      <w:pPr>
        <w:pStyle w:val="af0"/>
        <w:keepNext/>
        <w:numPr>
          <w:ilvl w:val="1"/>
          <w:numId w:val="19"/>
        </w:numPr>
        <w:spacing w:before="240" w:after="120" w:line="480" w:lineRule="auto"/>
        <w:jc w:val="both"/>
        <w:outlineLvl w:val="2"/>
        <w:rPr>
          <w:b/>
          <w:bCs/>
          <w:smallCaps/>
          <w:vanish/>
          <w:spacing w:val="22"/>
          <w:szCs w:val="28"/>
          <w:rtl/>
          <w:lang w:eastAsia="he-IL"/>
        </w:rPr>
      </w:pPr>
    </w:p>
    <w:p w:rsidR="00B11881" w:rsidRPr="00DA49FD" w:rsidRDefault="00B11881" w:rsidP="00395353">
      <w:pPr>
        <w:pStyle w:val="3"/>
        <w:numPr>
          <w:ilvl w:val="1"/>
          <w:numId w:val="128"/>
        </w:numPr>
        <w:tabs>
          <w:tab w:val="left" w:pos="707"/>
          <w:tab w:val="left" w:pos="990"/>
        </w:tabs>
        <w:spacing w:line="360" w:lineRule="auto"/>
        <w:ind w:left="565" w:hanging="283"/>
        <w:rPr>
          <w:spacing w:val="22"/>
          <w:rtl/>
        </w:rPr>
      </w:pPr>
      <w:bookmarkStart w:id="157" w:name="_ממשק_משתמש_(s)"/>
      <w:bookmarkEnd w:id="157"/>
      <w:r w:rsidRPr="00DA49FD">
        <w:rPr>
          <w:spacing w:val="22"/>
          <w:rtl/>
        </w:rPr>
        <w:t>ממשק משתמש</w:t>
      </w:r>
      <w:r w:rsidRPr="00DA49FD">
        <w:rPr>
          <w:rFonts w:hint="cs"/>
          <w:spacing w:val="22"/>
          <w:rtl/>
        </w:rPr>
        <w:t xml:space="preserve"> (</w:t>
      </w:r>
      <w:r w:rsidRPr="00DA49FD">
        <w:rPr>
          <w:spacing w:val="22"/>
        </w:rPr>
        <w:t>s</w:t>
      </w:r>
      <w:r w:rsidRPr="00DA49FD">
        <w:rPr>
          <w:rFonts w:hint="cs"/>
          <w:spacing w:val="22"/>
          <w:rtl/>
        </w:rPr>
        <w:t>)</w:t>
      </w:r>
    </w:p>
    <w:p w:rsidR="00B11881" w:rsidRPr="00DA49FD" w:rsidRDefault="00B11881" w:rsidP="00395353">
      <w:pPr>
        <w:pStyle w:val="3"/>
        <w:numPr>
          <w:ilvl w:val="2"/>
          <w:numId w:val="128"/>
        </w:numPr>
        <w:tabs>
          <w:tab w:val="left" w:pos="707"/>
          <w:tab w:val="left" w:pos="1557"/>
        </w:tabs>
        <w:spacing w:after="0" w:line="360" w:lineRule="auto"/>
        <w:rPr>
          <w:spacing w:val="22"/>
          <w:rtl/>
        </w:rPr>
      </w:pPr>
      <w:r w:rsidRPr="00DA49FD">
        <w:rPr>
          <w:rFonts w:hint="cs"/>
          <w:spacing w:val="22"/>
          <w:rtl/>
        </w:rPr>
        <w:t>שפות</w:t>
      </w: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DA49FD"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דורש פיתוח</w:t>
            </w: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שפת ממשק משתמש: עברית, באופן מלא ועם </w:t>
            </w:r>
            <w:r w:rsidRPr="00DA49FD">
              <w:rPr>
                <w:sz w:val="24"/>
              </w:rPr>
              <w:t>RTL</w:t>
            </w:r>
            <w:r w:rsidRPr="00DA49FD">
              <w:rPr>
                <w:rFonts w:hint="cs"/>
                <w:sz w:val="24"/>
                <w:rtl/>
              </w:rPr>
              <w:t xml:space="preserve">.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b/>
                <w:bCs/>
                <w:sz w:val="24"/>
              </w:rPr>
            </w:pPr>
            <w:r w:rsidRPr="00DA49FD">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tl/>
              </w:rPr>
            </w:pPr>
            <w:r w:rsidRPr="00DA49FD">
              <w:rPr>
                <w:rFonts w:hint="cs"/>
                <w:sz w:val="24"/>
                <w:rtl/>
              </w:rPr>
              <w:t>תמיכה בשפות: עברית ואנגלית</w:t>
            </w:r>
          </w:p>
          <w:p w:rsidR="00B11881" w:rsidRPr="00DA49FD" w:rsidRDefault="00B11881" w:rsidP="00395353">
            <w:pPr>
              <w:pStyle w:val="TableText"/>
              <w:numPr>
                <w:ilvl w:val="0"/>
                <w:numId w:val="94"/>
              </w:numPr>
              <w:spacing w:line="240" w:lineRule="auto"/>
              <w:jc w:val="both"/>
              <w:rPr>
                <w:sz w:val="24"/>
                <w:rtl/>
              </w:rPr>
            </w:pPr>
            <w:r w:rsidRPr="00DA49FD">
              <w:rPr>
                <w:rFonts w:hint="cs"/>
                <w:sz w:val="24"/>
                <w:rtl/>
              </w:rPr>
              <w:t xml:space="preserve">כולל תמיכה מלאה במחרוזות משולבות עברית, אנגלית, ספרות ותווים אחרים.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אחר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bl>
    <w:p w:rsidR="00502311" w:rsidRPr="00502311" w:rsidRDefault="00502311" w:rsidP="00502311">
      <w:pPr>
        <w:pStyle w:val="3"/>
        <w:tabs>
          <w:tab w:val="left" w:pos="707"/>
          <w:tab w:val="left" w:pos="1557"/>
        </w:tabs>
        <w:spacing w:after="0" w:line="360" w:lineRule="auto"/>
        <w:ind w:left="1224" w:firstLine="0"/>
        <w:rPr>
          <w:spacing w:val="22"/>
          <w:sz w:val="10"/>
          <w:szCs w:val="10"/>
        </w:rPr>
      </w:pPr>
    </w:p>
    <w:p w:rsidR="00B11881" w:rsidRPr="00DA49FD" w:rsidRDefault="00B11881" w:rsidP="00395353">
      <w:pPr>
        <w:pStyle w:val="3"/>
        <w:numPr>
          <w:ilvl w:val="2"/>
          <w:numId w:val="128"/>
        </w:numPr>
        <w:tabs>
          <w:tab w:val="left" w:pos="707"/>
          <w:tab w:val="left" w:pos="1557"/>
        </w:tabs>
        <w:spacing w:after="0" w:line="360" w:lineRule="auto"/>
        <w:rPr>
          <w:spacing w:val="22"/>
          <w:rtl/>
        </w:rPr>
      </w:pPr>
      <w:r w:rsidRPr="00DA49FD">
        <w:rPr>
          <w:rFonts w:hint="cs"/>
          <w:spacing w:val="22"/>
          <w:rtl/>
        </w:rPr>
        <w:t xml:space="preserve">הנדסת אנוש </w:t>
      </w:r>
    </w:p>
    <w:p w:rsidR="00B11881" w:rsidRPr="00DA49FD" w:rsidRDefault="00B11881" w:rsidP="00395353">
      <w:pPr>
        <w:numPr>
          <w:ilvl w:val="0"/>
          <w:numId w:val="79"/>
        </w:numPr>
        <w:spacing w:before="0" w:line="360" w:lineRule="auto"/>
        <w:ind w:right="425"/>
        <w:rPr>
          <w:spacing w:val="22"/>
          <w:sz w:val="24"/>
        </w:rPr>
      </w:pPr>
      <w:r w:rsidRPr="00DA49FD">
        <w:rPr>
          <w:rFonts w:hint="cs"/>
          <w:spacing w:val="22"/>
          <w:rtl/>
        </w:rPr>
        <w:t>על המוצר לתמוך בהנדסת אנוש גבוהה, ובתוך כך עליו:</w:t>
      </w:r>
    </w:p>
    <w:p w:rsidR="00B11881" w:rsidRPr="00DA49FD" w:rsidRDefault="00B11881" w:rsidP="00395353">
      <w:pPr>
        <w:numPr>
          <w:ilvl w:val="0"/>
          <w:numId w:val="80"/>
        </w:numPr>
        <w:spacing w:before="0" w:line="360" w:lineRule="auto"/>
        <w:ind w:right="425"/>
        <w:rPr>
          <w:spacing w:val="22"/>
          <w:sz w:val="24"/>
        </w:rPr>
      </w:pPr>
      <w:r w:rsidRPr="00DA49FD">
        <w:rPr>
          <w:rFonts w:hint="cs"/>
          <w:spacing w:val="22"/>
          <w:sz w:val="24"/>
          <w:rtl/>
        </w:rPr>
        <w:t xml:space="preserve">לאפשר תפעול פשוט ואינטואיטיבי. </w:t>
      </w:r>
    </w:p>
    <w:p w:rsidR="00B11881" w:rsidRPr="00DA49FD" w:rsidRDefault="00B11881" w:rsidP="00395353">
      <w:pPr>
        <w:numPr>
          <w:ilvl w:val="0"/>
          <w:numId w:val="80"/>
        </w:numPr>
        <w:spacing w:before="0" w:line="360" w:lineRule="auto"/>
        <w:ind w:right="425"/>
        <w:rPr>
          <w:spacing w:val="22"/>
          <w:sz w:val="24"/>
        </w:rPr>
      </w:pPr>
      <w:r w:rsidRPr="00DA49FD">
        <w:rPr>
          <w:rFonts w:hint="cs"/>
          <w:spacing w:val="22"/>
          <w:sz w:val="24"/>
          <w:rtl/>
        </w:rPr>
        <w:t>לאפשר ניווט מהיר וקל בין מסכים.</w:t>
      </w:r>
    </w:p>
    <w:p w:rsidR="00B11881" w:rsidRPr="00DA49FD" w:rsidRDefault="00B11881" w:rsidP="00395353">
      <w:pPr>
        <w:numPr>
          <w:ilvl w:val="0"/>
          <w:numId w:val="80"/>
        </w:numPr>
        <w:spacing w:before="0" w:line="360" w:lineRule="auto"/>
        <w:ind w:right="425"/>
        <w:rPr>
          <w:spacing w:val="22"/>
          <w:sz w:val="24"/>
        </w:rPr>
      </w:pPr>
      <w:r w:rsidRPr="00DA49FD">
        <w:rPr>
          <w:rFonts w:hint="cs"/>
          <w:spacing w:val="22"/>
          <w:sz w:val="24"/>
          <w:rtl/>
        </w:rPr>
        <w:t xml:space="preserve">לשמור על אחידות בעיצוב המסכים, כגון במיקום סרגלי הכלים. </w:t>
      </w:r>
    </w:p>
    <w:p w:rsidR="00B11881" w:rsidRPr="00DA49FD" w:rsidRDefault="00B11881" w:rsidP="00395353">
      <w:pPr>
        <w:numPr>
          <w:ilvl w:val="0"/>
          <w:numId w:val="80"/>
        </w:numPr>
        <w:spacing w:before="0" w:line="360" w:lineRule="auto"/>
        <w:ind w:right="425"/>
        <w:rPr>
          <w:spacing w:val="22"/>
          <w:sz w:val="24"/>
        </w:rPr>
      </w:pPr>
      <w:r w:rsidRPr="00DA49FD">
        <w:rPr>
          <w:rFonts w:hint="cs"/>
          <w:spacing w:val="22"/>
          <w:sz w:val="24"/>
          <w:rtl/>
        </w:rPr>
        <w:t xml:space="preserve">לתמוך בעבודה עם ריבוי אובייקטים, כך שיתאפשר ביצוע פעולה ביותר מרשומה אחת במקביל.  </w:t>
      </w:r>
    </w:p>
    <w:p w:rsidR="00B11881" w:rsidRPr="00DA49FD" w:rsidRDefault="00B11881" w:rsidP="00395353">
      <w:pPr>
        <w:numPr>
          <w:ilvl w:val="0"/>
          <w:numId w:val="80"/>
        </w:numPr>
        <w:spacing w:before="0" w:line="360" w:lineRule="auto"/>
        <w:ind w:right="425"/>
        <w:rPr>
          <w:spacing w:val="22"/>
          <w:sz w:val="24"/>
        </w:rPr>
      </w:pPr>
      <w:r w:rsidRPr="00DA49FD">
        <w:rPr>
          <w:rFonts w:hint="cs"/>
          <w:spacing w:val="22"/>
          <w:sz w:val="24"/>
          <w:rtl/>
        </w:rPr>
        <w:t xml:space="preserve">לאפשר עזרה באמצעות כפתור "עזרה" ו/או באמצעות </w:t>
      </w:r>
      <w:r w:rsidRPr="00DA49FD">
        <w:rPr>
          <w:spacing w:val="22"/>
          <w:sz w:val="24"/>
        </w:rPr>
        <w:t>Tool Tip</w:t>
      </w:r>
      <w:r w:rsidRPr="00DA49FD">
        <w:rPr>
          <w:rFonts w:hint="cs"/>
          <w:spacing w:val="22"/>
          <w:sz w:val="24"/>
          <w:rtl/>
        </w:rPr>
        <w:t>.</w:t>
      </w:r>
    </w:p>
    <w:p w:rsidR="00B11881" w:rsidRPr="00DA49FD" w:rsidRDefault="00B11881" w:rsidP="00395353">
      <w:pPr>
        <w:numPr>
          <w:ilvl w:val="0"/>
          <w:numId w:val="80"/>
        </w:numPr>
        <w:spacing w:before="0" w:line="360" w:lineRule="auto"/>
        <w:ind w:right="425"/>
        <w:rPr>
          <w:spacing w:val="22"/>
          <w:sz w:val="24"/>
        </w:rPr>
      </w:pPr>
      <w:r w:rsidRPr="00DA49FD">
        <w:rPr>
          <w:rFonts w:hint="cs"/>
          <w:spacing w:val="22"/>
          <w:sz w:val="24"/>
          <w:rtl/>
        </w:rPr>
        <w:t xml:space="preserve">לאפשר שימוש בלחצני פעולה, רק אם </w:t>
      </w:r>
      <w:r w:rsidR="00BF42E1" w:rsidRPr="00DA49FD">
        <w:rPr>
          <w:rFonts w:hint="cs"/>
          <w:spacing w:val="22"/>
          <w:sz w:val="24"/>
          <w:rtl/>
        </w:rPr>
        <w:t>פעולתם אמורה להיות</w:t>
      </w:r>
      <w:r w:rsidRPr="00DA49FD">
        <w:rPr>
          <w:rFonts w:hint="cs"/>
          <w:spacing w:val="22"/>
          <w:sz w:val="24"/>
          <w:rtl/>
        </w:rPr>
        <w:t xml:space="preserve"> אפשרית. </w:t>
      </w:r>
    </w:p>
    <w:p w:rsidR="00B11881" w:rsidRPr="00DA49FD" w:rsidRDefault="00B11881" w:rsidP="00395353">
      <w:pPr>
        <w:numPr>
          <w:ilvl w:val="0"/>
          <w:numId w:val="80"/>
        </w:numPr>
        <w:spacing w:before="0" w:line="360" w:lineRule="auto"/>
        <w:ind w:right="425"/>
        <w:rPr>
          <w:spacing w:val="22"/>
          <w:sz w:val="24"/>
        </w:rPr>
      </w:pPr>
      <w:r w:rsidRPr="00DA49FD">
        <w:rPr>
          <w:rFonts w:hint="cs"/>
          <w:spacing w:val="22"/>
          <w:sz w:val="24"/>
          <w:rtl/>
        </w:rPr>
        <w:t xml:space="preserve">לאפשר חיווי ברור על שדות חובה בהתאם לקונבנציה המקובלת: </w:t>
      </w:r>
      <w:r w:rsidRPr="00DA49FD">
        <w:rPr>
          <w:rFonts w:hint="cs"/>
          <w:b/>
          <w:bCs/>
          <w:color w:val="C00000"/>
          <w:spacing w:val="22"/>
          <w:sz w:val="24"/>
          <w:rtl/>
        </w:rPr>
        <w:t>*</w:t>
      </w:r>
      <w:r w:rsidRPr="00DA49FD">
        <w:rPr>
          <w:rFonts w:hint="cs"/>
          <w:spacing w:val="22"/>
          <w:sz w:val="24"/>
          <w:rtl/>
        </w:rPr>
        <w:t xml:space="preserve"> (כוכבית בצבע אדום). </w:t>
      </w:r>
    </w:p>
    <w:p w:rsidR="00B11881" w:rsidRPr="00DA49FD" w:rsidRDefault="00B11881" w:rsidP="00395353">
      <w:pPr>
        <w:numPr>
          <w:ilvl w:val="0"/>
          <w:numId w:val="80"/>
        </w:numPr>
        <w:spacing w:before="0" w:line="360" w:lineRule="auto"/>
        <w:ind w:right="425"/>
        <w:rPr>
          <w:spacing w:val="22"/>
          <w:sz w:val="24"/>
        </w:rPr>
      </w:pPr>
      <w:r w:rsidRPr="00DA49FD">
        <w:rPr>
          <w:rFonts w:hint="cs"/>
          <w:spacing w:val="22"/>
          <w:sz w:val="24"/>
          <w:rtl/>
        </w:rPr>
        <w:t xml:space="preserve">לאפשר מקשי קיצור </w:t>
      </w:r>
      <w:r w:rsidR="00DC10F2" w:rsidRPr="00DA49FD">
        <w:rPr>
          <w:rFonts w:hint="cs"/>
          <w:spacing w:val="22"/>
          <w:sz w:val="24"/>
          <w:rtl/>
        </w:rPr>
        <w:t xml:space="preserve">במקלדת </w:t>
      </w:r>
      <w:r w:rsidRPr="00DA49FD">
        <w:rPr>
          <w:rFonts w:hint="cs"/>
          <w:spacing w:val="22"/>
          <w:sz w:val="24"/>
          <w:rtl/>
        </w:rPr>
        <w:t xml:space="preserve">עבור הפעלת פונקציות שכיחות.   </w:t>
      </w:r>
    </w:p>
    <w:p w:rsidR="00B11881" w:rsidRPr="00DA49FD" w:rsidRDefault="00B11881" w:rsidP="00395353">
      <w:pPr>
        <w:numPr>
          <w:ilvl w:val="0"/>
          <w:numId w:val="79"/>
        </w:numPr>
        <w:spacing w:before="0" w:line="360" w:lineRule="auto"/>
        <w:ind w:right="425"/>
        <w:rPr>
          <w:spacing w:val="22"/>
          <w:sz w:val="24"/>
        </w:rPr>
      </w:pPr>
      <w:r w:rsidRPr="00DA49FD">
        <w:rPr>
          <w:rFonts w:hint="cs"/>
          <w:spacing w:val="22"/>
          <w:rtl/>
        </w:rPr>
        <w:t xml:space="preserve">כנגזרת של סעיף זה, על המציע לפרט בהצעתו את ההיבטים הבאים: </w:t>
      </w:r>
    </w:p>
    <w:p w:rsidR="001C559C" w:rsidRPr="00DA49FD" w:rsidRDefault="00B11881" w:rsidP="00395353">
      <w:pPr>
        <w:numPr>
          <w:ilvl w:val="0"/>
          <w:numId w:val="82"/>
        </w:numPr>
        <w:spacing w:before="0" w:line="360" w:lineRule="auto"/>
        <w:ind w:right="425"/>
        <w:rPr>
          <w:spacing w:val="22"/>
          <w:sz w:val="24"/>
        </w:rPr>
      </w:pPr>
      <w:r w:rsidRPr="00DA49FD">
        <w:rPr>
          <w:rFonts w:hint="cs"/>
          <w:spacing w:val="22"/>
          <w:rtl/>
        </w:rPr>
        <w:t xml:space="preserve">עקרונות ממשק המשתמש והנדסת האנוש של המוצר. </w:t>
      </w:r>
    </w:p>
    <w:p w:rsidR="00B11881" w:rsidRPr="00DA49FD" w:rsidRDefault="001C559C" w:rsidP="00395353">
      <w:pPr>
        <w:numPr>
          <w:ilvl w:val="0"/>
          <w:numId w:val="82"/>
        </w:numPr>
        <w:spacing w:before="0" w:line="360" w:lineRule="auto"/>
        <w:ind w:right="425"/>
        <w:rPr>
          <w:spacing w:val="22"/>
          <w:sz w:val="24"/>
        </w:rPr>
      </w:pPr>
      <w:r w:rsidRPr="00DA49FD">
        <w:rPr>
          <w:rFonts w:hint="cs"/>
          <w:spacing w:val="22"/>
          <w:rtl/>
        </w:rPr>
        <w:t xml:space="preserve">משך ביצועים ממוצע בין לחיצה על לחצן פעולה לבין ביצוע הפעולה. </w:t>
      </w:r>
      <w:r w:rsidR="00B11881" w:rsidRPr="00DA49FD">
        <w:rPr>
          <w:rFonts w:hint="cs"/>
          <w:spacing w:val="22"/>
          <w:rtl/>
        </w:rPr>
        <w:t xml:space="preserve"> </w:t>
      </w:r>
    </w:p>
    <w:p w:rsidR="00B11881" w:rsidRPr="00DA49FD" w:rsidRDefault="00B11881" w:rsidP="00395353">
      <w:pPr>
        <w:numPr>
          <w:ilvl w:val="0"/>
          <w:numId w:val="82"/>
        </w:numPr>
        <w:spacing w:before="0" w:line="360" w:lineRule="auto"/>
        <w:ind w:right="425"/>
        <w:rPr>
          <w:spacing w:val="22"/>
          <w:sz w:val="24"/>
        </w:rPr>
      </w:pPr>
      <w:r w:rsidRPr="00DA49FD">
        <w:rPr>
          <w:rFonts w:hint="cs"/>
          <w:spacing w:val="22"/>
          <w:sz w:val="24"/>
          <w:rtl/>
        </w:rPr>
        <w:t>תיאור מפורט של תרשים הזרימה</w:t>
      </w:r>
      <w:r w:rsidR="00BF42E1" w:rsidRPr="00DA49FD">
        <w:rPr>
          <w:rFonts w:hint="cs"/>
          <w:spacing w:val="22"/>
          <w:sz w:val="24"/>
          <w:rtl/>
        </w:rPr>
        <w:t xml:space="preserve"> ב-</w:t>
      </w:r>
      <w:r w:rsidRPr="00DA49FD">
        <w:rPr>
          <w:rFonts w:hint="cs"/>
          <w:spacing w:val="22"/>
          <w:sz w:val="24"/>
          <w:rtl/>
        </w:rPr>
        <w:t xml:space="preserve"> </w:t>
      </w:r>
      <w:r w:rsidRPr="00DA49FD">
        <w:rPr>
          <w:spacing w:val="22"/>
          <w:sz w:val="24"/>
        </w:rPr>
        <w:t>UI</w:t>
      </w:r>
      <w:r w:rsidRPr="00DA49FD">
        <w:rPr>
          <w:rFonts w:hint="cs"/>
          <w:spacing w:val="22"/>
          <w:sz w:val="24"/>
          <w:rtl/>
        </w:rPr>
        <w:t xml:space="preserve"> ומפת </w:t>
      </w:r>
      <w:r w:rsidR="00BF42E1" w:rsidRPr="00DA49FD">
        <w:rPr>
          <w:rFonts w:hint="cs"/>
          <w:spacing w:val="22"/>
          <w:sz w:val="24"/>
          <w:rtl/>
        </w:rPr>
        <w:t xml:space="preserve">ניווט </w:t>
      </w:r>
      <w:r w:rsidRPr="00DA49FD">
        <w:rPr>
          <w:rFonts w:hint="cs"/>
          <w:spacing w:val="22"/>
          <w:sz w:val="24"/>
          <w:rtl/>
        </w:rPr>
        <w:t>מסכים.</w:t>
      </w:r>
    </w:p>
    <w:p w:rsidR="00B11881" w:rsidRPr="00DA49FD" w:rsidRDefault="00B11881" w:rsidP="00395353">
      <w:pPr>
        <w:numPr>
          <w:ilvl w:val="0"/>
          <w:numId w:val="82"/>
        </w:numPr>
        <w:spacing w:before="0" w:line="360" w:lineRule="auto"/>
        <w:ind w:right="425"/>
        <w:rPr>
          <w:spacing w:val="22"/>
          <w:sz w:val="24"/>
        </w:rPr>
      </w:pPr>
      <w:r w:rsidRPr="00DA49FD">
        <w:rPr>
          <w:rFonts w:hint="cs"/>
          <w:spacing w:val="22"/>
          <w:sz w:val="24"/>
          <w:rtl/>
        </w:rPr>
        <w:t>דוגמאות של המסכים העיקריים.</w:t>
      </w:r>
    </w:p>
    <w:p w:rsidR="00B11881" w:rsidRDefault="00B11881" w:rsidP="00395353">
      <w:pPr>
        <w:numPr>
          <w:ilvl w:val="0"/>
          <w:numId w:val="82"/>
        </w:numPr>
        <w:spacing w:before="0" w:line="360" w:lineRule="auto"/>
        <w:ind w:right="425"/>
        <w:rPr>
          <w:spacing w:val="22"/>
          <w:sz w:val="24"/>
        </w:rPr>
      </w:pPr>
      <w:r w:rsidRPr="00DA49FD">
        <w:rPr>
          <w:rFonts w:hint="cs"/>
          <w:spacing w:val="22"/>
          <w:sz w:val="24"/>
          <w:rtl/>
        </w:rPr>
        <w:t xml:space="preserve">תיאור יכולת התאמה אישית על ידי משתמש. </w:t>
      </w:r>
    </w:p>
    <w:p w:rsidR="00B11881" w:rsidRDefault="00B11881" w:rsidP="00395353">
      <w:pPr>
        <w:pStyle w:val="3"/>
        <w:numPr>
          <w:ilvl w:val="1"/>
          <w:numId w:val="128"/>
        </w:numPr>
        <w:tabs>
          <w:tab w:val="left" w:pos="707"/>
          <w:tab w:val="left" w:pos="990"/>
        </w:tabs>
        <w:spacing w:line="360" w:lineRule="auto"/>
        <w:ind w:left="565" w:hanging="283"/>
        <w:rPr>
          <w:spacing w:val="22"/>
          <w:rtl/>
        </w:rPr>
      </w:pPr>
      <w:r w:rsidRPr="00DA49FD">
        <w:rPr>
          <w:rFonts w:hint="cs"/>
          <w:spacing w:val="22"/>
          <w:rtl/>
        </w:rPr>
        <w:t>אבטחת מידע (</w:t>
      </w:r>
      <w:r w:rsidRPr="00DA49FD">
        <w:rPr>
          <w:spacing w:val="22"/>
        </w:rPr>
        <w:t>s</w:t>
      </w:r>
      <w:r w:rsidRPr="00DA49FD">
        <w:rPr>
          <w:rFonts w:hint="cs"/>
          <w:spacing w:val="22"/>
          <w:rtl/>
        </w:rPr>
        <w:t>)</w:t>
      </w:r>
    </w:p>
    <w:p w:rsidR="00A66CCE" w:rsidRPr="00BB7837" w:rsidRDefault="00A66CCE" w:rsidP="00395353">
      <w:pPr>
        <w:pStyle w:val="3"/>
        <w:numPr>
          <w:ilvl w:val="2"/>
          <w:numId w:val="128"/>
        </w:numPr>
        <w:tabs>
          <w:tab w:val="left" w:pos="707"/>
          <w:tab w:val="left" w:pos="1557"/>
        </w:tabs>
        <w:spacing w:after="0" w:line="360" w:lineRule="auto"/>
        <w:rPr>
          <w:spacing w:val="22"/>
          <w:rtl/>
        </w:rPr>
      </w:pPr>
      <w:r w:rsidRPr="00BB7837">
        <w:rPr>
          <w:rFonts w:hint="cs"/>
          <w:spacing w:val="22"/>
          <w:rtl/>
        </w:rPr>
        <w:t>כללי</w:t>
      </w:r>
    </w:p>
    <w:p w:rsidR="00A66CCE" w:rsidRPr="00BB7837" w:rsidRDefault="00A66CCE" w:rsidP="00395353">
      <w:pPr>
        <w:numPr>
          <w:ilvl w:val="1"/>
          <w:numId w:val="79"/>
        </w:numPr>
        <w:spacing w:line="360" w:lineRule="auto"/>
        <w:ind w:right="426"/>
        <w:rPr>
          <w:spacing w:val="22"/>
        </w:rPr>
      </w:pPr>
      <w:r w:rsidRPr="00BB7837">
        <w:rPr>
          <w:rFonts w:hint="cs"/>
          <w:spacing w:val="22"/>
          <w:rtl/>
        </w:rPr>
        <w:t>על ה</w:t>
      </w:r>
      <w:r>
        <w:rPr>
          <w:rFonts w:hint="cs"/>
          <w:spacing w:val="22"/>
          <w:rtl/>
        </w:rPr>
        <w:t xml:space="preserve">מציע </w:t>
      </w:r>
      <w:r w:rsidRPr="00BB7837">
        <w:rPr>
          <w:rFonts w:hint="cs"/>
          <w:spacing w:val="22"/>
          <w:rtl/>
        </w:rPr>
        <w:t xml:space="preserve"> לעמוד בדרישות אבטחת מידע מבוססות תקן </w:t>
      </w:r>
      <w:r>
        <w:rPr>
          <w:spacing w:val="22"/>
        </w:rPr>
        <w:t xml:space="preserve"> </w:t>
      </w:r>
      <w:r w:rsidRPr="00BB7837">
        <w:rPr>
          <w:rFonts w:hint="cs"/>
          <w:spacing w:val="22"/>
        </w:rPr>
        <w:t xml:space="preserve">ISO </w:t>
      </w:r>
      <w:r>
        <w:rPr>
          <w:rFonts w:hint="cs"/>
          <w:spacing w:val="22"/>
          <w:rtl/>
        </w:rPr>
        <w:t>27001</w:t>
      </w:r>
      <w:r>
        <w:rPr>
          <w:spacing w:val="22"/>
        </w:rPr>
        <w:t xml:space="preserve">  </w:t>
      </w:r>
      <w:r>
        <w:rPr>
          <w:rFonts w:hint="cs"/>
          <w:spacing w:val="22"/>
          <w:rtl/>
        </w:rPr>
        <w:t xml:space="preserve"> או 27799.</w:t>
      </w:r>
    </w:p>
    <w:p w:rsidR="00A66CCE" w:rsidRPr="00BB7837" w:rsidRDefault="00A66CCE" w:rsidP="00395353">
      <w:pPr>
        <w:numPr>
          <w:ilvl w:val="1"/>
          <w:numId w:val="79"/>
        </w:numPr>
        <w:spacing w:line="360" w:lineRule="auto"/>
        <w:ind w:right="426"/>
        <w:rPr>
          <w:spacing w:val="22"/>
          <w:rtl/>
        </w:rPr>
      </w:pPr>
      <w:r w:rsidRPr="00BB7837">
        <w:rPr>
          <w:rFonts w:hint="cs"/>
          <w:spacing w:val="22"/>
          <w:rtl/>
        </w:rPr>
        <w:t>על המציע לפרט בהצעתו את היבטי אבטחת המידע בפתרון בהתאם לנוהל פיתוח מאובטח של מב"ר, המצורף כנספח ג'1 (קובץ מצורף) למסמך זה</w:t>
      </w:r>
      <w:r>
        <w:rPr>
          <w:rFonts w:hint="cs"/>
          <w:spacing w:val="22"/>
          <w:rtl/>
        </w:rPr>
        <w:t xml:space="preserve">, וכן בהתאם לדרישות משלימות עבור אבטחת מידע בענן, המצורפות כנספח ז', עבור פתרון מבוסס תשתית ענן. </w:t>
      </w:r>
    </w:p>
    <w:p w:rsidR="00B11881" w:rsidRPr="00DA49FD" w:rsidRDefault="00B11881" w:rsidP="00395353">
      <w:pPr>
        <w:pStyle w:val="3"/>
        <w:numPr>
          <w:ilvl w:val="2"/>
          <w:numId w:val="128"/>
        </w:numPr>
        <w:tabs>
          <w:tab w:val="left" w:pos="707"/>
          <w:tab w:val="left" w:pos="1557"/>
        </w:tabs>
        <w:spacing w:after="0" w:line="360" w:lineRule="auto"/>
        <w:rPr>
          <w:spacing w:val="22"/>
          <w:rtl/>
        </w:rPr>
      </w:pPr>
      <w:r w:rsidRPr="00DA49FD">
        <w:rPr>
          <w:rFonts w:hint="cs"/>
          <w:spacing w:val="22"/>
          <w:rtl/>
        </w:rPr>
        <w:t>הזדהות</w:t>
      </w: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DA49FD"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51695C">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51695C">
            <w:pPr>
              <w:pStyle w:val="TableHead"/>
              <w:spacing w:line="240" w:lineRule="auto"/>
              <w:jc w:val="both"/>
              <w:rPr>
                <w:sz w:val="24"/>
                <w:rtl/>
              </w:rPr>
            </w:pPr>
            <w:r w:rsidRPr="00DA49FD">
              <w:rPr>
                <w:rFonts w:hint="cs"/>
                <w:sz w:val="24"/>
                <w:rtl/>
              </w:rPr>
              <w:t xml:space="preserve"> דורש פיתוח</w:t>
            </w: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הזדהות לפי שם משתמש וסיסמא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יכולת </w:t>
            </w:r>
            <w:r w:rsidRPr="00DA49FD">
              <w:rPr>
                <w:sz w:val="24"/>
              </w:rPr>
              <w:t>SSO</w:t>
            </w:r>
            <w:r w:rsidRPr="00DA49FD">
              <w:rPr>
                <w:rFonts w:hint="cs"/>
                <w:sz w:val="24"/>
                <w:rtl/>
              </w:rPr>
              <w:t xml:space="preserve"> מול </w:t>
            </w:r>
            <w:r w:rsidRPr="00DA49FD">
              <w:rPr>
                <w:sz w:val="24"/>
              </w:rPr>
              <w:t>Active Directory</w:t>
            </w:r>
            <w:r w:rsidRPr="00DA49FD">
              <w:rPr>
                <w:rFonts w:hint="cs"/>
                <w:sz w:val="24"/>
                <w:rtl/>
              </w:rPr>
              <w:t xml:space="preserve"> </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b/>
                <w:bCs/>
                <w:sz w:val="24"/>
              </w:rPr>
            </w:pPr>
            <w:r w:rsidRPr="00DA49FD">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 xml:space="preserve">תמיכה בקישור מול מערכות </w:t>
            </w:r>
            <w:r w:rsidRPr="00DA49FD">
              <w:rPr>
                <w:sz w:val="24"/>
              </w:rPr>
              <w:t>IDM</w:t>
            </w:r>
            <w:r w:rsidRPr="00DA49FD">
              <w:rPr>
                <w:rFonts w:hint="cs"/>
                <w:sz w:val="24"/>
                <w:rtl/>
              </w:rPr>
              <w:t xml:space="preserve"> (ניהול זהויות)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r w:rsidR="00E6744D"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6744D" w:rsidRPr="00DA49FD" w:rsidRDefault="00B05204" w:rsidP="0051695C">
            <w:pPr>
              <w:pStyle w:val="TableText"/>
              <w:spacing w:line="240" w:lineRule="auto"/>
              <w:jc w:val="both"/>
              <w:rPr>
                <w:b/>
                <w:bCs/>
                <w:sz w:val="24"/>
                <w:rtl/>
              </w:rPr>
            </w:pPr>
            <w:r>
              <w:rPr>
                <w:rFonts w:hint="cs"/>
                <w:b/>
                <w:bCs/>
                <w:sz w:val="24"/>
                <w:rtl/>
              </w:rPr>
              <w:t>4</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E6744D" w:rsidRPr="00DA49FD" w:rsidRDefault="00E6744D" w:rsidP="0051695C">
            <w:pPr>
              <w:pStyle w:val="TableText"/>
              <w:spacing w:line="240" w:lineRule="auto"/>
              <w:jc w:val="both"/>
              <w:rPr>
                <w:sz w:val="24"/>
                <w:rtl/>
              </w:rPr>
            </w:pPr>
            <w:r>
              <w:rPr>
                <w:rFonts w:hint="cs"/>
                <w:sz w:val="24"/>
                <w:rtl/>
              </w:rPr>
              <w:t xml:space="preserve">תמיכה בהזדהות חזקה באמצעות כרטיס חכם / טוקן </w:t>
            </w:r>
            <w:r>
              <w:rPr>
                <w:sz w:val="24"/>
                <w:rtl/>
              </w:rPr>
              <w:t>–</w:t>
            </w:r>
            <w:r>
              <w:rPr>
                <w:rFonts w:hint="cs"/>
                <w:sz w:val="24"/>
                <w:rtl/>
              </w:rPr>
              <w:t xml:space="preserve"> כולל אפשרות לחתימה / אישור בתוך תהליך עבודה במערכת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E6744D" w:rsidRPr="00DA49FD" w:rsidRDefault="00E6744D"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E6744D" w:rsidRPr="00DA49FD" w:rsidRDefault="00E6744D"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E6744D" w:rsidRPr="00DA49FD" w:rsidRDefault="00E6744D" w:rsidP="0051695C">
            <w:pPr>
              <w:pStyle w:val="TableText"/>
              <w:spacing w:line="240" w:lineRule="auto"/>
              <w:ind w:left="360"/>
              <w:jc w:val="both"/>
              <w:rPr>
                <w:sz w:val="24"/>
              </w:rPr>
            </w:pPr>
          </w:p>
        </w:tc>
      </w:tr>
      <w:tr w:rsidR="002C6896"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C6896" w:rsidRPr="00DA49FD" w:rsidRDefault="00B05204" w:rsidP="0051695C">
            <w:pPr>
              <w:pStyle w:val="TableText"/>
              <w:spacing w:line="240" w:lineRule="auto"/>
              <w:jc w:val="both"/>
              <w:rPr>
                <w:b/>
                <w:bCs/>
                <w:sz w:val="24"/>
                <w:rtl/>
              </w:rPr>
            </w:pPr>
            <w:r>
              <w:rPr>
                <w:rFonts w:hint="cs"/>
                <w:b/>
                <w:bCs/>
                <w:sz w:val="24"/>
                <w:rtl/>
              </w:rPr>
              <w:t>5</w:t>
            </w:r>
          </w:p>
        </w:tc>
        <w:tc>
          <w:tcPr>
            <w:tcW w:w="3589" w:type="dxa"/>
            <w:tcBorders>
              <w:top w:val="nil"/>
              <w:left w:val="nil"/>
              <w:bottom w:val="single" w:sz="8" w:space="0" w:color="auto"/>
              <w:right w:val="single" w:sz="8" w:space="0" w:color="auto"/>
            </w:tcBorders>
            <w:tcMar>
              <w:top w:w="0" w:type="dxa"/>
              <w:left w:w="108" w:type="dxa"/>
              <w:bottom w:w="0" w:type="dxa"/>
              <w:right w:w="108" w:type="dxa"/>
            </w:tcMar>
          </w:tcPr>
          <w:p w:rsidR="002C6896" w:rsidRDefault="002C6896" w:rsidP="0051695C">
            <w:pPr>
              <w:pStyle w:val="TableText"/>
              <w:spacing w:line="240" w:lineRule="auto"/>
              <w:jc w:val="both"/>
              <w:rPr>
                <w:sz w:val="24"/>
                <w:rtl/>
              </w:rPr>
            </w:pPr>
            <w:r>
              <w:rPr>
                <w:rFonts w:hint="cs"/>
                <w:sz w:val="24"/>
                <w:rtl/>
              </w:rPr>
              <w:t xml:space="preserve">תמיכה בעבודה בחיבור מאובטח מרחוק על בסיס </w:t>
            </w:r>
            <w:r>
              <w:rPr>
                <w:sz w:val="24"/>
              </w:rPr>
              <w:t>SSL VPN</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2C6896" w:rsidRPr="00DA49FD" w:rsidRDefault="002C6896"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2C6896" w:rsidRPr="00DA49FD" w:rsidRDefault="002C6896"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2C6896" w:rsidRPr="00DA49FD" w:rsidRDefault="002C6896" w:rsidP="0051695C">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05204" w:rsidP="0051695C">
            <w:pPr>
              <w:pStyle w:val="TableText"/>
              <w:spacing w:line="240" w:lineRule="auto"/>
              <w:jc w:val="both"/>
              <w:rPr>
                <w:b/>
                <w:bCs/>
                <w:sz w:val="24"/>
              </w:rPr>
            </w:pPr>
            <w:r>
              <w:rPr>
                <w:rFonts w:hint="cs"/>
                <w:b/>
                <w:bCs/>
                <w:sz w:val="24"/>
                <w:rtl/>
              </w:rPr>
              <w:t>6</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51695C">
            <w:pPr>
              <w:pStyle w:val="TableText"/>
              <w:spacing w:line="240" w:lineRule="auto"/>
              <w:jc w:val="both"/>
              <w:rPr>
                <w:sz w:val="24"/>
                <w:rtl/>
              </w:rPr>
            </w:pPr>
            <w:r w:rsidRPr="00DA49FD">
              <w:rPr>
                <w:rFonts w:hint="cs"/>
                <w:sz w:val="24"/>
                <w:rtl/>
              </w:rPr>
              <w:t>אחר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51695C">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51695C">
            <w:pPr>
              <w:pStyle w:val="TableText"/>
              <w:spacing w:line="240" w:lineRule="auto"/>
              <w:ind w:left="360"/>
              <w:jc w:val="both"/>
              <w:rPr>
                <w:sz w:val="24"/>
              </w:rPr>
            </w:pPr>
          </w:p>
        </w:tc>
      </w:tr>
    </w:tbl>
    <w:p w:rsidR="00B11881" w:rsidRPr="00DA49FD" w:rsidRDefault="00B11881" w:rsidP="00395353">
      <w:pPr>
        <w:pStyle w:val="3"/>
        <w:numPr>
          <w:ilvl w:val="2"/>
          <w:numId w:val="128"/>
        </w:numPr>
        <w:tabs>
          <w:tab w:val="left" w:pos="707"/>
          <w:tab w:val="left" w:pos="1557"/>
        </w:tabs>
        <w:spacing w:after="0" w:line="360" w:lineRule="auto"/>
        <w:rPr>
          <w:spacing w:val="22"/>
          <w:rtl/>
        </w:rPr>
      </w:pPr>
      <w:r w:rsidRPr="00DA49FD">
        <w:rPr>
          <w:rFonts w:hint="cs"/>
          <w:spacing w:val="22"/>
          <w:rtl/>
        </w:rPr>
        <w:t>ניהול משתמשים והרשאות</w:t>
      </w:r>
    </w:p>
    <w:p w:rsidR="00B11881" w:rsidRPr="00DA49FD" w:rsidRDefault="00B11881" w:rsidP="00395353">
      <w:pPr>
        <w:numPr>
          <w:ilvl w:val="0"/>
          <w:numId w:val="79"/>
        </w:numPr>
        <w:spacing w:line="360" w:lineRule="auto"/>
        <w:ind w:right="426"/>
        <w:rPr>
          <w:spacing w:val="22"/>
          <w:sz w:val="24"/>
        </w:rPr>
      </w:pPr>
      <w:r w:rsidRPr="00DA49FD">
        <w:rPr>
          <w:rFonts w:hint="cs"/>
          <w:spacing w:val="22"/>
          <w:rtl/>
        </w:rPr>
        <w:t xml:space="preserve">ראו </w:t>
      </w:r>
      <w:hyperlink w:anchor="ניהול_משתמשים_והרשאות" w:history="1">
        <w:r w:rsidRPr="00DA49FD">
          <w:rPr>
            <w:rStyle w:val="Hyperlink"/>
            <w:rFonts w:hint="cs"/>
            <w:spacing w:val="22"/>
            <w:rtl/>
          </w:rPr>
          <w:t xml:space="preserve">סעיף </w:t>
        </w:r>
        <w:r w:rsidRPr="00DA49FD">
          <w:rPr>
            <w:rStyle w:val="Hyperlink"/>
            <w:rFonts w:hint="cs"/>
            <w:spacing w:val="22"/>
            <w:sz w:val="24"/>
            <w:rtl/>
          </w:rPr>
          <w:t>2.3.</w:t>
        </w:r>
        <w:r w:rsidR="00D92830" w:rsidRPr="00DA49FD">
          <w:rPr>
            <w:rStyle w:val="Hyperlink"/>
            <w:rFonts w:hint="cs"/>
            <w:spacing w:val="22"/>
            <w:sz w:val="24"/>
            <w:rtl/>
          </w:rPr>
          <w:t>19</w:t>
        </w:r>
        <w:r w:rsidRPr="00DA49FD">
          <w:rPr>
            <w:rStyle w:val="Hyperlink"/>
            <w:rFonts w:hint="cs"/>
            <w:spacing w:val="22"/>
            <w:sz w:val="24"/>
            <w:rtl/>
          </w:rPr>
          <w:t>.</w:t>
        </w:r>
      </w:hyperlink>
    </w:p>
    <w:p w:rsidR="00B11881" w:rsidRPr="00DA49FD" w:rsidRDefault="00B11881" w:rsidP="0051695C">
      <w:pPr>
        <w:spacing w:line="360" w:lineRule="auto"/>
        <w:ind w:left="851"/>
        <w:rPr>
          <w:spacing w:val="22"/>
          <w:rtl/>
        </w:rPr>
      </w:pPr>
    </w:p>
    <w:p w:rsidR="00B11881" w:rsidRPr="00DA49FD" w:rsidRDefault="00B11881" w:rsidP="0051695C">
      <w:pPr>
        <w:spacing w:line="360" w:lineRule="auto"/>
        <w:rPr>
          <w:b/>
          <w:bCs/>
          <w:smallCaps/>
          <w:vanish/>
          <w:spacing w:val="22"/>
          <w:szCs w:val="28"/>
          <w:rtl/>
        </w:rPr>
      </w:pPr>
      <w:r w:rsidRPr="00DA49FD">
        <w:rPr>
          <w:spacing w:val="22"/>
          <w:rtl/>
        </w:rPr>
        <w:br w:type="page"/>
      </w:r>
    </w:p>
    <w:p w:rsidR="00B11881" w:rsidRPr="00DA49FD" w:rsidRDefault="00B11881" w:rsidP="00991640">
      <w:pPr>
        <w:pStyle w:val="af0"/>
        <w:keepNext/>
        <w:numPr>
          <w:ilvl w:val="1"/>
          <w:numId w:val="19"/>
        </w:numPr>
        <w:spacing w:before="240" w:after="120" w:line="480" w:lineRule="auto"/>
        <w:jc w:val="both"/>
        <w:outlineLvl w:val="2"/>
        <w:rPr>
          <w:b/>
          <w:bCs/>
          <w:smallCaps/>
          <w:vanish/>
          <w:spacing w:val="22"/>
          <w:szCs w:val="28"/>
          <w:rtl/>
          <w:lang w:eastAsia="he-IL"/>
        </w:rPr>
      </w:pPr>
    </w:p>
    <w:p w:rsidR="00B11881" w:rsidRPr="00DA49FD" w:rsidRDefault="00B11881" w:rsidP="00991640">
      <w:pPr>
        <w:pStyle w:val="af0"/>
        <w:keepNext/>
        <w:numPr>
          <w:ilvl w:val="1"/>
          <w:numId w:val="19"/>
        </w:numPr>
        <w:spacing w:before="240" w:after="120" w:line="480" w:lineRule="auto"/>
        <w:jc w:val="both"/>
        <w:outlineLvl w:val="2"/>
        <w:rPr>
          <w:b/>
          <w:bCs/>
          <w:smallCaps/>
          <w:vanish/>
          <w:spacing w:val="22"/>
          <w:szCs w:val="28"/>
          <w:rtl/>
          <w:lang w:eastAsia="he-IL"/>
        </w:rPr>
      </w:pPr>
    </w:p>
    <w:p w:rsidR="00B11881" w:rsidRPr="00DA49FD" w:rsidRDefault="00B11881" w:rsidP="00991640">
      <w:pPr>
        <w:pStyle w:val="af0"/>
        <w:keepNext/>
        <w:numPr>
          <w:ilvl w:val="1"/>
          <w:numId w:val="19"/>
        </w:numPr>
        <w:spacing w:before="240" w:after="120" w:line="480" w:lineRule="auto"/>
        <w:jc w:val="both"/>
        <w:outlineLvl w:val="2"/>
        <w:rPr>
          <w:b/>
          <w:bCs/>
          <w:smallCaps/>
          <w:vanish/>
          <w:spacing w:val="22"/>
          <w:szCs w:val="28"/>
          <w:rtl/>
          <w:lang w:eastAsia="he-IL"/>
        </w:rPr>
      </w:pPr>
    </w:p>
    <w:p w:rsidR="00B11881" w:rsidRPr="00DA49FD" w:rsidRDefault="00B11881" w:rsidP="00991640">
      <w:pPr>
        <w:pStyle w:val="af0"/>
        <w:keepNext/>
        <w:numPr>
          <w:ilvl w:val="1"/>
          <w:numId w:val="19"/>
        </w:numPr>
        <w:spacing w:before="240" w:after="120" w:line="480" w:lineRule="auto"/>
        <w:jc w:val="both"/>
        <w:outlineLvl w:val="2"/>
        <w:rPr>
          <w:b/>
          <w:bCs/>
          <w:smallCaps/>
          <w:vanish/>
          <w:spacing w:val="22"/>
          <w:szCs w:val="28"/>
          <w:rtl/>
          <w:lang w:eastAsia="he-IL"/>
        </w:rPr>
      </w:pPr>
    </w:p>
    <w:p w:rsidR="00B11881" w:rsidRPr="00DA49FD" w:rsidRDefault="00B11881" w:rsidP="00991640">
      <w:pPr>
        <w:pStyle w:val="af0"/>
        <w:keepNext/>
        <w:numPr>
          <w:ilvl w:val="1"/>
          <w:numId w:val="19"/>
        </w:numPr>
        <w:spacing w:before="240" w:after="120" w:line="480" w:lineRule="auto"/>
        <w:jc w:val="both"/>
        <w:outlineLvl w:val="2"/>
        <w:rPr>
          <w:b/>
          <w:bCs/>
          <w:smallCaps/>
          <w:vanish/>
          <w:spacing w:val="22"/>
          <w:szCs w:val="28"/>
          <w:rtl/>
          <w:lang w:eastAsia="he-IL"/>
        </w:rPr>
      </w:pPr>
    </w:p>
    <w:p w:rsidR="00B11881" w:rsidRPr="00DA49FD" w:rsidRDefault="00B11881" w:rsidP="00991640">
      <w:pPr>
        <w:pStyle w:val="af0"/>
        <w:keepNext/>
        <w:numPr>
          <w:ilvl w:val="1"/>
          <w:numId w:val="19"/>
        </w:numPr>
        <w:spacing w:before="240" w:after="120" w:line="480" w:lineRule="auto"/>
        <w:jc w:val="both"/>
        <w:outlineLvl w:val="2"/>
        <w:rPr>
          <w:b/>
          <w:bCs/>
          <w:smallCaps/>
          <w:vanish/>
          <w:spacing w:val="22"/>
          <w:szCs w:val="28"/>
          <w:rtl/>
          <w:lang w:eastAsia="he-IL"/>
        </w:rPr>
      </w:pPr>
    </w:p>
    <w:p w:rsidR="00B11881" w:rsidRPr="00DA49FD" w:rsidRDefault="00B11881" w:rsidP="00395353">
      <w:pPr>
        <w:pStyle w:val="10"/>
        <w:pageBreakBefore w:val="0"/>
        <w:numPr>
          <w:ilvl w:val="0"/>
          <w:numId w:val="128"/>
        </w:numPr>
        <w:spacing w:before="120" w:line="360" w:lineRule="auto"/>
        <w:ind w:left="357" w:hanging="357"/>
        <w:jc w:val="both"/>
        <w:rPr>
          <w:i w:val="0"/>
          <w:iCs w:val="0"/>
          <w:spacing w:val="22"/>
          <w:sz w:val="32"/>
          <w:szCs w:val="32"/>
          <w:rtl/>
        </w:rPr>
      </w:pPr>
      <w:bookmarkStart w:id="158" w:name="_Toc381631387"/>
      <w:bookmarkStart w:id="159" w:name="_Toc383083031"/>
      <w:r w:rsidRPr="00DA49FD">
        <w:rPr>
          <w:i w:val="0"/>
          <w:iCs w:val="0"/>
          <w:spacing w:val="22"/>
          <w:sz w:val="32"/>
          <w:szCs w:val="32"/>
          <w:rtl/>
        </w:rPr>
        <w:t>טכנולוגיה ותשתית</w:t>
      </w:r>
      <w:r w:rsidRPr="00DA49FD">
        <w:rPr>
          <w:rFonts w:hint="cs"/>
          <w:i w:val="0"/>
          <w:iCs w:val="0"/>
          <w:spacing w:val="22"/>
          <w:sz w:val="32"/>
          <w:szCs w:val="32"/>
          <w:rtl/>
        </w:rPr>
        <w:t xml:space="preserve"> (</w:t>
      </w:r>
      <w:r w:rsidRPr="00DA49FD">
        <w:rPr>
          <w:i w:val="0"/>
          <w:iCs w:val="0"/>
          <w:spacing w:val="22"/>
          <w:sz w:val="32"/>
          <w:szCs w:val="32"/>
        </w:rPr>
        <w:t>S</w:t>
      </w:r>
      <w:r w:rsidRPr="00DA49FD">
        <w:rPr>
          <w:rFonts w:hint="cs"/>
          <w:i w:val="0"/>
          <w:iCs w:val="0"/>
          <w:spacing w:val="22"/>
          <w:sz w:val="32"/>
          <w:szCs w:val="32"/>
          <w:rtl/>
        </w:rPr>
        <w:t>)</w:t>
      </w:r>
      <w:bookmarkEnd w:id="158"/>
      <w:bookmarkEnd w:id="159"/>
    </w:p>
    <w:p w:rsidR="00B11881" w:rsidRPr="00DA49FD" w:rsidRDefault="00B11881" w:rsidP="00991640">
      <w:pPr>
        <w:pStyle w:val="af0"/>
        <w:keepNext/>
        <w:numPr>
          <w:ilvl w:val="0"/>
          <w:numId w:val="18"/>
        </w:numPr>
        <w:spacing w:before="240" w:after="120" w:line="480" w:lineRule="auto"/>
        <w:jc w:val="both"/>
        <w:outlineLvl w:val="2"/>
        <w:rPr>
          <w:b/>
          <w:bCs/>
          <w:smallCaps/>
          <w:vanish/>
          <w:spacing w:val="22"/>
          <w:szCs w:val="28"/>
          <w:rtl/>
          <w:lang w:eastAsia="he-IL"/>
        </w:rPr>
      </w:pPr>
    </w:p>
    <w:p w:rsidR="00B11881" w:rsidRPr="00DA49FD" w:rsidRDefault="00B11881" w:rsidP="00395353">
      <w:pPr>
        <w:pStyle w:val="3"/>
        <w:numPr>
          <w:ilvl w:val="1"/>
          <w:numId w:val="128"/>
        </w:numPr>
        <w:tabs>
          <w:tab w:val="left" w:pos="707"/>
          <w:tab w:val="left" w:pos="990"/>
        </w:tabs>
        <w:spacing w:line="360" w:lineRule="auto"/>
        <w:ind w:left="565" w:hanging="283"/>
        <w:rPr>
          <w:spacing w:val="22"/>
          <w:rtl/>
        </w:rPr>
      </w:pPr>
      <w:r w:rsidRPr="00DA49FD">
        <w:rPr>
          <w:spacing w:val="22"/>
          <w:rtl/>
        </w:rPr>
        <w:t>ארכיטקטורה –</w:t>
      </w:r>
      <w:r w:rsidRPr="00DA49FD">
        <w:rPr>
          <w:rFonts w:hint="cs"/>
          <w:spacing w:val="22"/>
          <w:rtl/>
        </w:rPr>
        <w:t xml:space="preserve"> הבהקים (</w:t>
      </w:r>
      <w:r w:rsidRPr="00DA49FD">
        <w:rPr>
          <w:spacing w:val="22"/>
        </w:rPr>
        <w:t>S</w:t>
      </w:r>
      <w:r w:rsidRPr="00DA49FD">
        <w:rPr>
          <w:rFonts w:hint="cs"/>
          <w:spacing w:val="22"/>
          <w:rtl/>
        </w:rPr>
        <w:t>)</w:t>
      </w:r>
    </w:p>
    <w:p w:rsidR="006A62F9" w:rsidRPr="00DA49FD" w:rsidRDefault="00B11881" w:rsidP="00395353">
      <w:pPr>
        <w:numPr>
          <w:ilvl w:val="0"/>
          <w:numId w:val="95"/>
        </w:numPr>
        <w:spacing w:line="360" w:lineRule="auto"/>
        <w:ind w:right="284"/>
        <w:rPr>
          <w:spacing w:val="22"/>
        </w:rPr>
      </w:pPr>
      <w:r w:rsidRPr="00DA49FD">
        <w:rPr>
          <w:rFonts w:hint="cs"/>
          <w:spacing w:val="22"/>
          <w:rtl/>
        </w:rPr>
        <w:t>המערכת תנוהל ב</w:t>
      </w:r>
      <w:r w:rsidR="00D97375">
        <w:rPr>
          <w:rFonts w:hint="cs"/>
          <w:spacing w:val="22"/>
          <w:rtl/>
        </w:rPr>
        <w:t xml:space="preserve">מודל </w:t>
      </w:r>
      <w:r w:rsidR="00D97375">
        <w:rPr>
          <w:spacing w:val="22"/>
        </w:rPr>
        <w:t>On Premise</w:t>
      </w:r>
      <w:r w:rsidR="00D97375">
        <w:rPr>
          <w:rFonts w:hint="cs"/>
          <w:spacing w:val="22"/>
          <w:rtl/>
        </w:rPr>
        <w:t>, ב</w:t>
      </w:r>
      <w:r w:rsidRPr="00DA49FD">
        <w:rPr>
          <w:rFonts w:hint="cs"/>
          <w:spacing w:val="22"/>
          <w:rtl/>
        </w:rPr>
        <w:t xml:space="preserve">חוות השרתים המרכזית של </w:t>
      </w:r>
      <w:r w:rsidR="001C5BAF">
        <w:rPr>
          <w:rFonts w:hint="cs"/>
          <w:spacing w:val="22"/>
          <w:rtl/>
        </w:rPr>
        <w:t>המשרד</w:t>
      </w:r>
      <w:r w:rsidR="00D97375">
        <w:rPr>
          <w:rFonts w:hint="cs"/>
          <w:spacing w:val="22"/>
          <w:rtl/>
        </w:rPr>
        <w:t>,</w:t>
      </w:r>
      <w:r w:rsidRPr="00DA49FD">
        <w:rPr>
          <w:rFonts w:hint="cs"/>
          <w:spacing w:val="22"/>
          <w:rtl/>
        </w:rPr>
        <w:t xml:space="preserve"> או</w:t>
      </w:r>
      <w:r w:rsidR="00D97375">
        <w:rPr>
          <w:rFonts w:hint="cs"/>
          <w:spacing w:val="22"/>
          <w:rtl/>
        </w:rPr>
        <w:t xml:space="preserve"> במודל </w:t>
      </w:r>
      <w:r w:rsidR="00D97375">
        <w:rPr>
          <w:spacing w:val="22"/>
        </w:rPr>
        <w:t>Hosting</w:t>
      </w:r>
      <w:r w:rsidR="00D97375">
        <w:rPr>
          <w:rFonts w:hint="cs"/>
          <w:spacing w:val="22"/>
          <w:rtl/>
        </w:rPr>
        <w:t xml:space="preserve">, כמו </w:t>
      </w:r>
      <w:r w:rsidR="00FE5F1B">
        <w:rPr>
          <w:rFonts w:hint="cs"/>
          <w:spacing w:val="22"/>
          <w:rtl/>
        </w:rPr>
        <w:t>בשרתי המציע ו</w:t>
      </w:r>
      <w:r w:rsidR="00D97375">
        <w:rPr>
          <w:rFonts w:hint="cs"/>
          <w:spacing w:val="22"/>
          <w:rtl/>
        </w:rPr>
        <w:t>גם</w:t>
      </w:r>
      <w:r w:rsidRPr="00DA49FD">
        <w:rPr>
          <w:rFonts w:hint="cs"/>
          <w:spacing w:val="22"/>
          <w:rtl/>
        </w:rPr>
        <w:t xml:space="preserve"> בתצורת מחשוב ענן</w:t>
      </w:r>
      <w:r w:rsidR="00206346">
        <w:rPr>
          <w:rFonts w:hint="cs"/>
          <w:spacing w:val="22"/>
          <w:rtl/>
        </w:rPr>
        <w:t>.</w:t>
      </w:r>
    </w:p>
    <w:p w:rsidR="001860E7" w:rsidRPr="00DA49FD" w:rsidRDefault="001860E7" w:rsidP="00395353">
      <w:pPr>
        <w:numPr>
          <w:ilvl w:val="0"/>
          <w:numId w:val="95"/>
        </w:numPr>
        <w:spacing w:line="360" w:lineRule="auto"/>
        <w:ind w:right="284"/>
        <w:rPr>
          <w:spacing w:val="22"/>
        </w:rPr>
      </w:pPr>
      <w:r w:rsidRPr="00DA49FD">
        <w:rPr>
          <w:rFonts w:hint="cs"/>
          <w:spacing w:val="22"/>
          <w:rtl/>
        </w:rPr>
        <w:t>היה וההצעה מתייחסת ל</w:t>
      </w:r>
      <w:r w:rsidR="00FE5F1B">
        <w:rPr>
          <w:rFonts w:hint="cs"/>
          <w:spacing w:val="22"/>
          <w:rtl/>
        </w:rPr>
        <w:t xml:space="preserve">מודל </w:t>
      </w:r>
      <w:r w:rsidR="00FE5F1B">
        <w:rPr>
          <w:spacing w:val="22"/>
        </w:rPr>
        <w:t>Hosting</w:t>
      </w:r>
      <w:r w:rsidR="001C5BAF">
        <w:rPr>
          <w:rFonts w:hint="cs"/>
          <w:spacing w:val="22"/>
          <w:rtl/>
        </w:rPr>
        <w:t xml:space="preserve"> ול</w:t>
      </w:r>
      <w:r w:rsidR="00FE5F1B">
        <w:rPr>
          <w:rFonts w:hint="cs"/>
          <w:spacing w:val="22"/>
          <w:rtl/>
        </w:rPr>
        <w:t>תצורת מחשוב ענן</w:t>
      </w:r>
      <w:r w:rsidRPr="00DA49FD">
        <w:rPr>
          <w:rFonts w:hint="cs"/>
          <w:spacing w:val="22"/>
          <w:rtl/>
        </w:rPr>
        <w:t xml:space="preserve"> </w:t>
      </w:r>
      <w:r w:rsidRPr="00DA49FD">
        <w:rPr>
          <w:spacing w:val="22"/>
          <w:rtl/>
        </w:rPr>
        <w:t>–</w:t>
      </w:r>
      <w:r w:rsidRPr="00DA49FD">
        <w:rPr>
          <w:rFonts w:hint="cs"/>
          <w:spacing w:val="22"/>
          <w:rtl/>
        </w:rPr>
        <w:t xml:space="preserve"> יש לענות </w:t>
      </w:r>
      <w:r w:rsidR="001C5BAF">
        <w:rPr>
          <w:rFonts w:hint="cs"/>
          <w:spacing w:val="22"/>
          <w:rtl/>
        </w:rPr>
        <w:t xml:space="preserve">גם </w:t>
      </w:r>
      <w:r w:rsidRPr="00DA49FD">
        <w:rPr>
          <w:rFonts w:hint="cs"/>
          <w:spacing w:val="22"/>
          <w:rtl/>
        </w:rPr>
        <w:t xml:space="preserve">על נספח </w:t>
      </w:r>
      <w:r w:rsidR="00FE5F1B">
        <w:rPr>
          <w:rFonts w:hint="cs"/>
          <w:spacing w:val="22"/>
          <w:rtl/>
        </w:rPr>
        <w:t>ג' 2</w:t>
      </w:r>
      <w:r w:rsidR="00F555DB">
        <w:rPr>
          <w:rFonts w:hint="cs"/>
          <w:spacing w:val="22"/>
          <w:rtl/>
        </w:rPr>
        <w:t xml:space="preserve"> (קובץ מצורף</w:t>
      </w:r>
      <w:r w:rsidR="00F239AC">
        <w:rPr>
          <w:rFonts w:hint="cs"/>
          <w:spacing w:val="22"/>
          <w:rtl/>
        </w:rPr>
        <w:t xml:space="preserve"> (</w:t>
      </w:r>
      <w:r w:rsidR="00F239AC">
        <w:rPr>
          <w:spacing w:val="22"/>
        </w:rPr>
        <w:t>S</w:t>
      </w:r>
      <w:r w:rsidR="00F239AC">
        <w:rPr>
          <w:rFonts w:hint="cs"/>
          <w:spacing w:val="22"/>
          <w:rtl/>
        </w:rPr>
        <w:t>)</w:t>
      </w:r>
      <w:r w:rsidR="00F555DB">
        <w:rPr>
          <w:rFonts w:hint="cs"/>
          <w:spacing w:val="22"/>
          <w:rtl/>
        </w:rPr>
        <w:t>)</w:t>
      </w:r>
      <w:r w:rsidR="00F239AC">
        <w:rPr>
          <w:rFonts w:hint="cs"/>
          <w:spacing w:val="22"/>
          <w:rtl/>
        </w:rPr>
        <w:t>.</w:t>
      </w:r>
      <w:r w:rsidRPr="00DA49FD">
        <w:rPr>
          <w:rFonts w:hint="cs"/>
          <w:spacing w:val="22"/>
          <w:rtl/>
        </w:rPr>
        <w:t xml:space="preserve"> </w:t>
      </w:r>
    </w:p>
    <w:p w:rsidR="00B11881" w:rsidRPr="00DA49FD" w:rsidRDefault="00B11881" w:rsidP="00395353">
      <w:pPr>
        <w:numPr>
          <w:ilvl w:val="0"/>
          <w:numId w:val="95"/>
        </w:numPr>
        <w:spacing w:line="360" w:lineRule="auto"/>
        <w:ind w:right="284"/>
        <w:rPr>
          <w:spacing w:val="22"/>
        </w:rPr>
      </w:pPr>
      <w:r w:rsidRPr="00DA49FD">
        <w:rPr>
          <w:rFonts w:hint="cs"/>
          <w:spacing w:val="22"/>
          <w:rtl/>
        </w:rPr>
        <w:t>על המציע לפרט בהצעתו:</w:t>
      </w:r>
    </w:p>
    <w:p w:rsidR="00B11881" w:rsidRPr="00DA49FD" w:rsidRDefault="00B11881" w:rsidP="00395353">
      <w:pPr>
        <w:numPr>
          <w:ilvl w:val="0"/>
          <w:numId w:val="96"/>
        </w:numPr>
        <w:spacing w:line="360" w:lineRule="auto"/>
        <w:ind w:right="284"/>
        <w:rPr>
          <w:spacing w:val="22"/>
        </w:rPr>
      </w:pPr>
      <w:r w:rsidRPr="00DA49FD">
        <w:rPr>
          <w:rFonts w:hint="cs"/>
          <w:spacing w:val="22"/>
          <w:rtl/>
        </w:rPr>
        <w:t xml:space="preserve">אריכטקטורת הפתרון, כולל מוצרי מדף וכלים צד ג' הכלולים בו. </w:t>
      </w:r>
    </w:p>
    <w:p w:rsidR="00B11881" w:rsidRPr="00DA49FD" w:rsidRDefault="00B11881" w:rsidP="00395353">
      <w:pPr>
        <w:numPr>
          <w:ilvl w:val="0"/>
          <w:numId w:val="96"/>
        </w:numPr>
        <w:spacing w:line="360" w:lineRule="auto"/>
        <w:ind w:right="284"/>
        <w:rPr>
          <w:spacing w:val="22"/>
        </w:rPr>
      </w:pPr>
      <w:r w:rsidRPr="00DA49FD">
        <w:rPr>
          <w:rFonts w:hint="cs"/>
          <w:spacing w:val="22"/>
          <w:rtl/>
        </w:rPr>
        <w:t xml:space="preserve">סוגי וגרסאות דפדפנים, אם המוצר המוצע מבוסס פלטפורמת </w:t>
      </w:r>
      <w:r w:rsidRPr="00DA49FD">
        <w:rPr>
          <w:spacing w:val="22"/>
        </w:rPr>
        <w:t>W</w:t>
      </w:r>
      <w:r w:rsidR="001C5BAF">
        <w:rPr>
          <w:spacing w:val="22"/>
        </w:rPr>
        <w:t>eb</w:t>
      </w:r>
      <w:r w:rsidRPr="00DA49FD">
        <w:rPr>
          <w:rFonts w:hint="cs"/>
          <w:spacing w:val="22"/>
          <w:rtl/>
        </w:rPr>
        <w:t xml:space="preserve">. </w:t>
      </w:r>
    </w:p>
    <w:p w:rsidR="00B11881" w:rsidRPr="00DA49FD" w:rsidRDefault="00B11881" w:rsidP="00395353">
      <w:pPr>
        <w:numPr>
          <w:ilvl w:val="0"/>
          <w:numId w:val="96"/>
        </w:numPr>
        <w:spacing w:line="360" w:lineRule="auto"/>
        <w:ind w:right="284"/>
        <w:rPr>
          <w:spacing w:val="22"/>
        </w:rPr>
      </w:pPr>
      <w:r w:rsidRPr="00DA49FD">
        <w:rPr>
          <w:rFonts w:hint="cs"/>
          <w:spacing w:val="22"/>
          <w:rtl/>
        </w:rPr>
        <w:t xml:space="preserve">אופן ניהול גרסאות (שיפורים ושינויים) עתידיות ואופן התקנתן, כולל </w:t>
      </w:r>
      <w:r w:rsidRPr="00DA49FD">
        <w:rPr>
          <w:spacing w:val="22"/>
        </w:rPr>
        <w:t>Road Map</w:t>
      </w:r>
      <w:r w:rsidRPr="00DA49FD">
        <w:rPr>
          <w:rFonts w:hint="cs"/>
          <w:spacing w:val="22"/>
          <w:rtl/>
        </w:rPr>
        <w:t xml:space="preserve">. בתוך כך, שינויים ושיפורים אשר ינוהלו במוצר יועברו לידי  </w:t>
      </w:r>
      <w:r w:rsidR="001C5BAF">
        <w:rPr>
          <w:rFonts w:hint="cs"/>
          <w:spacing w:val="22"/>
          <w:rtl/>
        </w:rPr>
        <w:t xml:space="preserve">המשרד </w:t>
      </w:r>
      <w:r w:rsidRPr="00DA49FD">
        <w:rPr>
          <w:rFonts w:hint="cs"/>
          <w:spacing w:val="22"/>
          <w:rtl/>
        </w:rPr>
        <w:t xml:space="preserve">במסגרת עדכוני גרסאות.   </w:t>
      </w:r>
    </w:p>
    <w:p w:rsidR="00B11881" w:rsidRPr="00DA49FD" w:rsidRDefault="00B11881" w:rsidP="00395353">
      <w:pPr>
        <w:numPr>
          <w:ilvl w:val="0"/>
          <w:numId w:val="96"/>
        </w:numPr>
        <w:spacing w:line="360" w:lineRule="auto"/>
        <w:ind w:right="284"/>
        <w:rPr>
          <w:spacing w:val="22"/>
        </w:rPr>
      </w:pPr>
      <w:r w:rsidRPr="00DA49FD">
        <w:rPr>
          <w:rFonts w:hint="cs"/>
          <w:spacing w:val="22"/>
          <w:rtl/>
        </w:rPr>
        <w:t>כמות משתמשים אפשרית</w:t>
      </w:r>
      <w:r w:rsidR="006A62F9" w:rsidRPr="00DA49FD">
        <w:rPr>
          <w:rFonts w:hint="cs"/>
          <w:spacing w:val="22"/>
          <w:rtl/>
        </w:rPr>
        <w:t xml:space="preserve"> ויכול</w:t>
      </w:r>
      <w:r w:rsidR="00502311">
        <w:rPr>
          <w:rFonts w:hint="cs"/>
          <w:spacing w:val="22"/>
          <w:rtl/>
        </w:rPr>
        <w:t>ו</w:t>
      </w:r>
      <w:r w:rsidR="006A62F9" w:rsidRPr="00DA49FD">
        <w:rPr>
          <w:rFonts w:hint="cs"/>
          <w:spacing w:val="22"/>
          <w:rtl/>
        </w:rPr>
        <w:t xml:space="preserve">ת </w:t>
      </w:r>
      <w:r w:rsidR="006A62F9" w:rsidRPr="00DA49FD">
        <w:rPr>
          <w:spacing w:val="22"/>
        </w:rPr>
        <w:t>Scalability</w:t>
      </w:r>
      <w:r w:rsidRPr="00DA49FD">
        <w:rPr>
          <w:rFonts w:hint="cs"/>
          <w:spacing w:val="22"/>
          <w:rtl/>
        </w:rPr>
        <w:t>.</w:t>
      </w:r>
    </w:p>
    <w:p w:rsidR="00B11881" w:rsidRPr="00DA49FD" w:rsidRDefault="00B11881" w:rsidP="00395353">
      <w:pPr>
        <w:pStyle w:val="3"/>
        <w:numPr>
          <w:ilvl w:val="1"/>
          <w:numId w:val="128"/>
        </w:numPr>
        <w:tabs>
          <w:tab w:val="left" w:pos="707"/>
          <w:tab w:val="left" w:pos="990"/>
        </w:tabs>
        <w:spacing w:line="360" w:lineRule="auto"/>
        <w:ind w:left="565" w:hanging="283"/>
        <w:rPr>
          <w:spacing w:val="22"/>
          <w:rtl/>
        </w:rPr>
      </w:pPr>
      <w:r w:rsidRPr="00DA49FD">
        <w:rPr>
          <w:rFonts w:hint="cs"/>
          <w:spacing w:val="22"/>
          <w:rtl/>
        </w:rPr>
        <w:t>חומרה</w:t>
      </w:r>
      <w:r w:rsidR="00F239AC">
        <w:rPr>
          <w:rFonts w:hint="cs"/>
          <w:spacing w:val="22"/>
          <w:rtl/>
        </w:rPr>
        <w:t>, זמינות וגיבויים</w:t>
      </w:r>
      <w:r w:rsidRPr="00DA49FD">
        <w:rPr>
          <w:rFonts w:hint="cs"/>
          <w:spacing w:val="22"/>
          <w:rtl/>
        </w:rPr>
        <w:t xml:space="preserve"> (</w:t>
      </w:r>
      <w:r w:rsidRPr="00DA49FD">
        <w:rPr>
          <w:spacing w:val="22"/>
        </w:rPr>
        <w:t>S</w:t>
      </w:r>
      <w:r w:rsidRPr="00DA49FD">
        <w:rPr>
          <w:rFonts w:hint="cs"/>
          <w:spacing w:val="22"/>
          <w:rtl/>
        </w:rPr>
        <w:t>)</w:t>
      </w:r>
    </w:p>
    <w:p w:rsidR="00B11881" w:rsidRPr="00DA49FD" w:rsidRDefault="00B11881" w:rsidP="00395353">
      <w:pPr>
        <w:numPr>
          <w:ilvl w:val="0"/>
          <w:numId w:val="79"/>
        </w:numPr>
        <w:spacing w:line="360" w:lineRule="auto"/>
        <w:ind w:right="284"/>
        <w:rPr>
          <w:spacing w:val="22"/>
        </w:rPr>
      </w:pPr>
      <w:r w:rsidRPr="00DA49FD">
        <w:rPr>
          <w:rFonts w:hint="cs"/>
          <w:spacing w:val="22"/>
          <w:rtl/>
        </w:rPr>
        <w:t xml:space="preserve">על המציע לפרט בהצעתו את רכיבי החומרה הנדרשים ל: </w:t>
      </w:r>
    </w:p>
    <w:p w:rsidR="00B11881" w:rsidRPr="00DA49FD" w:rsidRDefault="00B11881" w:rsidP="00395353">
      <w:pPr>
        <w:numPr>
          <w:ilvl w:val="0"/>
          <w:numId w:val="97"/>
        </w:numPr>
        <w:spacing w:line="360" w:lineRule="auto"/>
        <w:ind w:right="284"/>
        <w:rPr>
          <w:spacing w:val="22"/>
        </w:rPr>
      </w:pPr>
      <w:r w:rsidRPr="00DA49FD">
        <w:rPr>
          <w:rFonts w:hint="cs"/>
          <w:spacing w:val="22"/>
          <w:rtl/>
        </w:rPr>
        <w:t>יישום המוצר</w:t>
      </w:r>
    </w:p>
    <w:p w:rsidR="00B11881" w:rsidRPr="00DA49FD" w:rsidRDefault="00B11881" w:rsidP="00395353">
      <w:pPr>
        <w:numPr>
          <w:ilvl w:val="0"/>
          <w:numId w:val="97"/>
        </w:numPr>
        <w:spacing w:line="360" w:lineRule="auto"/>
        <w:ind w:right="284"/>
        <w:rPr>
          <w:spacing w:val="22"/>
        </w:rPr>
      </w:pPr>
      <w:r w:rsidRPr="00DA49FD">
        <w:rPr>
          <w:rFonts w:hint="cs"/>
          <w:spacing w:val="22"/>
          <w:rtl/>
        </w:rPr>
        <w:t xml:space="preserve">הבטחת שרידות וביצועים </w:t>
      </w:r>
    </w:p>
    <w:p w:rsidR="00B11881" w:rsidRPr="00DA49FD" w:rsidRDefault="00B11881" w:rsidP="00395353">
      <w:pPr>
        <w:numPr>
          <w:ilvl w:val="0"/>
          <w:numId w:val="97"/>
        </w:numPr>
        <w:spacing w:line="360" w:lineRule="auto"/>
        <w:ind w:right="284"/>
        <w:rPr>
          <w:spacing w:val="22"/>
        </w:rPr>
      </w:pPr>
      <w:r w:rsidRPr="00DA49FD">
        <w:rPr>
          <w:rFonts w:hint="cs"/>
          <w:spacing w:val="22"/>
          <w:rtl/>
        </w:rPr>
        <w:t>תחנות העבודה</w:t>
      </w:r>
    </w:p>
    <w:p w:rsidR="00B11881" w:rsidRDefault="00B11881" w:rsidP="00395353">
      <w:pPr>
        <w:numPr>
          <w:ilvl w:val="0"/>
          <w:numId w:val="79"/>
        </w:numPr>
        <w:spacing w:line="360" w:lineRule="auto"/>
        <w:ind w:right="284"/>
        <w:rPr>
          <w:spacing w:val="22"/>
        </w:rPr>
      </w:pPr>
      <w:r w:rsidRPr="00DA49FD">
        <w:rPr>
          <w:rFonts w:hint="cs"/>
          <w:spacing w:val="22"/>
          <w:rtl/>
        </w:rPr>
        <w:t>כמו כן, על המציע לפרט בהצעתו את אופן המימוש להבטחת זמינות גבוהה של המוצר, כולל</w:t>
      </w:r>
      <w:r w:rsidR="00502311">
        <w:rPr>
          <w:rFonts w:hint="cs"/>
          <w:spacing w:val="22"/>
          <w:rtl/>
        </w:rPr>
        <w:t>:</w:t>
      </w:r>
      <w:r w:rsidRPr="00DA49FD">
        <w:rPr>
          <w:rFonts w:hint="cs"/>
          <w:spacing w:val="22"/>
          <w:rtl/>
        </w:rPr>
        <w:t xml:space="preserve"> זמני התאוששות צפויים בכל רכיב</w:t>
      </w:r>
      <w:r w:rsidR="00502311">
        <w:rPr>
          <w:rFonts w:hint="cs"/>
          <w:spacing w:val="22"/>
          <w:rtl/>
        </w:rPr>
        <w:t xml:space="preserve"> (</w:t>
      </w:r>
      <w:r w:rsidR="00502311">
        <w:rPr>
          <w:spacing w:val="22"/>
        </w:rPr>
        <w:t>Uptime</w:t>
      </w:r>
      <w:r w:rsidR="00502311">
        <w:rPr>
          <w:rFonts w:hint="cs"/>
          <w:spacing w:val="22"/>
          <w:rtl/>
        </w:rPr>
        <w:t>), פרק זמן בין נפילה ועליה חזרה, השבתות לצורך שדרוג המערכת</w:t>
      </w:r>
      <w:r w:rsidRPr="00DA49FD">
        <w:rPr>
          <w:rFonts w:hint="cs"/>
          <w:spacing w:val="22"/>
          <w:rtl/>
        </w:rPr>
        <w:t xml:space="preserve">.  </w:t>
      </w:r>
    </w:p>
    <w:p w:rsidR="00502311" w:rsidRDefault="00502311" w:rsidP="00395353">
      <w:pPr>
        <w:numPr>
          <w:ilvl w:val="0"/>
          <w:numId w:val="79"/>
        </w:numPr>
        <w:spacing w:line="360" w:lineRule="auto"/>
        <w:ind w:right="284"/>
        <w:rPr>
          <w:spacing w:val="22"/>
        </w:rPr>
      </w:pPr>
      <w:r>
        <w:rPr>
          <w:rFonts w:hint="cs"/>
          <w:spacing w:val="22"/>
          <w:rtl/>
        </w:rPr>
        <w:t xml:space="preserve">בנוסף לכך, על המציע לפרט תכנית גיבויים הכוללת פירוט עבור הרכיבים אותם יש לגבות. </w:t>
      </w:r>
    </w:p>
    <w:p w:rsidR="00B11881" w:rsidRPr="00DA49FD" w:rsidRDefault="00502311" w:rsidP="00395353">
      <w:pPr>
        <w:numPr>
          <w:ilvl w:val="0"/>
          <w:numId w:val="79"/>
        </w:numPr>
        <w:spacing w:line="360" w:lineRule="auto"/>
        <w:ind w:right="284"/>
        <w:rPr>
          <w:spacing w:val="22"/>
          <w:rtl/>
        </w:rPr>
      </w:pPr>
      <w:r>
        <w:rPr>
          <w:rFonts w:hint="cs"/>
          <w:spacing w:val="22"/>
          <w:rtl/>
        </w:rPr>
        <w:t>יתר על כן</w:t>
      </w:r>
      <w:r w:rsidR="00B11881" w:rsidRPr="00DA49FD">
        <w:rPr>
          <w:rFonts w:hint="cs"/>
          <w:spacing w:val="22"/>
          <w:rtl/>
        </w:rPr>
        <w:t xml:space="preserve">, על המציע לפרט אילו רכיבים או שרתים ניתנים להפעלה באופן וירטואלי, ואילו חייבים לפעול על גבי שרתים פיזיים. </w:t>
      </w:r>
    </w:p>
    <w:p w:rsidR="00B11881" w:rsidRPr="00DA49FD" w:rsidRDefault="00B11881" w:rsidP="00395353">
      <w:pPr>
        <w:pStyle w:val="3"/>
        <w:numPr>
          <w:ilvl w:val="1"/>
          <w:numId w:val="128"/>
        </w:numPr>
        <w:tabs>
          <w:tab w:val="left" w:pos="707"/>
          <w:tab w:val="left" w:pos="990"/>
        </w:tabs>
        <w:spacing w:line="360" w:lineRule="auto"/>
        <w:ind w:left="565" w:hanging="283"/>
        <w:rPr>
          <w:spacing w:val="22"/>
          <w:rtl/>
        </w:rPr>
      </w:pPr>
      <w:r w:rsidRPr="00DA49FD">
        <w:rPr>
          <w:rFonts w:hint="cs"/>
          <w:spacing w:val="22"/>
          <w:rtl/>
        </w:rPr>
        <w:t>תשתית סביבתית (</w:t>
      </w:r>
      <w:r w:rsidRPr="00DA49FD">
        <w:rPr>
          <w:spacing w:val="22"/>
        </w:rPr>
        <w:t>S</w:t>
      </w:r>
      <w:r w:rsidRPr="00DA49FD">
        <w:rPr>
          <w:rFonts w:hint="cs"/>
          <w:spacing w:val="22"/>
          <w:rtl/>
        </w:rPr>
        <w:t>)</w:t>
      </w:r>
    </w:p>
    <w:p w:rsidR="00B11881" w:rsidRPr="00DA49FD" w:rsidRDefault="00B11881" w:rsidP="00395353">
      <w:pPr>
        <w:numPr>
          <w:ilvl w:val="0"/>
          <w:numId w:val="79"/>
        </w:numPr>
        <w:spacing w:line="360" w:lineRule="auto"/>
        <w:ind w:right="284"/>
        <w:rPr>
          <w:spacing w:val="22"/>
        </w:rPr>
      </w:pPr>
      <w:r w:rsidRPr="00DA49FD">
        <w:rPr>
          <w:rFonts w:hint="cs"/>
          <w:spacing w:val="22"/>
          <w:rtl/>
        </w:rPr>
        <w:t xml:space="preserve">כאמור, ניהול המערכת אפשרי באחת משתי החלופות הבאות: </w:t>
      </w:r>
    </w:p>
    <w:p w:rsidR="00B11881" w:rsidRPr="00DA49FD" w:rsidRDefault="00D97375" w:rsidP="00395353">
      <w:pPr>
        <w:numPr>
          <w:ilvl w:val="0"/>
          <w:numId w:val="97"/>
        </w:numPr>
        <w:spacing w:line="360" w:lineRule="auto"/>
        <w:ind w:right="284"/>
        <w:rPr>
          <w:spacing w:val="22"/>
        </w:rPr>
      </w:pPr>
      <w:r>
        <w:rPr>
          <w:spacing w:val="22"/>
        </w:rPr>
        <w:t>On Premise</w:t>
      </w:r>
      <w:r>
        <w:rPr>
          <w:rFonts w:hint="cs"/>
          <w:spacing w:val="22"/>
          <w:rtl/>
        </w:rPr>
        <w:t xml:space="preserve"> ב</w:t>
      </w:r>
      <w:r w:rsidR="00B11881" w:rsidRPr="00DA49FD">
        <w:rPr>
          <w:rFonts w:hint="cs"/>
          <w:spacing w:val="22"/>
          <w:rtl/>
        </w:rPr>
        <w:t xml:space="preserve">חוות השרתים של </w:t>
      </w:r>
      <w:r w:rsidR="001C5BAF">
        <w:rPr>
          <w:rFonts w:hint="cs"/>
          <w:spacing w:val="22"/>
          <w:rtl/>
        </w:rPr>
        <w:t>המשרד</w:t>
      </w:r>
      <w:r w:rsidR="00B11881" w:rsidRPr="00DA49FD">
        <w:rPr>
          <w:rFonts w:hint="cs"/>
          <w:spacing w:val="22"/>
          <w:rtl/>
        </w:rPr>
        <w:t>.</w:t>
      </w:r>
    </w:p>
    <w:p w:rsidR="00B11881" w:rsidRPr="00DA49FD" w:rsidRDefault="00D97375" w:rsidP="00395353">
      <w:pPr>
        <w:numPr>
          <w:ilvl w:val="0"/>
          <w:numId w:val="97"/>
        </w:numPr>
        <w:spacing w:line="360" w:lineRule="auto"/>
        <w:ind w:right="284"/>
        <w:rPr>
          <w:spacing w:val="22"/>
        </w:rPr>
      </w:pPr>
      <w:r>
        <w:rPr>
          <w:spacing w:val="22"/>
        </w:rPr>
        <w:t>Hosting</w:t>
      </w:r>
      <w:r>
        <w:rPr>
          <w:rFonts w:hint="cs"/>
          <w:spacing w:val="22"/>
          <w:rtl/>
        </w:rPr>
        <w:t xml:space="preserve">, כמו גם </w:t>
      </w:r>
      <w:r w:rsidR="00B11881" w:rsidRPr="00DA49FD">
        <w:rPr>
          <w:rFonts w:hint="cs"/>
          <w:spacing w:val="22"/>
          <w:rtl/>
        </w:rPr>
        <w:t>ענן מחשוב</w:t>
      </w:r>
      <w:r w:rsidR="001C5BAF">
        <w:rPr>
          <w:rFonts w:hint="cs"/>
          <w:spacing w:val="22"/>
          <w:rtl/>
        </w:rPr>
        <w:t>.</w:t>
      </w:r>
    </w:p>
    <w:p w:rsidR="00B11881" w:rsidRPr="00DA49FD" w:rsidRDefault="00B11881" w:rsidP="00395353">
      <w:pPr>
        <w:numPr>
          <w:ilvl w:val="0"/>
          <w:numId w:val="79"/>
        </w:numPr>
        <w:spacing w:line="360" w:lineRule="auto"/>
        <w:ind w:right="284"/>
        <w:rPr>
          <w:spacing w:val="22"/>
        </w:rPr>
      </w:pPr>
      <w:r w:rsidRPr="00DA49FD">
        <w:rPr>
          <w:rFonts w:hint="cs"/>
          <w:spacing w:val="22"/>
          <w:rtl/>
        </w:rPr>
        <w:t xml:space="preserve">על המציע לפרט בהצעתו את אופן הניהול המוצע ואת ההיבטים הנדרשים למימושו. עבור מוצר בו שתי החלופות אפשריות, על המציע לפרט את </w:t>
      </w:r>
      <w:r w:rsidR="00D97375">
        <w:rPr>
          <w:rFonts w:hint="cs"/>
          <w:spacing w:val="22"/>
          <w:rtl/>
        </w:rPr>
        <w:t xml:space="preserve">המידע עבור כל חלופה (כולל השלכות פונקציונאליות, לא פונקציונאליות ועלויות), וכן מידע עבור </w:t>
      </w:r>
      <w:r w:rsidRPr="00DA49FD">
        <w:rPr>
          <w:rFonts w:hint="cs"/>
          <w:spacing w:val="22"/>
          <w:rtl/>
        </w:rPr>
        <w:t xml:space="preserve">אפשרות ניידות בין שתי החלופות, אם ישנה.  </w:t>
      </w:r>
    </w:p>
    <w:p w:rsidR="00B11881" w:rsidRPr="00DA49FD" w:rsidRDefault="001C5BAF" w:rsidP="00395353">
      <w:pPr>
        <w:numPr>
          <w:ilvl w:val="0"/>
          <w:numId w:val="79"/>
        </w:numPr>
        <w:spacing w:line="360" w:lineRule="auto"/>
        <w:ind w:right="284"/>
        <w:rPr>
          <w:spacing w:val="22"/>
        </w:rPr>
      </w:pPr>
      <w:r>
        <w:rPr>
          <w:rFonts w:hint="cs"/>
          <w:spacing w:val="22"/>
          <w:rtl/>
        </w:rPr>
        <w:t>יתר על כן</w:t>
      </w:r>
      <w:r w:rsidR="00B11881" w:rsidRPr="00DA49FD">
        <w:rPr>
          <w:rFonts w:hint="cs"/>
          <w:spacing w:val="22"/>
          <w:rtl/>
        </w:rPr>
        <w:t xml:space="preserve">, על המציע לפרט בהצעתו את הדרישות לניהול סביבת בדיקות, בנוסף לסביבת הייצור. בתוך כך, על סביבת הבדיקות לשמש גם כסביבת הדרכה במסגרת תהליך ההטמעה. </w:t>
      </w:r>
    </w:p>
    <w:p w:rsidR="00B11881" w:rsidRPr="00DA49FD" w:rsidRDefault="00B11881" w:rsidP="00395353">
      <w:pPr>
        <w:pStyle w:val="3"/>
        <w:numPr>
          <w:ilvl w:val="1"/>
          <w:numId w:val="128"/>
        </w:numPr>
        <w:tabs>
          <w:tab w:val="left" w:pos="707"/>
          <w:tab w:val="left" w:pos="990"/>
        </w:tabs>
        <w:spacing w:line="360" w:lineRule="auto"/>
        <w:ind w:left="565" w:hanging="283"/>
        <w:rPr>
          <w:spacing w:val="22"/>
          <w:rtl/>
        </w:rPr>
      </w:pPr>
      <w:r w:rsidRPr="00DA49FD">
        <w:rPr>
          <w:rFonts w:hint="cs"/>
          <w:spacing w:val="22"/>
          <w:rtl/>
        </w:rPr>
        <w:t>מערכת הפעלה</w:t>
      </w:r>
      <w:r w:rsidRPr="00DA49FD">
        <w:rPr>
          <w:spacing w:val="22"/>
          <w:rtl/>
        </w:rPr>
        <w:t xml:space="preserve"> </w:t>
      </w:r>
      <w:r w:rsidRPr="00DA49FD">
        <w:rPr>
          <w:rFonts w:hint="cs"/>
          <w:spacing w:val="22"/>
          <w:rtl/>
        </w:rPr>
        <w:t>(</w:t>
      </w:r>
      <w:r w:rsidRPr="00DA49FD">
        <w:rPr>
          <w:spacing w:val="22"/>
        </w:rPr>
        <w:t>S</w:t>
      </w:r>
      <w:r w:rsidRPr="00DA49FD">
        <w:rPr>
          <w:rFonts w:hint="cs"/>
          <w:spacing w:val="22"/>
          <w:rtl/>
        </w:rPr>
        <w:t>)</w:t>
      </w:r>
    </w:p>
    <w:p w:rsidR="00B11881" w:rsidRPr="00DA49FD" w:rsidRDefault="00B11881" w:rsidP="00395353">
      <w:pPr>
        <w:numPr>
          <w:ilvl w:val="0"/>
          <w:numId w:val="81"/>
        </w:numPr>
        <w:spacing w:line="360" w:lineRule="auto"/>
        <w:ind w:right="284"/>
        <w:rPr>
          <w:spacing w:val="22"/>
          <w:rtl/>
        </w:rPr>
      </w:pPr>
      <w:r w:rsidRPr="00DA49FD">
        <w:rPr>
          <w:rFonts w:hint="cs"/>
          <w:spacing w:val="22"/>
          <w:rtl/>
        </w:rPr>
        <w:t>על המציע לפרט בהצעתו את גרסאות מערכת ההפעלה המינימליות והרצויות לכל רכיב של המוצר.</w:t>
      </w:r>
    </w:p>
    <w:p w:rsidR="00B11881" w:rsidRPr="00DA49FD" w:rsidRDefault="00B11881" w:rsidP="00395353">
      <w:pPr>
        <w:pStyle w:val="3"/>
        <w:numPr>
          <w:ilvl w:val="1"/>
          <w:numId w:val="128"/>
        </w:numPr>
        <w:tabs>
          <w:tab w:val="left" w:pos="707"/>
          <w:tab w:val="left" w:pos="990"/>
        </w:tabs>
        <w:spacing w:line="360" w:lineRule="auto"/>
        <w:ind w:left="565" w:hanging="283"/>
        <w:rPr>
          <w:spacing w:val="22"/>
          <w:rtl/>
        </w:rPr>
      </w:pPr>
      <w:r w:rsidRPr="00DA49FD">
        <w:rPr>
          <w:rFonts w:hint="cs"/>
          <w:spacing w:val="22"/>
          <w:rtl/>
        </w:rPr>
        <w:t>תשתיות נדרשות</w:t>
      </w:r>
      <w:r w:rsidRPr="00DA49FD">
        <w:rPr>
          <w:spacing w:val="22"/>
          <w:rtl/>
        </w:rPr>
        <w:t xml:space="preserve"> </w:t>
      </w:r>
      <w:r w:rsidRPr="00DA49FD">
        <w:rPr>
          <w:rFonts w:hint="cs"/>
          <w:spacing w:val="22"/>
          <w:rtl/>
        </w:rPr>
        <w:t>(</w:t>
      </w:r>
      <w:r w:rsidRPr="00DA49FD">
        <w:rPr>
          <w:spacing w:val="22"/>
        </w:rPr>
        <w:t>S</w:t>
      </w:r>
      <w:r w:rsidRPr="00DA49FD">
        <w:rPr>
          <w:rFonts w:hint="cs"/>
          <w:spacing w:val="22"/>
          <w:rtl/>
        </w:rPr>
        <w:t>)</w:t>
      </w:r>
    </w:p>
    <w:p w:rsidR="00502311" w:rsidRDefault="00B11881" w:rsidP="00395353">
      <w:pPr>
        <w:numPr>
          <w:ilvl w:val="0"/>
          <w:numId w:val="98"/>
        </w:numPr>
        <w:spacing w:line="360" w:lineRule="auto"/>
        <w:ind w:right="284"/>
        <w:rPr>
          <w:spacing w:val="22"/>
        </w:rPr>
      </w:pPr>
      <w:r w:rsidRPr="00DA49FD">
        <w:rPr>
          <w:rFonts w:hint="cs"/>
          <w:spacing w:val="22"/>
          <w:rtl/>
        </w:rPr>
        <w:t xml:space="preserve">על המציע לפרט בהצעתו את תוכנות התשתית הנדרשות לתפעול המוצר בסביבת הבדיקות והייצור ; גרסאות וסוג רישוי. </w:t>
      </w:r>
    </w:p>
    <w:p w:rsidR="00B11881" w:rsidRPr="00502311" w:rsidRDefault="00B11881" w:rsidP="00395353">
      <w:pPr>
        <w:numPr>
          <w:ilvl w:val="0"/>
          <w:numId w:val="98"/>
        </w:numPr>
        <w:spacing w:line="360" w:lineRule="auto"/>
        <w:ind w:right="284"/>
        <w:rPr>
          <w:spacing w:val="22"/>
          <w:rtl/>
        </w:rPr>
      </w:pPr>
      <w:r w:rsidRPr="00502311">
        <w:rPr>
          <w:rFonts w:hint="cs"/>
          <w:spacing w:val="22"/>
          <w:rtl/>
        </w:rPr>
        <w:t xml:space="preserve">מובהר כי במידה שנדרש רישיון מוצר צד ג' שאינו מוצר מיקרוסופט </w:t>
      </w:r>
      <w:r w:rsidRPr="00502311">
        <w:rPr>
          <w:spacing w:val="22"/>
          <w:rtl/>
        </w:rPr>
        <w:t>–</w:t>
      </w:r>
      <w:r w:rsidRPr="00502311">
        <w:rPr>
          <w:rFonts w:hint="cs"/>
          <w:spacing w:val="22"/>
          <w:rtl/>
        </w:rPr>
        <w:t xml:space="preserve"> שמורה </w:t>
      </w:r>
      <w:r w:rsidR="00FC2573" w:rsidRPr="00502311">
        <w:rPr>
          <w:rFonts w:hint="cs"/>
          <w:spacing w:val="22"/>
          <w:rtl/>
        </w:rPr>
        <w:t>למשרד</w:t>
      </w:r>
      <w:r w:rsidRPr="00502311">
        <w:rPr>
          <w:rFonts w:hint="cs"/>
          <w:spacing w:val="22"/>
          <w:rtl/>
        </w:rPr>
        <w:t xml:space="preserve">, על פי החלטתו, הזכות לרכוש רישיונות לאותו מוצר צד ג' באופן ישיר ולא דרך המציע. במידה שהרכישה מבוצעת באמצעות המציע, על המציע לרשום את רישיון מוצר צד ג' על שמו של </w:t>
      </w:r>
      <w:r w:rsidR="00FC2573" w:rsidRPr="00502311">
        <w:rPr>
          <w:rFonts w:hint="cs"/>
          <w:spacing w:val="22"/>
          <w:rtl/>
        </w:rPr>
        <w:t>המשרד.</w:t>
      </w:r>
      <w:r w:rsidRPr="00502311">
        <w:rPr>
          <w:rFonts w:hint="cs"/>
          <w:spacing w:val="22"/>
          <w:rtl/>
        </w:rPr>
        <w:t xml:space="preserve"> </w:t>
      </w:r>
    </w:p>
    <w:p w:rsidR="00B11881" w:rsidRPr="00DA49FD" w:rsidRDefault="00B11881" w:rsidP="00395353">
      <w:pPr>
        <w:pStyle w:val="3"/>
        <w:numPr>
          <w:ilvl w:val="1"/>
          <w:numId w:val="128"/>
        </w:numPr>
        <w:tabs>
          <w:tab w:val="left" w:pos="707"/>
          <w:tab w:val="left" w:pos="990"/>
        </w:tabs>
        <w:spacing w:line="360" w:lineRule="auto"/>
        <w:ind w:left="565" w:hanging="283"/>
        <w:rPr>
          <w:spacing w:val="22"/>
          <w:rtl/>
        </w:rPr>
      </w:pPr>
      <w:r w:rsidRPr="00DA49FD">
        <w:rPr>
          <w:spacing w:val="22"/>
          <w:rtl/>
        </w:rPr>
        <w:t>כלי פיתוח ותחזוקה</w:t>
      </w:r>
      <w:r w:rsidRPr="00DA49FD">
        <w:rPr>
          <w:rFonts w:hint="cs"/>
          <w:spacing w:val="22"/>
          <w:rtl/>
        </w:rPr>
        <w:t xml:space="preserve"> (</w:t>
      </w:r>
      <w:r w:rsidRPr="00DA49FD">
        <w:rPr>
          <w:spacing w:val="22"/>
        </w:rPr>
        <w:t>S</w:t>
      </w:r>
      <w:r w:rsidRPr="00DA49FD">
        <w:rPr>
          <w:rFonts w:hint="cs"/>
          <w:spacing w:val="22"/>
          <w:rtl/>
        </w:rPr>
        <w:t>)</w:t>
      </w:r>
    </w:p>
    <w:p w:rsidR="00B11881" w:rsidRPr="00DA49FD" w:rsidRDefault="00B11881" w:rsidP="00395353">
      <w:pPr>
        <w:pStyle w:val="Normal1"/>
        <w:numPr>
          <w:ilvl w:val="0"/>
          <w:numId w:val="85"/>
        </w:numPr>
        <w:spacing w:before="0" w:line="360" w:lineRule="auto"/>
        <w:rPr>
          <w:spacing w:val="22"/>
          <w:sz w:val="24"/>
        </w:rPr>
      </w:pPr>
      <w:r w:rsidRPr="00DA49FD">
        <w:rPr>
          <w:rFonts w:hint="cs"/>
          <w:spacing w:val="22"/>
          <w:rtl/>
        </w:rPr>
        <w:t xml:space="preserve">על המציע לפרט בהצעתו על הכלים הבאים:  </w:t>
      </w:r>
    </w:p>
    <w:p w:rsidR="00B11881" w:rsidRPr="00DA49FD" w:rsidRDefault="00B11881" w:rsidP="00395353">
      <w:pPr>
        <w:pStyle w:val="Normal1"/>
        <w:numPr>
          <w:ilvl w:val="0"/>
          <w:numId w:val="83"/>
        </w:numPr>
        <w:spacing w:before="0" w:line="360" w:lineRule="auto"/>
        <w:rPr>
          <w:spacing w:val="22"/>
          <w:sz w:val="24"/>
        </w:rPr>
      </w:pPr>
      <w:r w:rsidRPr="00DA49FD">
        <w:rPr>
          <w:rFonts w:hint="cs"/>
          <w:spacing w:val="22"/>
          <w:sz w:val="24"/>
          <w:rtl/>
        </w:rPr>
        <w:t>כלי הפיתוח, הנתמכים על ידי רכיבי התשתית המוצעים.</w:t>
      </w:r>
    </w:p>
    <w:p w:rsidR="00B11881" w:rsidRPr="00DA49FD" w:rsidRDefault="00B11881" w:rsidP="00395353">
      <w:pPr>
        <w:pStyle w:val="Normal1"/>
        <w:numPr>
          <w:ilvl w:val="0"/>
          <w:numId w:val="83"/>
        </w:numPr>
        <w:spacing w:before="0" w:line="360" w:lineRule="auto"/>
        <w:rPr>
          <w:spacing w:val="22"/>
          <w:sz w:val="24"/>
        </w:rPr>
      </w:pPr>
      <w:r w:rsidRPr="00DA49FD">
        <w:rPr>
          <w:rFonts w:hint="cs"/>
          <w:spacing w:val="22"/>
          <w:sz w:val="24"/>
          <w:rtl/>
        </w:rPr>
        <w:t>כלי התחזוקה</w:t>
      </w:r>
    </w:p>
    <w:p w:rsidR="00B11881" w:rsidRPr="00DA49FD" w:rsidRDefault="00B11881" w:rsidP="00395353">
      <w:pPr>
        <w:pStyle w:val="Normal1"/>
        <w:numPr>
          <w:ilvl w:val="0"/>
          <w:numId w:val="83"/>
        </w:numPr>
        <w:spacing w:before="0" w:line="360" w:lineRule="auto"/>
        <w:rPr>
          <w:spacing w:val="22"/>
          <w:sz w:val="24"/>
        </w:rPr>
      </w:pPr>
      <w:r w:rsidRPr="00DA49FD">
        <w:rPr>
          <w:rFonts w:hint="cs"/>
          <w:spacing w:val="22"/>
          <w:sz w:val="24"/>
          <w:rtl/>
        </w:rPr>
        <w:t>כלי ניהול התצורה</w:t>
      </w:r>
    </w:p>
    <w:p w:rsidR="00B11881" w:rsidRPr="00DA49FD" w:rsidRDefault="00B11881" w:rsidP="00395353">
      <w:pPr>
        <w:pStyle w:val="Normal1"/>
        <w:numPr>
          <w:ilvl w:val="0"/>
          <w:numId w:val="83"/>
        </w:numPr>
        <w:spacing w:before="0" w:line="360" w:lineRule="auto"/>
        <w:rPr>
          <w:spacing w:val="22"/>
          <w:sz w:val="24"/>
        </w:rPr>
      </w:pPr>
      <w:r w:rsidRPr="00DA49FD">
        <w:rPr>
          <w:rFonts w:hint="cs"/>
          <w:spacing w:val="22"/>
          <w:sz w:val="24"/>
          <w:rtl/>
        </w:rPr>
        <w:t>כלים לפיתוח מהיר (</w:t>
      </w:r>
      <w:r w:rsidRPr="00DA49FD">
        <w:rPr>
          <w:spacing w:val="22"/>
          <w:sz w:val="24"/>
        </w:rPr>
        <w:t>RAD</w:t>
      </w:r>
      <w:r w:rsidRPr="00DA49FD">
        <w:rPr>
          <w:rFonts w:hint="cs"/>
          <w:spacing w:val="22"/>
          <w:sz w:val="24"/>
          <w:rtl/>
        </w:rPr>
        <w:t>)</w:t>
      </w:r>
    </w:p>
    <w:p w:rsidR="00B11881" w:rsidRPr="00DA49FD" w:rsidRDefault="00B11881" w:rsidP="00395353">
      <w:pPr>
        <w:pStyle w:val="Normal1"/>
        <w:numPr>
          <w:ilvl w:val="0"/>
          <w:numId w:val="85"/>
        </w:numPr>
        <w:spacing w:before="0" w:line="360" w:lineRule="auto"/>
        <w:rPr>
          <w:spacing w:val="22"/>
          <w:sz w:val="24"/>
        </w:rPr>
      </w:pPr>
      <w:r w:rsidRPr="00DA49FD">
        <w:rPr>
          <w:rFonts w:hint="cs"/>
          <w:spacing w:val="22"/>
          <w:sz w:val="24"/>
          <w:rtl/>
        </w:rPr>
        <w:t xml:space="preserve">כמו כן, על המציע לענות בהצעתו על השאלה: האם קיימת בתוכנת התשתית שפת </w:t>
      </w:r>
      <w:r w:rsidRPr="00DA49FD">
        <w:rPr>
          <w:spacing w:val="22"/>
          <w:sz w:val="24"/>
        </w:rPr>
        <w:t>Script</w:t>
      </w:r>
      <w:r w:rsidRPr="00DA49FD">
        <w:rPr>
          <w:rFonts w:hint="cs"/>
          <w:spacing w:val="22"/>
          <w:sz w:val="24"/>
          <w:rtl/>
        </w:rPr>
        <w:t xml:space="preserve"> כחלק מובנה של התוכנה? אם כן, על המציע לפרט את:</w:t>
      </w:r>
    </w:p>
    <w:p w:rsidR="00B11881" w:rsidRPr="00DA49FD" w:rsidRDefault="00B11881" w:rsidP="00395353">
      <w:pPr>
        <w:pStyle w:val="Normal1"/>
        <w:numPr>
          <w:ilvl w:val="0"/>
          <w:numId w:val="99"/>
        </w:numPr>
        <w:spacing w:before="0" w:line="360" w:lineRule="auto"/>
        <w:rPr>
          <w:spacing w:val="22"/>
          <w:sz w:val="24"/>
        </w:rPr>
      </w:pPr>
      <w:r w:rsidRPr="00DA49FD">
        <w:rPr>
          <w:rFonts w:hint="cs"/>
          <w:spacing w:val="22"/>
          <w:sz w:val="24"/>
          <w:rtl/>
        </w:rPr>
        <w:t xml:space="preserve">יכולותיה ומגבלותיה. </w:t>
      </w:r>
    </w:p>
    <w:p w:rsidR="00B11881" w:rsidRPr="00DA49FD" w:rsidRDefault="00B11881" w:rsidP="00395353">
      <w:pPr>
        <w:pStyle w:val="Normal1"/>
        <w:numPr>
          <w:ilvl w:val="0"/>
          <w:numId w:val="99"/>
        </w:numPr>
        <w:spacing w:before="0" w:line="360" w:lineRule="auto"/>
        <w:rPr>
          <w:spacing w:val="22"/>
          <w:sz w:val="24"/>
        </w:rPr>
      </w:pPr>
      <w:r w:rsidRPr="00DA49FD">
        <w:rPr>
          <w:rFonts w:hint="cs"/>
          <w:spacing w:val="22"/>
          <w:sz w:val="24"/>
          <w:rtl/>
        </w:rPr>
        <w:t xml:space="preserve">המקרים בהם לא ניתן להשתמש בשפה זו, </w:t>
      </w:r>
      <w:r w:rsidR="00953664" w:rsidRPr="00DA49FD">
        <w:rPr>
          <w:rFonts w:hint="cs"/>
          <w:spacing w:val="22"/>
          <w:sz w:val="24"/>
          <w:rtl/>
        </w:rPr>
        <w:t xml:space="preserve">ונדרש </w:t>
      </w:r>
      <w:r w:rsidRPr="00DA49FD">
        <w:rPr>
          <w:rFonts w:hint="cs"/>
          <w:spacing w:val="22"/>
          <w:sz w:val="24"/>
          <w:rtl/>
        </w:rPr>
        <w:t xml:space="preserve">להשתמש בכלי פיתוח נוסף. </w:t>
      </w:r>
    </w:p>
    <w:p w:rsidR="00B11881" w:rsidRPr="00DA49FD" w:rsidRDefault="00B11881" w:rsidP="00395353">
      <w:pPr>
        <w:pStyle w:val="Normal1"/>
        <w:numPr>
          <w:ilvl w:val="0"/>
          <w:numId w:val="85"/>
        </w:numPr>
        <w:spacing w:before="0" w:line="360" w:lineRule="auto"/>
        <w:rPr>
          <w:spacing w:val="22"/>
          <w:sz w:val="24"/>
        </w:rPr>
      </w:pPr>
      <w:r w:rsidRPr="00DA49FD">
        <w:rPr>
          <w:rFonts w:hint="cs"/>
          <w:spacing w:val="22"/>
          <w:sz w:val="24"/>
          <w:rtl/>
        </w:rPr>
        <w:t>על המציע לספק</w:t>
      </w:r>
      <w:r w:rsidRPr="00DA49FD">
        <w:rPr>
          <w:spacing w:val="22"/>
          <w:sz w:val="24"/>
        </w:rPr>
        <w:t xml:space="preserve">SDK </w:t>
      </w:r>
      <w:r w:rsidRPr="00DA49FD">
        <w:rPr>
          <w:rFonts w:hint="cs"/>
          <w:spacing w:val="22"/>
          <w:sz w:val="24"/>
          <w:rtl/>
        </w:rPr>
        <w:t xml:space="preserve"> המאפשר בניית יישומים והפעלת מוצר תשתית באמצעות </w:t>
      </w:r>
      <w:r w:rsidRPr="00DA49FD">
        <w:rPr>
          <w:spacing w:val="22"/>
          <w:sz w:val="24"/>
        </w:rPr>
        <w:t>API / Web Services / COM Objects</w:t>
      </w:r>
      <w:r w:rsidRPr="00DA49FD">
        <w:rPr>
          <w:rFonts w:hint="cs"/>
          <w:spacing w:val="22"/>
          <w:sz w:val="24"/>
          <w:rtl/>
        </w:rPr>
        <w:t xml:space="preserve">. על </w:t>
      </w:r>
      <w:r w:rsidRPr="00DA49FD">
        <w:rPr>
          <w:spacing w:val="22"/>
          <w:sz w:val="24"/>
        </w:rPr>
        <w:t>SDK</w:t>
      </w:r>
      <w:r w:rsidRPr="00DA49FD">
        <w:rPr>
          <w:rFonts w:hint="cs"/>
          <w:spacing w:val="22"/>
          <w:sz w:val="24"/>
          <w:rtl/>
        </w:rPr>
        <w:t xml:space="preserve"> זה לכלול לכל הפחות את כל פעולות ה</w:t>
      </w:r>
      <w:r w:rsidRPr="00DA49FD">
        <w:rPr>
          <w:spacing w:val="22"/>
          <w:sz w:val="24"/>
        </w:rPr>
        <w:t xml:space="preserve">GUI </w:t>
      </w:r>
      <w:r w:rsidRPr="00DA49FD">
        <w:rPr>
          <w:rFonts w:hint="cs"/>
          <w:spacing w:val="22"/>
          <w:sz w:val="24"/>
          <w:rtl/>
        </w:rPr>
        <w:t xml:space="preserve"> המוצעות על ידי המוצר, כולל מתן אפשרות פיתוח. </w:t>
      </w:r>
    </w:p>
    <w:p w:rsidR="00B11881" w:rsidRPr="00DA49FD" w:rsidRDefault="00B11881" w:rsidP="00395353">
      <w:pPr>
        <w:pStyle w:val="3"/>
        <w:numPr>
          <w:ilvl w:val="1"/>
          <w:numId w:val="128"/>
        </w:numPr>
        <w:tabs>
          <w:tab w:val="left" w:pos="707"/>
          <w:tab w:val="left" w:pos="990"/>
        </w:tabs>
        <w:spacing w:line="360" w:lineRule="auto"/>
        <w:ind w:left="565" w:hanging="283"/>
        <w:rPr>
          <w:spacing w:val="22"/>
          <w:rtl/>
        </w:rPr>
      </w:pPr>
      <w:r w:rsidRPr="00DA49FD">
        <w:rPr>
          <w:rFonts w:hint="cs"/>
          <w:spacing w:val="22"/>
          <w:rtl/>
        </w:rPr>
        <w:t>בסיס נתונים (</w:t>
      </w:r>
      <w:r w:rsidRPr="00DA49FD">
        <w:rPr>
          <w:spacing w:val="22"/>
        </w:rPr>
        <w:t>S</w:t>
      </w:r>
      <w:r w:rsidRPr="00DA49FD">
        <w:rPr>
          <w:rFonts w:hint="cs"/>
          <w:spacing w:val="22"/>
          <w:rtl/>
        </w:rPr>
        <w:t>)</w:t>
      </w:r>
    </w:p>
    <w:tbl>
      <w:tblPr>
        <w:bidiVisual/>
        <w:tblW w:w="8647" w:type="dxa"/>
        <w:tblInd w:w="815" w:type="dxa"/>
        <w:tblCellMar>
          <w:left w:w="0" w:type="dxa"/>
          <w:right w:w="0" w:type="dxa"/>
        </w:tblCellMar>
        <w:tblLook w:val="04A0" w:firstRow="1" w:lastRow="0" w:firstColumn="1" w:lastColumn="0" w:noHBand="0" w:noVBand="1"/>
      </w:tblPr>
      <w:tblGrid>
        <w:gridCol w:w="663"/>
        <w:gridCol w:w="3589"/>
        <w:gridCol w:w="1465"/>
        <w:gridCol w:w="1465"/>
        <w:gridCol w:w="1465"/>
      </w:tblGrid>
      <w:tr w:rsidR="00B11881" w:rsidRPr="00DA49FD" w:rsidTr="006249B2">
        <w:trPr>
          <w:trHeight w:val="440"/>
          <w:tblHeader/>
        </w:trPr>
        <w:tc>
          <w:tcPr>
            <w:tcW w:w="66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B05204">
            <w:pPr>
              <w:pStyle w:val="TableHead"/>
              <w:spacing w:line="240" w:lineRule="auto"/>
              <w:jc w:val="both"/>
              <w:rPr>
                <w:sz w:val="24"/>
              </w:rPr>
            </w:pPr>
            <w:r w:rsidRPr="00DA49FD">
              <w:rPr>
                <w:rFonts w:hint="cs"/>
                <w:sz w:val="24"/>
                <w:rtl/>
              </w:rPr>
              <w:t>#</w:t>
            </w:r>
          </w:p>
        </w:tc>
        <w:tc>
          <w:tcPr>
            <w:tcW w:w="358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B05204">
            <w:pPr>
              <w:pStyle w:val="TableHead"/>
              <w:spacing w:line="240" w:lineRule="auto"/>
              <w:jc w:val="both"/>
              <w:rPr>
                <w:sz w:val="24"/>
              </w:rPr>
            </w:pPr>
            <w:r w:rsidRPr="00DA49FD">
              <w:rPr>
                <w:rFonts w:hint="cs"/>
                <w:sz w:val="24"/>
                <w:rtl/>
              </w:rPr>
              <w:t>נושא</w:t>
            </w:r>
          </w:p>
        </w:tc>
        <w:tc>
          <w:tcPr>
            <w:tcW w:w="1465"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rsidR="00B11881" w:rsidRPr="00DA49FD" w:rsidRDefault="00B11881" w:rsidP="00B05204">
            <w:pPr>
              <w:pStyle w:val="TableHead"/>
              <w:spacing w:line="240" w:lineRule="auto"/>
              <w:jc w:val="both"/>
              <w:rPr>
                <w:sz w:val="24"/>
              </w:rPr>
            </w:pPr>
            <w:r w:rsidRPr="00DA49FD">
              <w:rPr>
                <w:rFonts w:hint="cs"/>
                <w:sz w:val="24"/>
                <w:rtl/>
              </w:rPr>
              <w:t>קיים במוצר</w:t>
            </w:r>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B05204">
            <w:pPr>
              <w:pStyle w:val="TableHead"/>
              <w:spacing w:line="240" w:lineRule="auto"/>
              <w:jc w:val="both"/>
              <w:rPr>
                <w:sz w:val="24"/>
                <w:rtl/>
              </w:rPr>
            </w:pPr>
            <w:r w:rsidRPr="00DA49FD">
              <w:rPr>
                <w:rFonts w:hint="cs"/>
                <w:sz w:val="24"/>
                <w:rtl/>
              </w:rPr>
              <w:t xml:space="preserve"> אפשרי  </w:t>
            </w:r>
            <w:r w:rsidRPr="00DA49FD">
              <w:rPr>
                <w:sz w:val="24"/>
                <w:rtl/>
              </w:rPr>
              <w:br/>
            </w:r>
            <w:r w:rsidRPr="00DA49FD">
              <w:rPr>
                <w:rFonts w:hint="cs"/>
                <w:sz w:val="24"/>
                <w:rtl/>
              </w:rPr>
              <w:t xml:space="preserve"> </w:t>
            </w:r>
            <w:proofErr w:type="spellStart"/>
            <w:r w:rsidRPr="00DA49FD">
              <w:rPr>
                <w:rFonts w:hint="cs"/>
                <w:sz w:val="24"/>
                <w:rtl/>
              </w:rPr>
              <w:t>בקסטומיזציה</w:t>
            </w:r>
            <w:proofErr w:type="spellEnd"/>
          </w:p>
        </w:tc>
        <w:tc>
          <w:tcPr>
            <w:tcW w:w="1465" w:type="dxa"/>
            <w:tcBorders>
              <w:top w:val="single" w:sz="8" w:space="0" w:color="auto"/>
              <w:left w:val="nil"/>
              <w:bottom w:val="single" w:sz="8" w:space="0" w:color="auto"/>
              <w:right w:val="single" w:sz="8" w:space="0" w:color="auto"/>
            </w:tcBorders>
            <w:shd w:val="clear" w:color="auto" w:fill="DFDFDF"/>
          </w:tcPr>
          <w:p w:rsidR="00B11881" w:rsidRPr="00DA49FD" w:rsidRDefault="00B11881" w:rsidP="00B05204">
            <w:pPr>
              <w:pStyle w:val="TableHead"/>
              <w:spacing w:line="240" w:lineRule="auto"/>
              <w:jc w:val="both"/>
              <w:rPr>
                <w:sz w:val="24"/>
                <w:rtl/>
              </w:rPr>
            </w:pPr>
            <w:r w:rsidRPr="00DA49FD">
              <w:rPr>
                <w:rFonts w:hint="cs"/>
                <w:sz w:val="24"/>
                <w:rtl/>
              </w:rPr>
              <w:t xml:space="preserve"> דורש פיתוח</w:t>
            </w: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B05204">
            <w:pPr>
              <w:pStyle w:val="TableText"/>
              <w:spacing w:line="240" w:lineRule="auto"/>
              <w:jc w:val="both"/>
              <w:rPr>
                <w:b/>
                <w:bCs/>
                <w:sz w:val="24"/>
              </w:rPr>
            </w:pPr>
            <w:r w:rsidRPr="00DA49FD">
              <w:rPr>
                <w:rFonts w:hint="cs"/>
                <w:b/>
                <w:bCs/>
                <w:sz w:val="24"/>
                <w:rtl/>
              </w:rPr>
              <w:t>1</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B05204">
            <w:pPr>
              <w:pStyle w:val="TableText"/>
              <w:spacing w:line="240" w:lineRule="auto"/>
              <w:jc w:val="both"/>
              <w:rPr>
                <w:sz w:val="24"/>
                <w:rtl/>
              </w:rPr>
            </w:pPr>
            <w:r w:rsidRPr="00DA49FD">
              <w:rPr>
                <w:rFonts w:hint="cs"/>
                <w:sz w:val="24"/>
                <w:rtl/>
              </w:rPr>
              <w:t xml:space="preserve">תמיכה בבסיס נתונים מתוצרת חברת </w:t>
            </w:r>
            <w:r w:rsidRPr="00DA49FD">
              <w:rPr>
                <w:sz w:val="24"/>
              </w:rPr>
              <w:t>Oracle</w:t>
            </w:r>
            <w:r w:rsidRPr="00DA49FD">
              <w:rPr>
                <w:rFonts w:hint="cs"/>
                <w:sz w:val="24"/>
                <w:rtl/>
              </w:rPr>
              <w:t xml:space="preserve"> (גרסה </w:t>
            </w:r>
            <w:r w:rsidR="000D2C01" w:rsidRPr="00DA49FD">
              <w:rPr>
                <w:sz w:val="24"/>
              </w:rPr>
              <w:t>G</w:t>
            </w:r>
            <w:r w:rsidR="000D2C01" w:rsidRPr="00DA49FD">
              <w:rPr>
                <w:rFonts w:hint="cs"/>
                <w:sz w:val="24"/>
                <w:rtl/>
              </w:rPr>
              <w:t xml:space="preserve">11 </w:t>
            </w:r>
            <w:r w:rsidRPr="00DA49FD">
              <w:rPr>
                <w:rFonts w:hint="cs"/>
                <w:sz w:val="24"/>
                <w:rtl/>
              </w:rPr>
              <w:t>לפחות)</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B05204">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B05204">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B05204">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B05204">
            <w:pPr>
              <w:pStyle w:val="TableText"/>
              <w:spacing w:line="240" w:lineRule="auto"/>
              <w:jc w:val="both"/>
              <w:rPr>
                <w:b/>
                <w:bCs/>
                <w:sz w:val="24"/>
              </w:rPr>
            </w:pPr>
            <w:r w:rsidRPr="00DA49FD">
              <w:rPr>
                <w:rFonts w:hint="cs"/>
                <w:b/>
                <w:bCs/>
                <w:sz w:val="24"/>
                <w:rtl/>
              </w:rPr>
              <w:t>2</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05204" w:rsidRDefault="00B11881" w:rsidP="00B05204">
            <w:pPr>
              <w:pStyle w:val="TableText"/>
              <w:spacing w:line="240" w:lineRule="auto"/>
              <w:jc w:val="both"/>
              <w:rPr>
                <w:sz w:val="24"/>
                <w:rtl/>
              </w:rPr>
            </w:pPr>
            <w:r w:rsidRPr="00DA49FD">
              <w:rPr>
                <w:rFonts w:hint="cs"/>
                <w:sz w:val="24"/>
                <w:rtl/>
              </w:rPr>
              <w:t xml:space="preserve">תמיכה בבסיס נתונים </w:t>
            </w:r>
            <w:r w:rsidRPr="00DA49FD">
              <w:rPr>
                <w:sz w:val="24"/>
              </w:rPr>
              <w:t>SQL Server</w:t>
            </w:r>
            <w:r w:rsidRPr="00DA49FD">
              <w:rPr>
                <w:rFonts w:hint="cs"/>
                <w:sz w:val="24"/>
                <w:rtl/>
              </w:rPr>
              <w:t xml:space="preserve"> מתוצרת מיקרוסופט (גרסה</w:t>
            </w:r>
            <w:r w:rsidR="000D2C01" w:rsidRPr="00DA49FD">
              <w:rPr>
                <w:sz w:val="24"/>
              </w:rPr>
              <w:t xml:space="preserve"> </w:t>
            </w:r>
            <w:r w:rsidR="000D2C01" w:rsidRPr="00DA49FD">
              <w:rPr>
                <w:rFonts w:hint="cs"/>
                <w:sz w:val="24"/>
                <w:rtl/>
              </w:rPr>
              <w:t>2008</w:t>
            </w:r>
            <w:r w:rsidR="000D2C01" w:rsidRPr="00DA49FD">
              <w:rPr>
                <w:sz w:val="24"/>
              </w:rPr>
              <w:t xml:space="preserve"> R2 </w:t>
            </w:r>
            <w:r w:rsidRPr="00DA49FD">
              <w:rPr>
                <w:rFonts w:hint="cs"/>
                <w:sz w:val="24"/>
                <w:rtl/>
              </w:rPr>
              <w:t xml:space="preserve"> לפחות)</w:t>
            </w:r>
            <w:r w:rsidR="006561EF">
              <w:rPr>
                <w:rFonts w:hint="cs"/>
                <w:sz w:val="24"/>
                <w:rtl/>
              </w:rPr>
              <w:t xml:space="preserve">. </w:t>
            </w:r>
          </w:p>
          <w:p w:rsidR="00B11881" w:rsidRPr="00DA49FD" w:rsidRDefault="00B05204" w:rsidP="00395353">
            <w:pPr>
              <w:pStyle w:val="TableText"/>
              <w:numPr>
                <w:ilvl w:val="0"/>
                <w:numId w:val="126"/>
              </w:numPr>
              <w:spacing w:line="240" w:lineRule="auto"/>
              <w:jc w:val="both"/>
              <w:rPr>
                <w:sz w:val="24"/>
                <w:rtl/>
              </w:rPr>
            </w:pPr>
            <w:r>
              <w:rPr>
                <w:rFonts w:hint="cs"/>
                <w:sz w:val="24"/>
                <w:rtl/>
              </w:rPr>
              <w:t>יש לפרט האם מספיקה ג</w:t>
            </w:r>
            <w:r w:rsidR="006561EF">
              <w:rPr>
                <w:rFonts w:hint="cs"/>
                <w:sz w:val="24"/>
                <w:rtl/>
              </w:rPr>
              <w:t xml:space="preserve">רסת </w:t>
            </w:r>
            <w:r w:rsidR="006561EF">
              <w:rPr>
                <w:sz w:val="24"/>
              </w:rPr>
              <w:t>Standard</w:t>
            </w:r>
            <w:r w:rsidR="006561EF">
              <w:rPr>
                <w:rFonts w:hint="cs"/>
                <w:sz w:val="24"/>
                <w:rtl/>
              </w:rPr>
              <w:t xml:space="preserve"> או שיש צורך ב-</w:t>
            </w:r>
            <w:r w:rsidR="006561EF">
              <w:rPr>
                <w:sz w:val="24"/>
              </w:rPr>
              <w:t>Enterprise</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B05204">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B05204">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B05204">
            <w:pPr>
              <w:pStyle w:val="TableText"/>
              <w:spacing w:line="240" w:lineRule="auto"/>
              <w:ind w:left="360"/>
              <w:jc w:val="both"/>
              <w:rPr>
                <w:sz w:val="24"/>
              </w:rPr>
            </w:pPr>
          </w:p>
        </w:tc>
      </w:tr>
      <w:tr w:rsidR="00B11881" w:rsidRPr="00DA49FD" w:rsidTr="006249B2">
        <w:trPr>
          <w:trHeight w:val="355"/>
        </w:trPr>
        <w:tc>
          <w:tcPr>
            <w:tcW w:w="66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11881" w:rsidRPr="00DA49FD" w:rsidRDefault="00B11881" w:rsidP="00B05204">
            <w:pPr>
              <w:pStyle w:val="TableText"/>
              <w:spacing w:line="240" w:lineRule="auto"/>
              <w:jc w:val="both"/>
              <w:rPr>
                <w:b/>
                <w:bCs/>
                <w:sz w:val="24"/>
              </w:rPr>
            </w:pPr>
            <w:r w:rsidRPr="00DA49FD">
              <w:rPr>
                <w:rFonts w:hint="cs"/>
                <w:b/>
                <w:bCs/>
                <w:sz w:val="24"/>
                <w:rtl/>
              </w:rPr>
              <w:t>3</w:t>
            </w:r>
          </w:p>
        </w:tc>
        <w:tc>
          <w:tcPr>
            <w:tcW w:w="3589" w:type="dxa"/>
            <w:tcBorders>
              <w:top w:val="nil"/>
              <w:left w:val="nil"/>
              <w:bottom w:val="single" w:sz="8" w:space="0" w:color="auto"/>
              <w:right w:val="single" w:sz="8" w:space="0" w:color="auto"/>
            </w:tcBorders>
            <w:tcMar>
              <w:top w:w="0" w:type="dxa"/>
              <w:left w:w="108" w:type="dxa"/>
              <w:bottom w:w="0" w:type="dxa"/>
              <w:right w:w="108" w:type="dxa"/>
            </w:tcMar>
            <w:hideMark/>
          </w:tcPr>
          <w:p w:rsidR="00B11881" w:rsidRPr="00DA49FD" w:rsidRDefault="00B11881" w:rsidP="00B05204">
            <w:pPr>
              <w:pStyle w:val="TableText"/>
              <w:spacing w:line="240" w:lineRule="auto"/>
              <w:jc w:val="both"/>
              <w:rPr>
                <w:sz w:val="24"/>
                <w:rtl/>
              </w:rPr>
            </w:pPr>
            <w:r w:rsidRPr="00DA49FD">
              <w:rPr>
                <w:rFonts w:hint="cs"/>
                <w:sz w:val="24"/>
                <w:rtl/>
              </w:rPr>
              <w:t>אחר</w:t>
            </w:r>
          </w:p>
        </w:tc>
        <w:tc>
          <w:tcPr>
            <w:tcW w:w="1465" w:type="dxa"/>
            <w:tcBorders>
              <w:top w:val="nil"/>
              <w:left w:val="nil"/>
              <w:bottom w:val="single" w:sz="8" w:space="0" w:color="auto"/>
              <w:right w:val="single" w:sz="8" w:space="0" w:color="auto"/>
            </w:tcBorders>
            <w:tcMar>
              <w:top w:w="0" w:type="dxa"/>
              <w:left w:w="108" w:type="dxa"/>
              <w:bottom w:w="0" w:type="dxa"/>
              <w:right w:w="108" w:type="dxa"/>
            </w:tcMar>
          </w:tcPr>
          <w:p w:rsidR="00B11881" w:rsidRPr="00DA49FD" w:rsidRDefault="00B11881" w:rsidP="00B05204">
            <w:pPr>
              <w:pStyle w:val="TableText"/>
              <w:spacing w:line="240" w:lineRule="auto"/>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B05204">
            <w:pPr>
              <w:pStyle w:val="TableText"/>
              <w:spacing w:line="240" w:lineRule="auto"/>
              <w:ind w:left="360"/>
              <w:jc w:val="both"/>
              <w:rPr>
                <w:sz w:val="24"/>
              </w:rPr>
            </w:pPr>
          </w:p>
        </w:tc>
        <w:tc>
          <w:tcPr>
            <w:tcW w:w="1465" w:type="dxa"/>
            <w:tcBorders>
              <w:top w:val="nil"/>
              <w:left w:val="nil"/>
              <w:bottom w:val="single" w:sz="8" w:space="0" w:color="auto"/>
              <w:right w:val="single" w:sz="8" w:space="0" w:color="auto"/>
            </w:tcBorders>
          </w:tcPr>
          <w:p w:rsidR="00B11881" w:rsidRPr="00DA49FD" w:rsidRDefault="00B11881" w:rsidP="00B05204">
            <w:pPr>
              <w:pStyle w:val="TableText"/>
              <w:spacing w:line="240" w:lineRule="auto"/>
              <w:ind w:left="360"/>
              <w:jc w:val="both"/>
              <w:rPr>
                <w:sz w:val="24"/>
              </w:rPr>
            </w:pPr>
          </w:p>
        </w:tc>
      </w:tr>
    </w:tbl>
    <w:p w:rsidR="00B11881" w:rsidRPr="00DA49FD" w:rsidRDefault="00B11881" w:rsidP="00B05204">
      <w:pPr>
        <w:pStyle w:val="Normal1"/>
        <w:spacing w:before="0" w:line="240" w:lineRule="auto"/>
        <w:ind w:left="1077"/>
      </w:pPr>
    </w:p>
    <w:p w:rsidR="00B11881" w:rsidRPr="00DA49FD" w:rsidRDefault="00B11881" w:rsidP="00395353">
      <w:pPr>
        <w:pStyle w:val="Normal1"/>
        <w:numPr>
          <w:ilvl w:val="0"/>
          <w:numId w:val="84"/>
        </w:numPr>
      </w:pPr>
      <w:r w:rsidRPr="00DA49FD">
        <w:rPr>
          <w:rFonts w:hint="cs"/>
          <w:rtl/>
        </w:rPr>
        <w:t xml:space="preserve">על המציע להתחייב שכל רכיבי התשתית יתמכו בכל גרסת בסיס נתונים עתידית של אותו בסיס נתונים, וזאת לא יאוחר מ- 6 חודשים ממועד הכרזתו בגרסת הייצור בשוק. </w:t>
      </w:r>
    </w:p>
    <w:p w:rsidR="00B11881" w:rsidRPr="00DA49FD" w:rsidRDefault="00B11881" w:rsidP="00395353">
      <w:pPr>
        <w:pStyle w:val="Normal1"/>
        <w:numPr>
          <w:ilvl w:val="0"/>
          <w:numId w:val="84"/>
        </w:numPr>
      </w:pPr>
      <w:r w:rsidRPr="00DA49FD">
        <w:rPr>
          <w:rFonts w:hint="cs"/>
          <w:rtl/>
        </w:rPr>
        <w:t xml:space="preserve">על המציע לפרט בהצעתו את הבאים: </w:t>
      </w:r>
    </w:p>
    <w:p w:rsidR="00B11881" w:rsidRPr="00DA49FD" w:rsidRDefault="00B11881" w:rsidP="00395353">
      <w:pPr>
        <w:pStyle w:val="Normal1"/>
        <w:numPr>
          <w:ilvl w:val="0"/>
          <w:numId w:val="100"/>
        </w:numPr>
      </w:pPr>
      <w:r w:rsidRPr="00DA49FD">
        <w:rPr>
          <w:rFonts w:hint="cs"/>
          <w:rtl/>
        </w:rPr>
        <w:t>אמצעים תשתיתיים מובנים להתאוששות מתקלות חומרה ותוכנה בבסיס הנתונים.</w:t>
      </w:r>
    </w:p>
    <w:p w:rsidR="00B11881" w:rsidRPr="00DA49FD" w:rsidRDefault="00B11881" w:rsidP="00395353">
      <w:pPr>
        <w:pStyle w:val="Normal1"/>
        <w:numPr>
          <w:ilvl w:val="0"/>
          <w:numId w:val="100"/>
        </w:numPr>
      </w:pPr>
      <w:r w:rsidRPr="00DA49FD">
        <w:t>Best Practice</w:t>
      </w:r>
      <w:r w:rsidRPr="00DA49FD">
        <w:rPr>
          <w:rFonts w:hint="cs"/>
          <w:rtl/>
        </w:rPr>
        <w:t xml:space="preserve"> וכלים שמספקת התשתית המוצעת, לצורך שכפו</w:t>
      </w:r>
      <w:r w:rsidR="00F65377" w:rsidRPr="00DA49FD">
        <w:rPr>
          <w:rFonts w:hint="cs"/>
          <w:rtl/>
        </w:rPr>
        <w:t>ל</w:t>
      </w:r>
      <w:r w:rsidRPr="00DA49FD">
        <w:rPr>
          <w:rFonts w:hint="cs"/>
          <w:rtl/>
        </w:rPr>
        <w:t xml:space="preserve"> בסיס נתונים לאתר חלופי, בעת הצורך. </w:t>
      </w:r>
    </w:p>
    <w:p w:rsidR="00B11881" w:rsidRPr="00DA49FD" w:rsidRDefault="00B11881" w:rsidP="0051695C">
      <w:pPr>
        <w:pStyle w:val="Normal1"/>
        <w:rPr>
          <w:spacing w:val="22"/>
          <w:rtl/>
        </w:rPr>
      </w:pPr>
    </w:p>
    <w:p w:rsidR="00AE3EB3" w:rsidRPr="00DA49FD" w:rsidRDefault="00032AEE" w:rsidP="00F97CEF">
      <w:pPr>
        <w:pStyle w:val="Normal1"/>
        <w:spacing w:before="0" w:line="360" w:lineRule="auto"/>
        <w:rPr>
          <w:spacing w:val="22"/>
          <w:sz w:val="24"/>
          <w:rtl/>
        </w:rPr>
      </w:pPr>
      <w:r w:rsidRPr="00DA49FD">
        <w:rPr>
          <w:spacing w:val="22"/>
          <w:sz w:val="24"/>
          <w:rtl/>
        </w:rPr>
        <w:br w:type="page"/>
      </w:r>
    </w:p>
    <w:p w:rsidR="003F574D" w:rsidRPr="00DA49FD" w:rsidRDefault="003F574D" w:rsidP="00395353">
      <w:pPr>
        <w:pStyle w:val="10"/>
        <w:pageBreakBefore w:val="0"/>
        <w:numPr>
          <w:ilvl w:val="0"/>
          <w:numId w:val="128"/>
        </w:numPr>
        <w:spacing w:before="120" w:line="360" w:lineRule="auto"/>
        <w:ind w:left="357" w:hanging="357"/>
        <w:jc w:val="both"/>
        <w:rPr>
          <w:i w:val="0"/>
          <w:iCs w:val="0"/>
          <w:spacing w:val="22"/>
          <w:sz w:val="32"/>
          <w:szCs w:val="32"/>
          <w:rtl/>
        </w:rPr>
      </w:pPr>
      <w:bookmarkStart w:id="160" w:name="_Toc372891843"/>
      <w:bookmarkStart w:id="161" w:name="_Toc388628394"/>
      <w:bookmarkStart w:id="162" w:name="_Toc517451163"/>
      <w:bookmarkStart w:id="163" w:name="_Toc383083032"/>
      <w:r w:rsidRPr="00DA49FD">
        <w:rPr>
          <w:i w:val="0"/>
          <w:iCs w:val="0"/>
          <w:spacing w:val="22"/>
          <w:sz w:val="32"/>
          <w:szCs w:val="32"/>
          <w:rtl/>
        </w:rPr>
        <w:t>מימוש</w:t>
      </w:r>
      <w:bookmarkEnd w:id="160"/>
      <w:bookmarkEnd w:id="161"/>
      <w:bookmarkEnd w:id="162"/>
      <w:r w:rsidR="00A2670B" w:rsidRPr="00DA49FD">
        <w:rPr>
          <w:rFonts w:hint="cs"/>
          <w:i w:val="0"/>
          <w:iCs w:val="0"/>
          <w:spacing w:val="22"/>
          <w:sz w:val="32"/>
          <w:szCs w:val="32"/>
          <w:rtl/>
        </w:rPr>
        <w:t xml:space="preserve"> (</w:t>
      </w:r>
      <w:r w:rsidR="00A2670B" w:rsidRPr="00DA49FD">
        <w:rPr>
          <w:i w:val="0"/>
          <w:iCs w:val="0"/>
          <w:spacing w:val="22"/>
          <w:sz w:val="32"/>
          <w:szCs w:val="32"/>
        </w:rPr>
        <w:t>S</w:t>
      </w:r>
      <w:r w:rsidR="00A2670B" w:rsidRPr="00DA49FD">
        <w:rPr>
          <w:rFonts w:hint="cs"/>
          <w:i w:val="0"/>
          <w:iCs w:val="0"/>
          <w:spacing w:val="22"/>
          <w:sz w:val="32"/>
          <w:szCs w:val="32"/>
          <w:rtl/>
        </w:rPr>
        <w:t>)</w:t>
      </w:r>
      <w:bookmarkEnd w:id="163"/>
    </w:p>
    <w:p w:rsidR="003F574D" w:rsidRDefault="003F574D" w:rsidP="00395353">
      <w:pPr>
        <w:pStyle w:val="3"/>
        <w:numPr>
          <w:ilvl w:val="1"/>
          <w:numId w:val="128"/>
        </w:numPr>
        <w:tabs>
          <w:tab w:val="left" w:pos="707"/>
          <w:tab w:val="left" w:pos="990"/>
        </w:tabs>
        <w:spacing w:line="360" w:lineRule="auto"/>
        <w:ind w:left="565" w:hanging="283"/>
        <w:rPr>
          <w:spacing w:val="22"/>
          <w:rtl/>
        </w:rPr>
      </w:pPr>
      <w:bookmarkStart w:id="164" w:name="_Toc360620713"/>
      <w:bookmarkStart w:id="165" w:name="_Toc361210771"/>
      <w:bookmarkStart w:id="166" w:name="_Toc372891844"/>
      <w:r w:rsidRPr="00DA49FD">
        <w:rPr>
          <w:spacing w:val="22"/>
          <w:rtl/>
        </w:rPr>
        <w:t xml:space="preserve">כללי </w:t>
      </w:r>
      <w:r w:rsidRPr="00DA49FD">
        <w:rPr>
          <w:spacing w:val="22"/>
        </w:rPr>
        <w:t>–</w:t>
      </w:r>
      <w:r w:rsidRPr="00DA49FD">
        <w:rPr>
          <w:spacing w:val="22"/>
          <w:rtl/>
        </w:rPr>
        <w:t xml:space="preserve"> הבהקים</w:t>
      </w:r>
      <w:bookmarkEnd w:id="164"/>
      <w:bookmarkEnd w:id="165"/>
      <w:bookmarkEnd w:id="166"/>
      <w:r w:rsidR="00D047E7" w:rsidRPr="00DA49FD">
        <w:rPr>
          <w:rFonts w:hint="cs"/>
          <w:spacing w:val="22"/>
          <w:rtl/>
        </w:rPr>
        <w:t xml:space="preserve"> (</w:t>
      </w:r>
      <w:r w:rsidR="00D047E7" w:rsidRPr="00DA49FD">
        <w:rPr>
          <w:spacing w:val="22"/>
        </w:rPr>
        <w:t>I</w:t>
      </w:r>
      <w:r w:rsidR="00D047E7" w:rsidRPr="00DA49FD">
        <w:rPr>
          <w:rFonts w:hint="cs"/>
          <w:spacing w:val="22"/>
          <w:rtl/>
        </w:rPr>
        <w:t>)</w:t>
      </w:r>
    </w:p>
    <w:p w:rsidR="00F239AC" w:rsidRDefault="00F239AC" w:rsidP="00395353">
      <w:pPr>
        <w:pStyle w:val="3"/>
        <w:keepNext w:val="0"/>
        <w:numPr>
          <w:ilvl w:val="2"/>
          <w:numId w:val="128"/>
        </w:numPr>
        <w:tabs>
          <w:tab w:val="left" w:pos="1884"/>
        </w:tabs>
        <w:spacing w:line="360" w:lineRule="auto"/>
        <w:ind w:left="1883" w:hanging="896"/>
        <w:jc w:val="left"/>
        <w:rPr>
          <w:b w:val="0"/>
          <w:bCs w:val="0"/>
          <w:sz w:val="22"/>
          <w:szCs w:val="24"/>
          <w:rtl/>
        </w:rPr>
      </w:pPr>
      <w:r>
        <w:rPr>
          <w:rFonts w:hint="cs"/>
          <w:b w:val="0"/>
          <w:bCs w:val="0"/>
          <w:sz w:val="22"/>
          <w:szCs w:val="24"/>
          <w:rtl/>
        </w:rPr>
        <w:t>מימוש הפרויקט על כל שלביו כולל אחריות מלאה של המציע הזוכה על כל תחום רלוונטי למחזור החיים של הפרויקט נשוא מכרז זה.</w:t>
      </w:r>
    </w:p>
    <w:p w:rsidR="00F239AC" w:rsidRPr="00EB1A67" w:rsidRDefault="00F239AC" w:rsidP="00395353">
      <w:pPr>
        <w:pStyle w:val="3"/>
        <w:keepNext w:val="0"/>
        <w:numPr>
          <w:ilvl w:val="2"/>
          <w:numId w:val="128"/>
        </w:numPr>
        <w:tabs>
          <w:tab w:val="left" w:pos="1884"/>
        </w:tabs>
        <w:spacing w:line="360" w:lineRule="auto"/>
        <w:ind w:left="1883" w:hanging="896"/>
        <w:rPr>
          <w:b w:val="0"/>
          <w:bCs w:val="0"/>
          <w:sz w:val="22"/>
          <w:szCs w:val="24"/>
          <w:rtl/>
        </w:rPr>
      </w:pPr>
      <w:r>
        <w:rPr>
          <w:rFonts w:hint="cs"/>
          <w:b w:val="0"/>
          <w:bCs w:val="0"/>
          <w:sz w:val="22"/>
          <w:szCs w:val="24"/>
          <w:rtl/>
        </w:rPr>
        <w:t xml:space="preserve">המכרז כולל את הדרישות הבאות: </w:t>
      </w:r>
    </w:p>
    <w:p w:rsidR="00E2012C" w:rsidRPr="00DA49FD" w:rsidRDefault="002D42B9" w:rsidP="00395353">
      <w:pPr>
        <w:pStyle w:val="Normal1"/>
        <w:numPr>
          <w:ilvl w:val="0"/>
          <w:numId w:val="64"/>
        </w:numPr>
        <w:spacing w:before="0" w:line="360" w:lineRule="auto"/>
        <w:ind w:hanging="357"/>
        <w:rPr>
          <w:spacing w:val="22"/>
          <w:lang w:eastAsia="en-US"/>
        </w:rPr>
      </w:pPr>
      <w:r w:rsidRPr="00DA49FD">
        <w:rPr>
          <w:rFonts w:hint="cs"/>
          <w:spacing w:val="22"/>
          <w:rtl/>
          <w:lang w:eastAsia="en-US"/>
        </w:rPr>
        <w:t xml:space="preserve">ניתוח ואפיון של </w:t>
      </w:r>
      <w:r w:rsidR="00E2012C" w:rsidRPr="00DA49FD">
        <w:rPr>
          <w:rFonts w:hint="cs"/>
          <w:spacing w:val="22"/>
          <w:rtl/>
          <w:lang w:eastAsia="en-US"/>
        </w:rPr>
        <w:t xml:space="preserve">שיטת העבודה </w:t>
      </w:r>
      <w:r w:rsidR="00E2012C" w:rsidRPr="00DA49FD">
        <w:rPr>
          <w:rFonts w:hint="cs"/>
          <w:b/>
          <w:bCs/>
          <w:spacing w:val="22"/>
          <w:rtl/>
          <w:lang w:eastAsia="en-US"/>
        </w:rPr>
        <w:t>באמצעות הכלי</w:t>
      </w:r>
      <w:r w:rsidR="00E2012C" w:rsidRPr="00DA49FD">
        <w:rPr>
          <w:rFonts w:hint="cs"/>
          <w:spacing w:val="22"/>
          <w:rtl/>
          <w:lang w:eastAsia="en-US"/>
        </w:rPr>
        <w:t xml:space="preserve"> למימוש תהליכי העבודה באגף</w:t>
      </w:r>
      <w:r w:rsidR="00B46355" w:rsidRPr="00DA49FD">
        <w:rPr>
          <w:rFonts w:hint="cs"/>
          <w:spacing w:val="22"/>
          <w:rtl/>
          <w:lang w:eastAsia="en-US"/>
        </w:rPr>
        <w:t xml:space="preserve">. </w:t>
      </w:r>
    </w:p>
    <w:p w:rsidR="00E2012C" w:rsidRPr="00DA49FD" w:rsidRDefault="00E2012C" w:rsidP="00395353">
      <w:pPr>
        <w:pStyle w:val="Normal1"/>
        <w:numPr>
          <w:ilvl w:val="0"/>
          <w:numId w:val="64"/>
        </w:numPr>
        <w:spacing w:before="0" w:line="360" w:lineRule="auto"/>
        <w:ind w:hanging="357"/>
        <w:rPr>
          <w:spacing w:val="22"/>
          <w:lang w:eastAsia="en-US"/>
        </w:rPr>
      </w:pPr>
      <w:r w:rsidRPr="00DA49FD">
        <w:rPr>
          <w:rFonts w:hint="cs"/>
          <w:spacing w:val="22"/>
          <w:rtl/>
          <w:lang w:eastAsia="en-US"/>
        </w:rPr>
        <w:t>ניתוח ואפיון ההתאמות הנדרשות לטובת עבודה בשיטה שהוגדרה</w:t>
      </w:r>
      <w:r w:rsidR="009A1F70">
        <w:rPr>
          <w:rFonts w:hint="cs"/>
          <w:spacing w:val="22"/>
          <w:rtl/>
          <w:lang w:eastAsia="en-US"/>
        </w:rPr>
        <w:t>.</w:t>
      </w:r>
    </w:p>
    <w:p w:rsidR="00B46355" w:rsidRPr="00DA49FD" w:rsidRDefault="00B46355" w:rsidP="00395353">
      <w:pPr>
        <w:pStyle w:val="Normal1"/>
        <w:numPr>
          <w:ilvl w:val="0"/>
          <w:numId w:val="64"/>
        </w:numPr>
        <w:spacing w:before="0" w:line="360" w:lineRule="auto"/>
        <w:ind w:hanging="357"/>
        <w:rPr>
          <w:spacing w:val="22"/>
          <w:lang w:eastAsia="en-US"/>
        </w:rPr>
      </w:pPr>
      <w:r w:rsidRPr="00DA49FD">
        <w:rPr>
          <w:rFonts w:hint="cs"/>
          <w:spacing w:val="22"/>
          <w:rtl/>
          <w:lang w:eastAsia="en-US"/>
        </w:rPr>
        <w:t>לווי התקנת סביבה</w:t>
      </w:r>
      <w:r w:rsidR="009A1F70">
        <w:rPr>
          <w:rFonts w:hint="cs"/>
          <w:spacing w:val="22"/>
          <w:rtl/>
          <w:lang w:eastAsia="en-US"/>
        </w:rPr>
        <w:t xml:space="preserve"> </w:t>
      </w:r>
      <w:r w:rsidRPr="00DA49FD">
        <w:rPr>
          <w:rFonts w:hint="cs"/>
          <w:spacing w:val="22"/>
          <w:rtl/>
          <w:lang w:eastAsia="en-US"/>
        </w:rPr>
        <w:t>/</w:t>
      </w:r>
      <w:r w:rsidR="009A1F70">
        <w:rPr>
          <w:rFonts w:hint="cs"/>
          <w:spacing w:val="22"/>
          <w:rtl/>
          <w:lang w:eastAsia="en-US"/>
        </w:rPr>
        <w:t xml:space="preserve"> </w:t>
      </w:r>
      <w:r w:rsidRPr="00DA49FD">
        <w:rPr>
          <w:rFonts w:hint="cs"/>
          <w:spacing w:val="22"/>
          <w:rtl/>
          <w:lang w:eastAsia="en-US"/>
        </w:rPr>
        <w:t>סביבות פיזיות לכלי</w:t>
      </w:r>
      <w:r w:rsidR="009A1F70">
        <w:rPr>
          <w:rFonts w:hint="cs"/>
          <w:spacing w:val="22"/>
          <w:rtl/>
          <w:lang w:eastAsia="en-US"/>
        </w:rPr>
        <w:t>,</w:t>
      </w:r>
      <w:r w:rsidRPr="00DA49FD">
        <w:rPr>
          <w:rFonts w:hint="cs"/>
          <w:spacing w:val="22"/>
          <w:rtl/>
          <w:lang w:eastAsia="en-US"/>
        </w:rPr>
        <w:t xml:space="preserve"> ככל שנדרשת</w:t>
      </w:r>
      <w:r w:rsidR="009A1F70">
        <w:rPr>
          <w:rFonts w:hint="cs"/>
          <w:spacing w:val="22"/>
          <w:rtl/>
          <w:lang w:eastAsia="en-US"/>
        </w:rPr>
        <w:t>.</w:t>
      </w:r>
    </w:p>
    <w:p w:rsidR="00B46355" w:rsidRPr="00DA49FD" w:rsidRDefault="00B46355" w:rsidP="00395353">
      <w:pPr>
        <w:pStyle w:val="Normal1"/>
        <w:numPr>
          <w:ilvl w:val="0"/>
          <w:numId w:val="64"/>
        </w:numPr>
        <w:spacing w:before="0" w:line="360" w:lineRule="auto"/>
        <w:ind w:hanging="357"/>
        <w:rPr>
          <w:spacing w:val="22"/>
          <w:lang w:eastAsia="en-US"/>
        </w:rPr>
      </w:pPr>
      <w:r w:rsidRPr="00DA49FD">
        <w:rPr>
          <w:rFonts w:hint="cs"/>
          <w:spacing w:val="22"/>
          <w:rtl/>
          <w:lang w:eastAsia="en-US"/>
        </w:rPr>
        <w:t>התקנת הכלי בסביבה / סביבות</w:t>
      </w:r>
      <w:r w:rsidR="009A1F70">
        <w:rPr>
          <w:rFonts w:hint="cs"/>
          <w:spacing w:val="22"/>
          <w:rtl/>
          <w:lang w:eastAsia="en-US"/>
        </w:rPr>
        <w:t>,</w:t>
      </w:r>
      <w:r w:rsidRPr="00DA49FD">
        <w:rPr>
          <w:rFonts w:hint="cs"/>
          <w:spacing w:val="22"/>
          <w:rtl/>
          <w:lang w:eastAsia="en-US"/>
        </w:rPr>
        <w:t xml:space="preserve"> ככל שנדרשת</w:t>
      </w:r>
      <w:r w:rsidR="009A1F70">
        <w:rPr>
          <w:rFonts w:hint="cs"/>
          <w:spacing w:val="22"/>
          <w:rtl/>
          <w:lang w:eastAsia="en-US"/>
        </w:rPr>
        <w:t>.</w:t>
      </w:r>
    </w:p>
    <w:p w:rsidR="00B46355" w:rsidRPr="00DA49FD" w:rsidRDefault="00B46355" w:rsidP="00395353">
      <w:pPr>
        <w:pStyle w:val="Normal1"/>
        <w:numPr>
          <w:ilvl w:val="0"/>
          <w:numId w:val="64"/>
        </w:numPr>
        <w:spacing w:before="0" w:line="360" w:lineRule="auto"/>
        <w:rPr>
          <w:spacing w:val="22"/>
          <w:lang w:eastAsia="en-US"/>
        </w:rPr>
      </w:pPr>
      <w:r w:rsidRPr="00DA49FD">
        <w:rPr>
          <w:rFonts w:hint="cs"/>
          <w:spacing w:val="22"/>
          <w:rtl/>
          <w:lang w:eastAsia="en-US"/>
        </w:rPr>
        <w:t>התאמת הכלי באמצעות פיתוח</w:t>
      </w:r>
      <w:r w:rsidR="009A1F70">
        <w:rPr>
          <w:rFonts w:hint="cs"/>
          <w:spacing w:val="22"/>
          <w:rtl/>
          <w:lang w:eastAsia="en-US"/>
        </w:rPr>
        <w:t>,</w:t>
      </w:r>
      <w:r w:rsidRPr="00DA49FD">
        <w:rPr>
          <w:rFonts w:hint="cs"/>
          <w:spacing w:val="22"/>
          <w:rtl/>
          <w:lang w:eastAsia="en-US"/>
        </w:rPr>
        <w:t xml:space="preserve"> ככל שהתאמ</w:t>
      </w:r>
      <w:r w:rsidR="00F239AC">
        <w:rPr>
          <w:rFonts w:hint="cs"/>
          <w:spacing w:val="22"/>
          <w:rtl/>
          <w:lang w:eastAsia="en-US"/>
        </w:rPr>
        <w:t xml:space="preserve">ה כזו תוזמן על ידי האגף. במקרה </w:t>
      </w:r>
      <w:r w:rsidRPr="00DA49FD">
        <w:rPr>
          <w:rFonts w:hint="cs"/>
          <w:spacing w:val="22"/>
          <w:rtl/>
          <w:lang w:eastAsia="en-US"/>
        </w:rPr>
        <w:t xml:space="preserve">זה יכלול </w:t>
      </w:r>
      <w:proofErr w:type="spellStart"/>
      <w:r w:rsidRPr="00DA49FD">
        <w:rPr>
          <w:rFonts w:hint="cs"/>
          <w:spacing w:val="22"/>
          <w:rtl/>
          <w:lang w:eastAsia="en-US"/>
        </w:rPr>
        <w:t>הפרוייקט</w:t>
      </w:r>
      <w:proofErr w:type="spellEnd"/>
      <w:r w:rsidRPr="00DA49FD">
        <w:rPr>
          <w:rFonts w:hint="cs"/>
          <w:spacing w:val="22"/>
          <w:rtl/>
          <w:lang w:eastAsia="en-US"/>
        </w:rPr>
        <w:t xml:space="preserve"> אפיון, פיתוח ובדיקות מלאות של השינויים שבוצעו.</w:t>
      </w:r>
    </w:p>
    <w:p w:rsidR="00E2012C" w:rsidRPr="00DA49FD" w:rsidRDefault="00E2012C" w:rsidP="00395353">
      <w:pPr>
        <w:pStyle w:val="Normal1"/>
        <w:numPr>
          <w:ilvl w:val="0"/>
          <w:numId w:val="64"/>
        </w:numPr>
        <w:spacing w:before="0" w:line="360" w:lineRule="auto"/>
        <w:ind w:hanging="357"/>
        <w:rPr>
          <w:spacing w:val="22"/>
          <w:lang w:eastAsia="en-US"/>
        </w:rPr>
      </w:pPr>
      <w:r w:rsidRPr="00DA49FD">
        <w:rPr>
          <w:rFonts w:hint="cs"/>
          <w:spacing w:val="22"/>
          <w:rtl/>
          <w:lang w:eastAsia="en-US"/>
        </w:rPr>
        <w:t>התאמת הכלי לעבודה על פי האפיון</w:t>
      </w:r>
      <w:r w:rsidR="00F239AC">
        <w:rPr>
          <w:rFonts w:hint="cs"/>
          <w:spacing w:val="22"/>
          <w:rtl/>
          <w:lang w:eastAsia="en-US"/>
        </w:rPr>
        <w:t>.</w:t>
      </w:r>
    </w:p>
    <w:p w:rsidR="00B46355" w:rsidRPr="00DA49FD" w:rsidRDefault="00B46355" w:rsidP="00395353">
      <w:pPr>
        <w:pStyle w:val="Normal1"/>
        <w:numPr>
          <w:ilvl w:val="0"/>
          <w:numId w:val="64"/>
        </w:numPr>
        <w:spacing w:before="0" w:line="360" w:lineRule="auto"/>
        <w:rPr>
          <w:spacing w:val="22"/>
          <w:lang w:eastAsia="en-US"/>
        </w:rPr>
      </w:pPr>
      <w:r w:rsidRPr="00DA49FD">
        <w:rPr>
          <w:rFonts w:hint="cs"/>
          <w:spacing w:val="22"/>
          <w:rtl/>
          <w:lang w:eastAsia="en-US"/>
        </w:rPr>
        <w:t>ה</w:t>
      </w:r>
      <w:r w:rsidR="00F239AC">
        <w:rPr>
          <w:rFonts w:hint="cs"/>
          <w:spacing w:val="22"/>
          <w:rtl/>
          <w:lang w:eastAsia="en-US"/>
        </w:rPr>
        <w:t xml:space="preserve">דרכה </w:t>
      </w:r>
      <w:proofErr w:type="spellStart"/>
      <w:r w:rsidR="00F239AC">
        <w:rPr>
          <w:rFonts w:hint="cs"/>
          <w:spacing w:val="22"/>
          <w:rtl/>
          <w:lang w:eastAsia="en-US"/>
        </w:rPr>
        <w:t>ו</w:t>
      </w:r>
      <w:r w:rsidRPr="00DA49FD">
        <w:rPr>
          <w:rFonts w:hint="cs"/>
          <w:spacing w:val="22"/>
          <w:rtl/>
          <w:lang w:eastAsia="en-US"/>
        </w:rPr>
        <w:t>טמעה</w:t>
      </w:r>
      <w:proofErr w:type="spellEnd"/>
      <w:r w:rsidR="00F239AC">
        <w:rPr>
          <w:rFonts w:hint="cs"/>
          <w:spacing w:val="22"/>
          <w:rtl/>
          <w:lang w:eastAsia="en-US"/>
        </w:rPr>
        <w:t>.</w:t>
      </w:r>
    </w:p>
    <w:p w:rsidR="00B46355" w:rsidRPr="00DA49FD" w:rsidRDefault="00B46355" w:rsidP="00395353">
      <w:pPr>
        <w:pStyle w:val="Normal1"/>
        <w:numPr>
          <w:ilvl w:val="0"/>
          <w:numId w:val="64"/>
        </w:numPr>
        <w:spacing w:before="0" w:line="360" w:lineRule="auto"/>
        <w:rPr>
          <w:spacing w:val="22"/>
          <w:lang w:eastAsia="en-US"/>
        </w:rPr>
      </w:pPr>
      <w:r w:rsidRPr="00DA49FD">
        <w:rPr>
          <w:rFonts w:hint="cs"/>
          <w:spacing w:val="22"/>
          <w:rtl/>
          <w:lang w:eastAsia="en-US"/>
        </w:rPr>
        <w:t>תיעוד</w:t>
      </w:r>
      <w:r w:rsidR="00F239AC">
        <w:rPr>
          <w:rFonts w:hint="cs"/>
          <w:spacing w:val="22"/>
          <w:rtl/>
          <w:lang w:eastAsia="en-US"/>
        </w:rPr>
        <w:t>.</w:t>
      </w:r>
    </w:p>
    <w:p w:rsidR="00B46355" w:rsidRDefault="00B46355" w:rsidP="00395353">
      <w:pPr>
        <w:pStyle w:val="Normal1"/>
        <w:numPr>
          <w:ilvl w:val="0"/>
          <w:numId w:val="64"/>
        </w:numPr>
        <w:spacing w:before="0" w:line="360" w:lineRule="auto"/>
        <w:rPr>
          <w:spacing w:val="22"/>
          <w:lang w:eastAsia="en-US"/>
        </w:rPr>
      </w:pPr>
      <w:r w:rsidRPr="00DA49FD">
        <w:rPr>
          <w:rFonts w:hint="cs"/>
          <w:spacing w:val="22"/>
          <w:rtl/>
          <w:lang w:eastAsia="en-US"/>
        </w:rPr>
        <w:t>שירותי תמיכה ותחזוקה</w:t>
      </w:r>
      <w:r w:rsidR="00F239AC">
        <w:rPr>
          <w:rFonts w:hint="cs"/>
          <w:spacing w:val="22"/>
          <w:rtl/>
          <w:lang w:eastAsia="en-US"/>
        </w:rPr>
        <w:t>.</w:t>
      </w:r>
    </w:p>
    <w:p w:rsidR="00F239AC" w:rsidRPr="00EB1A67" w:rsidRDefault="00F239AC" w:rsidP="00395353">
      <w:pPr>
        <w:pStyle w:val="3"/>
        <w:keepNext w:val="0"/>
        <w:numPr>
          <w:ilvl w:val="2"/>
          <w:numId w:val="128"/>
        </w:numPr>
        <w:tabs>
          <w:tab w:val="left" w:pos="1884"/>
        </w:tabs>
        <w:spacing w:line="360" w:lineRule="auto"/>
        <w:ind w:left="1883" w:hanging="896"/>
        <w:rPr>
          <w:b w:val="0"/>
          <w:bCs w:val="0"/>
          <w:sz w:val="22"/>
          <w:szCs w:val="24"/>
          <w:rtl/>
        </w:rPr>
      </w:pPr>
      <w:r>
        <w:rPr>
          <w:rFonts w:hint="cs"/>
          <w:b w:val="0"/>
          <w:bCs w:val="0"/>
          <w:sz w:val="22"/>
          <w:szCs w:val="24"/>
          <w:rtl/>
        </w:rPr>
        <w:t xml:space="preserve">המציע נדרש להציג את דרך ניהול הפרויקט ומימושו. </w:t>
      </w:r>
    </w:p>
    <w:p w:rsidR="00D8670D" w:rsidRPr="00DA49FD" w:rsidRDefault="00D8670D" w:rsidP="00F97CEF">
      <w:pPr>
        <w:pStyle w:val="af0"/>
        <w:keepNext/>
        <w:numPr>
          <w:ilvl w:val="0"/>
          <w:numId w:val="18"/>
        </w:numPr>
        <w:spacing w:before="240" w:after="240"/>
        <w:jc w:val="both"/>
        <w:outlineLvl w:val="2"/>
        <w:rPr>
          <w:b/>
          <w:bCs/>
          <w:smallCaps/>
          <w:vanish/>
          <w:spacing w:val="22"/>
          <w:szCs w:val="28"/>
          <w:rtl/>
          <w:lang w:eastAsia="he-IL"/>
        </w:rPr>
      </w:pPr>
      <w:bookmarkStart w:id="167" w:name="_Toc360620714"/>
      <w:bookmarkStart w:id="168" w:name="_Toc361210772"/>
      <w:bookmarkStart w:id="169" w:name="_Toc372891845"/>
    </w:p>
    <w:p w:rsidR="003F574D" w:rsidRPr="00DA49FD" w:rsidRDefault="003F574D" w:rsidP="00395353">
      <w:pPr>
        <w:pStyle w:val="3"/>
        <w:numPr>
          <w:ilvl w:val="1"/>
          <w:numId w:val="128"/>
        </w:numPr>
        <w:tabs>
          <w:tab w:val="left" w:pos="707"/>
          <w:tab w:val="left" w:pos="990"/>
        </w:tabs>
        <w:spacing w:line="360" w:lineRule="auto"/>
        <w:ind w:left="565" w:hanging="283"/>
        <w:rPr>
          <w:spacing w:val="22"/>
          <w:rtl/>
        </w:rPr>
      </w:pPr>
      <w:r w:rsidRPr="00DA49FD">
        <w:rPr>
          <w:spacing w:val="22"/>
          <w:rtl/>
        </w:rPr>
        <w:t>גורמים מעורבים</w:t>
      </w:r>
      <w:bookmarkEnd w:id="167"/>
      <w:bookmarkEnd w:id="168"/>
      <w:bookmarkEnd w:id="169"/>
    </w:p>
    <w:p w:rsidR="00D8670D" w:rsidRPr="00DA49FD" w:rsidRDefault="00D8670D" w:rsidP="00F97CEF">
      <w:pPr>
        <w:pStyle w:val="af0"/>
        <w:keepNext/>
        <w:numPr>
          <w:ilvl w:val="0"/>
          <w:numId w:val="19"/>
        </w:numPr>
        <w:spacing w:before="240" w:after="240"/>
        <w:jc w:val="both"/>
        <w:outlineLvl w:val="2"/>
        <w:rPr>
          <w:b/>
          <w:bCs/>
          <w:smallCaps/>
          <w:vanish/>
          <w:spacing w:val="22"/>
          <w:szCs w:val="28"/>
          <w:rtl/>
          <w:lang w:eastAsia="he-IL"/>
        </w:rPr>
      </w:pPr>
      <w:bookmarkStart w:id="170" w:name="_Toc360620715"/>
    </w:p>
    <w:p w:rsidR="00D8670D" w:rsidRPr="00DA49FD" w:rsidRDefault="00D8670D" w:rsidP="00F97CEF">
      <w:pPr>
        <w:pStyle w:val="af0"/>
        <w:keepNext/>
        <w:numPr>
          <w:ilvl w:val="1"/>
          <w:numId w:val="19"/>
        </w:numPr>
        <w:spacing w:before="240" w:after="240"/>
        <w:jc w:val="both"/>
        <w:outlineLvl w:val="2"/>
        <w:rPr>
          <w:b/>
          <w:bCs/>
          <w:smallCaps/>
          <w:vanish/>
          <w:spacing w:val="22"/>
          <w:szCs w:val="28"/>
          <w:rtl/>
          <w:lang w:eastAsia="he-IL"/>
        </w:rPr>
      </w:pPr>
    </w:p>
    <w:p w:rsidR="00615081" w:rsidRPr="00DA49FD" w:rsidRDefault="00E44122" w:rsidP="00395353">
      <w:pPr>
        <w:pStyle w:val="3"/>
        <w:numPr>
          <w:ilvl w:val="2"/>
          <w:numId w:val="128"/>
        </w:numPr>
        <w:tabs>
          <w:tab w:val="left" w:pos="1699"/>
        </w:tabs>
        <w:spacing w:line="360" w:lineRule="auto"/>
        <w:ind w:left="1699" w:hanging="851"/>
        <w:rPr>
          <w:spacing w:val="22"/>
          <w:rtl/>
        </w:rPr>
      </w:pPr>
      <w:r w:rsidRPr="00DA49FD">
        <w:rPr>
          <w:rFonts w:hint="cs"/>
          <w:spacing w:val="22"/>
          <w:rtl/>
        </w:rPr>
        <w:t xml:space="preserve">   </w:t>
      </w:r>
      <w:r w:rsidR="00615081" w:rsidRPr="00DA49FD">
        <w:rPr>
          <w:rFonts w:hint="cs"/>
          <w:spacing w:val="22"/>
          <w:rtl/>
        </w:rPr>
        <w:t xml:space="preserve">מנהל </w:t>
      </w:r>
      <w:r w:rsidR="00F42264" w:rsidRPr="00DA49FD">
        <w:rPr>
          <w:rFonts w:hint="cs"/>
          <w:spacing w:val="22"/>
          <w:rtl/>
        </w:rPr>
        <w:t>פרויקט</w:t>
      </w:r>
      <w:r w:rsidR="00615081" w:rsidRPr="00DA49FD">
        <w:rPr>
          <w:rFonts w:hint="cs"/>
          <w:spacing w:val="22"/>
          <w:rtl/>
        </w:rPr>
        <w:t xml:space="preserve"> מטעם המשרד (</w:t>
      </w:r>
      <w:r w:rsidR="00615081" w:rsidRPr="00DA49FD">
        <w:rPr>
          <w:spacing w:val="22"/>
        </w:rPr>
        <w:t>I</w:t>
      </w:r>
      <w:r w:rsidR="00615081" w:rsidRPr="00DA49FD">
        <w:rPr>
          <w:rFonts w:hint="cs"/>
          <w:spacing w:val="22"/>
          <w:rtl/>
        </w:rPr>
        <w:t>)</w:t>
      </w:r>
    </w:p>
    <w:p w:rsidR="00D51CCD" w:rsidRPr="00DA49FD" w:rsidRDefault="00615081" w:rsidP="00F97CEF">
      <w:pPr>
        <w:spacing w:before="0" w:after="240" w:line="360" w:lineRule="auto"/>
        <w:ind w:left="851" w:right="851"/>
        <w:rPr>
          <w:spacing w:val="22"/>
          <w:rtl/>
        </w:rPr>
      </w:pPr>
      <w:r w:rsidRPr="00DA49FD">
        <w:rPr>
          <w:rFonts w:hint="cs"/>
          <w:spacing w:val="22"/>
          <w:rtl/>
        </w:rPr>
        <w:t xml:space="preserve">משרד </w:t>
      </w:r>
      <w:r w:rsidRPr="00DA49FD">
        <w:rPr>
          <w:rFonts w:hint="cs"/>
          <w:spacing w:val="22"/>
          <w:sz w:val="24"/>
          <w:rtl/>
        </w:rPr>
        <w:t>הבריאות</w:t>
      </w:r>
      <w:r w:rsidRPr="00DA49FD">
        <w:rPr>
          <w:rFonts w:hint="cs"/>
          <w:spacing w:val="22"/>
          <w:rtl/>
        </w:rPr>
        <w:t xml:space="preserve"> ימנה מנהל מטעמו לפרויקט. מנהל </w:t>
      </w:r>
      <w:r w:rsidR="00F42264" w:rsidRPr="00DA49FD">
        <w:rPr>
          <w:rFonts w:hint="cs"/>
          <w:spacing w:val="22"/>
          <w:rtl/>
        </w:rPr>
        <w:t>הפרויקט</w:t>
      </w:r>
      <w:r w:rsidRPr="00DA49FD">
        <w:rPr>
          <w:rFonts w:hint="cs"/>
          <w:spacing w:val="22"/>
          <w:rtl/>
        </w:rPr>
        <w:t xml:space="preserve"> יהיה אחראי לאישור תוצרים ואבני דרך, מענה לשאלות, בקשות לשינוי וכד', וכן להגדרת נהלי עבודה לאורך הפרויקט.</w:t>
      </w:r>
      <w:r w:rsidR="00180646" w:rsidRPr="00DA49FD">
        <w:rPr>
          <w:rFonts w:hint="cs"/>
          <w:spacing w:val="22"/>
          <w:rtl/>
        </w:rPr>
        <w:t xml:space="preserve"> </w:t>
      </w:r>
    </w:p>
    <w:p w:rsidR="00615081" w:rsidRPr="00DA49FD" w:rsidRDefault="00615081" w:rsidP="00395353">
      <w:pPr>
        <w:pStyle w:val="3"/>
        <w:numPr>
          <w:ilvl w:val="2"/>
          <w:numId w:val="128"/>
        </w:numPr>
        <w:tabs>
          <w:tab w:val="left" w:pos="1699"/>
        </w:tabs>
        <w:spacing w:line="360" w:lineRule="auto"/>
        <w:ind w:left="1699" w:hanging="851"/>
        <w:rPr>
          <w:spacing w:val="22"/>
          <w:rtl/>
        </w:rPr>
      </w:pPr>
      <w:bookmarkStart w:id="171" w:name="_Ref315612512"/>
      <w:bookmarkEnd w:id="170"/>
      <w:r w:rsidRPr="00DA49FD">
        <w:rPr>
          <w:spacing w:val="22"/>
          <w:rtl/>
        </w:rPr>
        <w:t xml:space="preserve">צוות מקצועי מטעם המציע  </w:t>
      </w:r>
      <w:r w:rsidRPr="00DA49FD">
        <w:rPr>
          <w:spacing w:val="22"/>
        </w:rPr>
        <w:t>(</w:t>
      </w:r>
      <w:r w:rsidR="00E8492B" w:rsidRPr="00DA49FD">
        <w:rPr>
          <w:spacing w:val="22"/>
        </w:rPr>
        <w:t>S</w:t>
      </w:r>
      <w:r w:rsidRPr="00DA49FD">
        <w:rPr>
          <w:spacing w:val="22"/>
        </w:rPr>
        <w:t>)</w:t>
      </w:r>
      <w:bookmarkEnd w:id="171"/>
    </w:p>
    <w:p w:rsidR="00615081" w:rsidRPr="00DA49FD" w:rsidRDefault="00615081" w:rsidP="00F97CEF">
      <w:pPr>
        <w:spacing w:before="0" w:line="360" w:lineRule="auto"/>
        <w:ind w:left="851" w:right="284"/>
        <w:rPr>
          <w:spacing w:val="22"/>
          <w:rtl/>
        </w:rPr>
      </w:pPr>
      <w:r w:rsidRPr="00DA49FD">
        <w:rPr>
          <w:spacing w:val="22"/>
          <w:rtl/>
        </w:rPr>
        <w:t>המציע יפרט את הצוות</w:t>
      </w:r>
      <w:r w:rsidR="00B40E46" w:rsidRPr="00DA49FD">
        <w:rPr>
          <w:spacing w:val="22"/>
          <w:rtl/>
        </w:rPr>
        <w:t xml:space="preserve"> המקצועי המועמד לביצוע הפרויקט</w:t>
      </w:r>
      <w:r w:rsidR="003F73FE" w:rsidRPr="00DA49FD">
        <w:rPr>
          <w:rFonts w:hint="cs"/>
          <w:spacing w:val="22"/>
          <w:rtl/>
        </w:rPr>
        <w:t>, כולל פרטי קבלני משנה אם ישנ</w:t>
      </w:r>
      <w:r w:rsidR="002C36A5" w:rsidRPr="00DA49FD">
        <w:rPr>
          <w:rFonts w:hint="cs"/>
          <w:spacing w:val="22"/>
          <w:rtl/>
        </w:rPr>
        <w:t>ם</w:t>
      </w:r>
      <w:r w:rsidR="003F73FE" w:rsidRPr="00DA49FD">
        <w:rPr>
          <w:rFonts w:hint="cs"/>
          <w:spacing w:val="22"/>
          <w:rtl/>
        </w:rPr>
        <w:t>,</w:t>
      </w:r>
      <w:r w:rsidR="00B40E46" w:rsidRPr="00DA49FD">
        <w:rPr>
          <w:rFonts w:hint="cs"/>
          <w:spacing w:val="22"/>
          <w:rtl/>
        </w:rPr>
        <w:t xml:space="preserve"> ובכלל זה את </w:t>
      </w:r>
      <w:r w:rsidR="0012211D" w:rsidRPr="00DA49FD">
        <w:rPr>
          <w:rFonts w:hint="cs"/>
          <w:spacing w:val="22"/>
          <w:rtl/>
        </w:rPr>
        <w:t>ה</w:t>
      </w:r>
      <w:r w:rsidR="00B40E46" w:rsidRPr="00DA49FD">
        <w:rPr>
          <w:rFonts w:hint="cs"/>
          <w:spacing w:val="22"/>
          <w:rtl/>
        </w:rPr>
        <w:t>מועמד לניהול הפרויקט מטעמו.</w:t>
      </w:r>
    </w:p>
    <w:p w:rsidR="00F001F0" w:rsidRPr="00DA49FD" w:rsidRDefault="00180646" w:rsidP="00F97CEF">
      <w:pPr>
        <w:spacing w:before="0" w:line="360" w:lineRule="auto"/>
        <w:ind w:left="848" w:right="426"/>
        <w:rPr>
          <w:spacing w:val="22"/>
          <w:rtl/>
        </w:rPr>
      </w:pPr>
      <w:r w:rsidRPr="00DA49FD">
        <w:rPr>
          <w:spacing w:val="18"/>
          <w:rtl/>
        </w:rPr>
        <w:t xml:space="preserve">על המציע לפרט </w:t>
      </w:r>
      <w:r w:rsidRPr="00DA49FD">
        <w:rPr>
          <w:rFonts w:hint="cs"/>
          <w:spacing w:val="18"/>
          <w:rtl/>
        </w:rPr>
        <w:t xml:space="preserve">את התפקידים </w:t>
      </w:r>
      <w:r w:rsidRPr="00DA49FD">
        <w:rPr>
          <w:spacing w:val="18"/>
          <w:rtl/>
        </w:rPr>
        <w:t>המוצע</w:t>
      </w:r>
      <w:r w:rsidRPr="00DA49FD">
        <w:rPr>
          <w:rFonts w:hint="cs"/>
          <w:spacing w:val="18"/>
          <w:rtl/>
        </w:rPr>
        <w:t xml:space="preserve">ים </w:t>
      </w:r>
      <w:r w:rsidRPr="00DA49FD">
        <w:rPr>
          <w:spacing w:val="18"/>
          <w:rtl/>
        </w:rPr>
        <w:t>הרל</w:t>
      </w:r>
      <w:r w:rsidRPr="00DA49FD">
        <w:rPr>
          <w:rFonts w:hint="cs"/>
          <w:spacing w:val="18"/>
          <w:rtl/>
        </w:rPr>
        <w:t>ב</w:t>
      </w:r>
      <w:r w:rsidRPr="00DA49FD">
        <w:rPr>
          <w:spacing w:val="18"/>
          <w:rtl/>
        </w:rPr>
        <w:t>נטיים לביצוע המטלות הנדרשות</w:t>
      </w:r>
      <w:r w:rsidRPr="00DA49FD">
        <w:rPr>
          <w:rFonts w:hint="cs"/>
          <w:spacing w:val="18"/>
          <w:rtl/>
        </w:rPr>
        <w:t xml:space="preserve"> בפרוייקט.  </w:t>
      </w:r>
    </w:p>
    <w:p w:rsidR="007C3A1D" w:rsidRDefault="00846255" w:rsidP="00395353">
      <w:pPr>
        <w:pStyle w:val="3"/>
        <w:numPr>
          <w:ilvl w:val="1"/>
          <w:numId w:val="128"/>
        </w:numPr>
        <w:tabs>
          <w:tab w:val="left" w:pos="707"/>
          <w:tab w:val="left" w:pos="990"/>
        </w:tabs>
        <w:spacing w:line="360" w:lineRule="auto"/>
        <w:ind w:left="565" w:hanging="283"/>
        <w:rPr>
          <w:spacing w:val="22"/>
          <w:rtl/>
        </w:rPr>
      </w:pPr>
      <w:bookmarkStart w:id="172" w:name="_Toc360620719"/>
      <w:bookmarkStart w:id="173" w:name="_Toc361210773"/>
      <w:bookmarkStart w:id="174" w:name="_Toc372891846"/>
      <w:r w:rsidRPr="00DA49FD">
        <w:rPr>
          <w:rFonts w:hint="cs"/>
          <w:spacing w:val="22"/>
          <w:rtl/>
        </w:rPr>
        <w:t>פרי</w:t>
      </w:r>
      <w:r>
        <w:rPr>
          <w:rFonts w:hint="cs"/>
          <w:spacing w:val="22"/>
          <w:rtl/>
        </w:rPr>
        <w:t>ס</w:t>
      </w:r>
      <w:r w:rsidRPr="00DA49FD">
        <w:rPr>
          <w:rFonts w:hint="cs"/>
          <w:spacing w:val="22"/>
          <w:rtl/>
        </w:rPr>
        <w:t xml:space="preserve">ה </w:t>
      </w:r>
      <w:r w:rsidR="007C3A1D" w:rsidRPr="00DA49FD">
        <w:rPr>
          <w:rFonts w:hint="cs"/>
          <w:spacing w:val="22"/>
          <w:rtl/>
        </w:rPr>
        <w:t>של המוצר המוצע בישראל (</w:t>
      </w:r>
      <w:r w:rsidR="007C3A1D" w:rsidRPr="00DA49FD">
        <w:rPr>
          <w:spacing w:val="22"/>
        </w:rPr>
        <w:t>S</w:t>
      </w:r>
      <w:r w:rsidR="007C3A1D" w:rsidRPr="00DA49FD">
        <w:rPr>
          <w:rFonts w:hint="cs"/>
          <w:spacing w:val="22"/>
          <w:rtl/>
        </w:rPr>
        <w:t>)</w:t>
      </w:r>
    </w:p>
    <w:p w:rsidR="00F239AC" w:rsidRPr="00DA49FD" w:rsidRDefault="00F239AC" w:rsidP="00F97CEF">
      <w:pPr>
        <w:spacing w:before="0" w:line="360" w:lineRule="auto"/>
        <w:ind w:left="720" w:right="284"/>
        <w:rPr>
          <w:spacing w:val="22"/>
          <w:rtl/>
        </w:rPr>
      </w:pPr>
      <w:r w:rsidRPr="00DA49FD">
        <w:rPr>
          <w:spacing w:val="22"/>
          <w:rtl/>
        </w:rPr>
        <w:t xml:space="preserve">המציע יפרט </w:t>
      </w:r>
      <w:r>
        <w:rPr>
          <w:rFonts w:hint="cs"/>
          <w:spacing w:val="22"/>
          <w:rtl/>
        </w:rPr>
        <w:t xml:space="preserve">יישומים עיקריים של המוצר המוצע בישראל, כולל הערכת כמות היישומים הקיימת של המוצר בישראל, בין אם בוצעו על ידי המציע ובין אם בוצעו על ידי גורם אחר, וזאת תוך הדגשת קווי דימיון ושוני בינם לבין היישום המוצע לאגף המחשוב במשרד הבריאות. </w:t>
      </w:r>
      <w:r w:rsidRPr="00DA49FD">
        <w:rPr>
          <w:rFonts w:hint="cs"/>
          <w:spacing w:val="18"/>
          <w:rtl/>
        </w:rPr>
        <w:t xml:space="preserve"> </w:t>
      </w:r>
    </w:p>
    <w:p w:rsidR="00E03B55" w:rsidRDefault="00E03B55" w:rsidP="00395353">
      <w:pPr>
        <w:pStyle w:val="3"/>
        <w:numPr>
          <w:ilvl w:val="1"/>
          <w:numId w:val="128"/>
        </w:numPr>
        <w:tabs>
          <w:tab w:val="left" w:pos="707"/>
          <w:tab w:val="left" w:pos="990"/>
        </w:tabs>
        <w:spacing w:line="360" w:lineRule="auto"/>
        <w:ind w:left="565" w:hanging="283"/>
        <w:rPr>
          <w:spacing w:val="22"/>
          <w:rtl/>
        </w:rPr>
      </w:pPr>
      <w:r w:rsidRPr="00DA49FD">
        <w:rPr>
          <w:rFonts w:hint="cs"/>
          <w:spacing w:val="22"/>
          <w:rtl/>
        </w:rPr>
        <w:t>ותק וניסיון של המציע</w:t>
      </w:r>
      <w:r w:rsidR="00B725DD" w:rsidRPr="00DA49FD">
        <w:rPr>
          <w:rFonts w:hint="cs"/>
          <w:spacing w:val="22"/>
          <w:rtl/>
        </w:rPr>
        <w:t xml:space="preserve"> (</w:t>
      </w:r>
      <w:r w:rsidR="00DA5EA5" w:rsidRPr="00DA49FD">
        <w:rPr>
          <w:spacing w:val="22"/>
        </w:rPr>
        <w:t>S</w:t>
      </w:r>
      <w:r w:rsidR="00B725DD" w:rsidRPr="00DA49FD">
        <w:rPr>
          <w:rFonts w:hint="cs"/>
          <w:spacing w:val="22"/>
          <w:rtl/>
        </w:rPr>
        <w:t>)</w:t>
      </w:r>
    </w:p>
    <w:p w:rsidR="00F239AC" w:rsidRPr="00F239AC" w:rsidRDefault="00F239AC" w:rsidP="00F97CEF">
      <w:pPr>
        <w:pStyle w:val="Normal1"/>
        <w:spacing w:line="360" w:lineRule="auto"/>
        <w:ind w:left="565" w:firstLine="155"/>
        <w:rPr>
          <w:rtl/>
        </w:rPr>
      </w:pPr>
      <w:r>
        <w:rPr>
          <w:rFonts w:hint="cs"/>
          <w:rtl/>
        </w:rPr>
        <w:t xml:space="preserve">המציע יפרט: </w:t>
      </w:r>
    </w:p>
    <w:p w:rsidR="002802D3" w:rsidRDefault="002802D3" w:rsidP="00395353">
      <w:pPr>
        <w:pStyle w:val="Normal1"/>
        <w:numPr>
          <w:ilvl w:val="0"/>
          <w:numId w:val="64"/>
        </w:numPr>
        <w:spacing w:line="360" w:lineRule="auto"/>
        <w:rPr>
          <w:spacing w:val="22"/>
        </w:rPr>
      </w:pPr>
      <w:r w:rsidRPr="00DA49FD">
        <w:rPr>
          <w:spacing w:val="22"/>
          <w:rtl/>
        </w:rPr>
        <w:t>מספר שנים של קיום החברה.</w:t>
      </w:r>
    </w:p>
    <w:p w:rsidR="00F239AC" w:rsidRDefault="00F239AC" w:rsidP="00395353">
      <w:pPr>
        <w:pStyle w:val="Normal1"/>
        <w:numPr>
          <w:ilvl w:val="0"/>
          <w:numId w:val="64"/>
        </w:numPr>
        <w:spacing w:line="360" w:lineRule="auto"/>
        <w:rPr>
          <w:spacing w:val="22"/>
        </w:rPr>
      </w:pPr>
      <w:r>
        <w:rPr>
          <w:rFonts w:hint="cs"/>
          <w:spacing w:val="22"/>
          <w:rtl/>
        </w:rPr>
        <w:t xml:space="preserve">כמות לקוחות של החברה. </w:t>
      </w:r>
    </w:p>
    <w:p w:rsidR="00F239AC" w:rsidRDefault="00F239AC" w:rsidP="00395353">
      <w:pPr>
        <w:pStyle w:val="Normal1"/>
        <w:numPr>
          <w:ilvl w:val="0"/>
          <w:numId w:val="64"/>
        </w:numPr>
        <w:spacing w:line="360" w:lineRule="auto"/>
        <w:rPr>
          <w:spacing w:val="22"/>
        </w:rPr>
      </w:pPr>
      <w:r>
        <w:rPr>
          <w:rFonts w:hint="cs"/>
          <w:spacing w:val="22"/>
          <w:rtl/>
        </w:rPr>
        <w:t>מספר שנים במתן שירות דומה לנדרש במכרז זה, תוך ציון מספר</w:t>
      </w:r>
    </w:p>
    <w:p w:rsidR="00F239AC" w:rsidRDefault="00F239AC" w:rsidP="00F97CEF">
      <w:pPr>
        <w:pStyle w:val="Normal1"/>
        <w:spacing w:line="360" w:lineRule="auto"/>
        <w:ind w:left="1880" w:firstLine="280"/>
        <w:rPr>
          <w:spacing w:val="22"/>
        </w:rPr>
      </w:pPr>
      <w:r>
        <w:rPr>
          <w:rFonts w:hint="cs"/>
          <w:spacing w:val="22"/>
          <w:rtl/>
        </w:rPr>
        <w:t xml:space="preserve">שנות הניסיון במגזר הממשלתי </w:t>
      </w:r>
      <w:r>
        <w:rPr>
          <w:spacing w:val="22"/>
          <w:rtl/>
        </w:rPr>
        <w:t>–</w:t>
      </w:r>
      <w:r>
        <w:rPr>
          <w:rFonts w:hint="cs"/>
          <w:spacing w:val="22"/>
          <w:rtl/>
        </w:rPr>
        <w:t xml:space="preserve"> ציבורי. </w:t>
      </w:r>
    </w:p>
    <w:p w:rsidR="00F239AC" w:rsidRDefault="00F239AC" w:rsidP="00395353">
      <w:pPr>
        <w:pStyle w:val="Normal1"/>
        <w:numPr>
          <w:ilvl w:val="0"/>
          <w:numId w:val="64"/>
        </w:numPr>
        <w:spacing w:line="360" w:lineRule="auto"/>
        <w:rPr>
          <w:spacing w:val="22"/>
        </w:rPr>
      </w:pPr>
      <w:r>
        <w:rPr>
          <w:rFonts w:hint="cs"/>
          <w:spacing w:val="22"/>
          <w:rtl/>
        </w:rPr>
        <w:t>פירוט של יישומים דומים של המוצר המוצע במכרז זה, אשר בוצעו</w:t>
      </w:r>
    </w:p>
    <w:p w:rsidR="00F239AC" w:rsidRPr="00DA49FD" w:rsidRDefault="00F239AC" w:rsidP="00F97CEF">
      <w:pPr>
        <w:pStyle w:val="Normal1"/>
        <w:spacing w:line="360" w:lineRule="auto"/>
        <w:ind w:left="1557" w:firstLine="603"/>
        <w:rPr>
          <w:spacing w:val="22"/>
          <w:rtl/>
        </w:rPr>
      </w:pPr>
      <w:r>
        <w:rPr>
          <w:rFonts w:hint="cs"/>
          <w:spacing w:val="22"/>
          <w:rtl/>
        </w:rPr>
        <w:t xml:space="preserve">על ידי המציע. </w:t>
      </w:r>
    </w:p>
    <w:p w:rsidR="003F574D" w:rsidRDefault="003F574D" w:rsidP="00395353">
      <w:pPr>
        <w:pStyle w:val="3"/>
        <w:numPr>
          <w:ilvl w:val="1"/>
          <w:numId w:val="128"/>
        </w:numPr>
        <w:tabs>
          <w:tab w:val="left" w:pos="707"/>
          <w:tab w:val="left" w:pos="990"/>
        </w:tabs>
        <w:spacing w:line="360" w:lineRule="auto"/>
        <w:ind w:left="565" w:hanging="283"/>
        <w:rPr>
          <w:spacing w:val="22"/>
          <w:rtl/>
        </w:rPr>
      </w:pPr>
      <w:r w:rsidRPr="00DA49FD">
        <w:rPr>
          <w:spacing w:val="22"/>
          <w:rtl/>
        </w:rPr>
        <w:t>תכנית עבודה</w:t>
      </w:r>
      <w:bookmarkEnd w:id="172"/>
      <w:bookmarkEnd w:id="173"/>
      <w:bookmarkEnd w:id="174"/>
      <w:r w:rsidR="00A549A4" w:rsidRPr="00DA49FD">
        <w:rPr>
          <w:rFonts w:hint="cs"/>
          <w:spacing w:val="22"/>
          <w:rtl/>
        </w:rPr>
        <w:t xml:space="preserve"> (</w:t>
      </w:r>
      <w:r w:rsidR="00A549A4" w:rsidRPr="00DA49FD">
        <w:rPr>
          <w:spacing w:val="22"/>
        </w:rPr>
        <w:t>S</w:t>
      </w:r>
      <w:r w:rsidR="00A549A4" w:rsidRPr="00DA49FD">
        <w:rPr>
          <w:rFonts w:hint="cs"/>
          <w:spacing w:val="22"/>
          <w:rtl/>
        </w:rPr>
        <w:t>)</w:t>
      </w:r>
    </w:p>
    <w:p w:rsidR="00F239AC" w:rsidRDefault="00F239AC" w:rsidP="00395353">
      <w:pPr>
        <w:pStyle w:val="3"/>
        <w:keepNext w:val="0"/>
        <w:numPr>
          <w:ilvl w:val="2"/>
          <w:numId w:val="128"/>
        </w:numPr>
        <w:tabs>
          <w:tab w:val="left" w:pos="1884"/>
        </w:tabs>
        <w:spacing w:line="360" w:lineRule="auto"/>
        <w:ind w:left="1883" w:hanging="896"/>
        <w:jc w:val="left"/>
        <w:rPr>
          <w:b w:val="0"/>
          <w:bCs w:val="0"/>
          <w:sz w:val="22"/>
          <w:szCs w:val="24"/>
          <w:rtl/>
        </w:rPr>
      </w:pPr>
      <w:r>
        <w:rPr>
          <w:rFonts w:hint="cs"/>
          <w:b w:val="0"/>
          <w:bCs w:val="0"/>
          <w:sz w:val="22"/>
          <w:szCs w:val="24"/>
          <w:rtl/>
        </w:rPr>
        <w:t xml:space="preserve">המשרד מעוניין להטמיע ולהפעיל את המערכת בהקדם האפשרי (לאחר חתימה על הסכם התקשרות). </w:t>
      </w:r>
    </w:p>
    <w:p w:rsidR="00F239AC" w:rsidRDefault="00F239AC" w:rsidP="00395353">
      <w:pPr>
        <w:pStyle w:val="3"/>
        <w:keepNext w:val="0"/>
        <w:numPr>
          <w:ilvl w:val="2"/>
          <w:numId w:val="128"/>
        </w:numPr>
        <w:tabs>
          <w:tab w:val="left" w:pos="1884"/>
        </w:tabs>
        <w:spacing w:line="360" w:lineRule="auto"/>
        <w:ind w:left="1883" w:hanging="896"/>
        <w:rPr>
          <w:b w:val="0"/>
          <w:bCs w:val="0"/>
          <w:sz w:val="22"/>
          <w:szCs w:val="24"/>
          <w:rtl/>
        </w:rPr>
      </w:pPr>
      <w:r>
        <w:rPr>
          <w:rFonts w:hint="cs"/>
          <w:b w:val="0"/>
          <w:bCs w:val="0"/>
          <w:sz w:val="22"/>
          <w:szCs w:val="24"/>
          <w:rtl/>
        </w:rPr>
        <w:t xml:space="preserve">לוח הזמנים הנדרש על ידי המשרד להפעלה של המערכת המוצעת ייקבע עם חתימת ההסכם. </w:t>
      </w:r>
    </w:p>
    <w:p w:rsidR="000553FB" w:rsidRDefault="000553FB" w:rsidP="00395353">
      <w:pPr>
        <w:pStyle w:val="3"/>
        <w:keepNext w:val="0"/>
        <w:numPr>
          <w:ilvl w:val="2"/>
          <w:numId w:val="128"/>
        </w:numPr>
        <w:tabs>
          <w:tab w:val="left" w:pos="1884"/>
        </w:tabs>
        <w:spacing w:line="360" w:lineRule="auto"/>
        <w:ind w:left="1883" w:hanging="896"/>
        <w:rPr>
          <w:b w:val="0"/>
          <w:bCs w:val="0"/>
          <w:sz w:val="22"/>
          <w:szCs w:val="24"/>
          <w:rtl/>
        </w:rPr>
      </w:pPr>
      <w:r>
        <w:rPr>
          <w:rFonts w:hint="cs"/>
          <w:b w:val="0"/>
          <w:bCs w:val="0"/>
          <w:sz w:val="22"/>
          <w:szCs w:val="24"/>
          <w:rtl/>
        </w:rPr>
        <w:t xml:space="preserve">חריגה מלוח הזמנים תאפשר למזמין להחליט להטיל "קנס בגין חריגה" על הספק. אי עמידה בלוחות הזמנים לא תיחשב כחריגה במידה שנגרמה שלא באשמת הספק ובתנאי שהספק ינקוט בכל צעד סביר כדי למנוע חריגה זו, וכן יודיע למזמין מיד על התרחשות הגורמים העלולים לגרום לחריגה. הקנס בגין חריגה יהיה בהיקף של 3% מעלות ההקמה לכל 2 חודשי איחור בלוח הזמנים. </w:t>
      </w:r>
    </w:p>
    <w:p w:rsidR="004051C0" w:rsidRPr="00DA49FD" w:rsidRDefault="004051C0" w:rsidP="00F97CEF">
      <w:pPr>
        <w:pStyle w:val="Normal1"/>
        <w:spacing w:line="360" w:lineRule="auto"/>
        <w:ind w:right="426"/>
        <w:rPr>
          <w:b/>
          <w:bCs/>
          <w:smallCaps/>
          <w:vanish/>
          <w:spacing w:val="22"/>
          <w:szCs w:val="28"/>
          <w:rtl/>
        </w:rPr>
      </w:pPr>
    </w:p>
    <w:p w:rsidR="004051C0" w:rsidRPr="00DA49FD" w:rsidRDefault="004051C0" w:rsidP="00395353">
      <w:pPr>
        <w:pStyle w:val="3"/>
        <w:numPr>
          <w:ilvl w:val="1"/>
          <w:numId w:val="128"/>
        </w:numPr>
        <w:tabs>
          <w:tab w:val="left" w:pos="707"/>
          <w:tab w:val="left" w:pos="990"/>
        </w:tabs>
        <w:spacing w:line="360" w:lineRule="auto"/>
        <w:ind w:left="565" w:hanging="283"/>
        <w:rPr>
          <w:spacing w:val="22"/>
          <w:rtl/>
        </w:rPr>
      </w:pPr>
      <w:r w:rsidRPr="00DA49FD">
        <w:rPr>
          <w:spacing w:val="22"/>
          <w:rtl/>
        </w:rPr>
        <w:t xml:space="preserve">תכנית </w:t>
      </w:r>
      <w:r w:rsidR="007C3A1D" w:rsidRPr="00DA49FD">
        <w:rPr>
          <w:rFonts w:hint="cs"/>
          <w:spacing w:val="22"/>
          <w:rtl/>
        </w:rPr>
        <w:t>ביצוע</w:t>
      </w:r>
      <w:r w:rsidR="007C3A1D" w:rsidRPr="00DA49FD">
        <w:rPr>
          <w:spacing w:val="22"/>
          <w:rtl/>
        </w:rPr>
        <w:t xml:space="preserve"> </w:t>
      </w:r>
      <w:r w:rsidRPr="00DA49FD">
        <w:rPr>
          <w:spacing w:val="22"/>
          <w:rtl/>
        </w:rPr>
        <w:t>כללית</w:t>
      </w:r>
      <w:r w:rsidR="00A549A4" w:rsidRPr="00DA49FD">
        <w:rPr>
          <w:rFonts w:hint="cs"/>
          <w:spacing w:val="22"/>
          <w:rtl/>
        </w:rPr>
        <w:t xml:space="preserve"> (</w:t>
      </w:r>
      <w:r w:rsidR="00A549A4" w:rsidRPr="00DA49FD">
        <w:rPr>
          <w:spacing w:val="22"/>
        </w:rPr>
        <w:t>S</w:t>
      </w:r>
      <w:r w:rsidR="00A549A4" w:rsidRPr="00DA49FD">
        <w:rPr>
          <w:rFonts w:hint="cs"/>
          <w:spacing w:val="22"/>
          <w:rtl/>
        </w:rPr>
        <w:t>)</w:t>
      </w:r>
    </w:p>
    <w:p w:rsidR="000553FB" w:rsidRDefault="000553FB" w:rsidP="00395353">
      <w:pPr>
        <w:pStyle w:val="3"/>
        <w:keepNext w:val="0"/>
        <w:numPr>
          <w:ilvl w:val="2"/>
          <w:numId w:val="128"/>
        </w:numPr>
        <w:tabs>
          <w:tab w:val="left" w:pos="1884"/>
        </w:tabs>
        <w:spacing w:line="360" w:lineRule="auto"/>
        <w:ind w:left="1883" w:hanging="896"/>
        <w:jc w:val="left"/>
        <w:rPr>
          <w:b w:val="0"/>
          <w:bCs w:val="0"/>
          <w:sz w:val="22"/>
          <w:szCs w:val="24"/>
          <w:rtl/>
        </w:rPr>
      </w:pPr>
      <w:bookmarkStart w:id="175" w:name="אבני_דרך"/>
      <w:r>
        <w:rPr>
          <w:rFonts w:hint="cs"/>
          <w:b w:val="0"/>
          <w:bCs w:val="0"/>
          <w:sz w:val="22"/>
          <w:szCs w:val="24"/>
          <w:rtl/>
        </w:rPr>
        <w:t xml:space="preserve">אבני הדרך לפרויקט ואחוז התשלום בגין אישור אבן הדרך הינם: </w:t>
      </w:r>
    </w:p>
    <w:tbl>
      <w:tblPr>
        <w:tblStyle w:val="ab"/>
        <w:bidiVisual/>
        <w:tblW w:w="6237" w:type="dxa"/>
        <w:tblInd w:w="2091" w:type="dxa"/>
        <w:tblLook w:val="04A0" w:firstRow="1" w:lastRow="0" w:firstColumn="1" w:lastColumn="0" w:noHBand="0" w:noVBand="1"/>
      </w:tblPr>
      <w:tblGrid>
        <w:gridCol w:w="548"/>
        <w:gridCol w:w="3704"/>
        <w:gridCol w:w="1985"/>
      </w:tblGrid>
      <w:tr w:rsidR="000553FB" w:rsidRPr="00DA49FD" w:rsidTr="000553FB">
        <w:tc>
          <w:tcPr>
            <w:tcW w:w="548" w:type="dxa"/>
          </w:tcPr>
          <w:p w:rsidR="000553FB" w:rsidRPr="00DA49FD" w:rsidRDefault="000553FB" w:rsidP="00F97CEF">
            <w:pPr>
              <w:pStyle w:val="Normal1"/>
              <w:spacing w:before="240" w:after="240" w:line="360" w:lineRule="auto"/>
              <w:ind w:left="0"/>
              <w:rPr>
                <w:spacing w:val="22"/>
                <w:rtl/>
              </w:rPr>
            </w:pPr>
            <w:r>
              <w:rPr>
                <w:rFonts w:hint="cs"/>
                <w:spacing w:val="22"/>
                <w:rtl/>
              </w:rPr>
              <w:t>#</w:t>
            </w:r>
          </w:p>
        </w:tc>
        <w:tc>
          <w:tcPr>
            <w:tcW w:w="3704" w:type="dxa"/>
          </w:tcPr>
          <w:p w:rsidR="000553FB" w:rsidRPr="00DA49FD" w:rsidRDefault="000553FB" w:rsidP="00F97CEF">
            <w:pPr>
              <w:pStyle w:val="Normal1"/>
              <w:spacing w:before="240" w:after="240" w:line="360" w:lineRule="auto"/>
              <w:ind w:left="0"/>
              <w:rPr>
                <w:b/>
                <w:bCs/>
                <w:spacing w:val="22"/>
                <w:rtl/>
              </w:rPr>
            </w:pPr>
            <w:r w:rsidRPr="00DA49FD">
              <w:rPr>
                <w:rFonts w:hint="cs"/>
                <w:b/>
                <w:bCs/>
                <w:spacing w:val="22"/>
                <w:rtl/>
              </w:rPr>
              <w:t>אבן הדרך</w:t>
            </w:r>
          </w:p>
        </w:tc>
        <w:tc>
          <w:tcPr>
            <w:tcW w:w="1985" w:type="dxa"/>
          </w:tcPr>
          <w:p w:rsidR="000553FB" w:rsidRPr="00DA49FD" w:rsidRDefault="000553FB" w:rsidP="00F97CEF">
            <w:pPr>
              <w:pStyle w:val="Normal1"/>
              <w:spacing w:before="240" w:after="240" w:line="360" w:lineRule="auto"/>
              <w:ind w:left="0"/>
              <w:rPr>
                <w:b/>
                <w:bCs/>
                <w:spacing w:val="22"/>
                <w:rtl/>
              </w:rPr>
            </w:pPr>
            <w:r w:rsidRPr="00DA49FD">
              <w:rPr>
                <w:rFonts w:hint="cs"/>
                <w:b/>
                <w:bCs/>
                <w:spacing w:val="22"/>
                <w:rtl/>
              </w:rPr>
              <w:t>אחוז התשלום</w:t>
            </w:r>
          </w:p>
        </w:tc>
      </w:tr>
      <w:tr w:rsidR="000553FB" w:rsidRPr="00DA49FD" w:rsidTr="000553FB">
        <w:tc>
          <w:tcPr>
            <w:tcW w:w="548" w:type="dxa"/>
          </w:tcPr>
          <w:p w:rsidR="000553FB" w:rsidRPr="00DA49FD" w:rsidRDefault="000553FB" w:rsidP="00F97CEF">
            <w:pPr>
              <w:pStyle w:val="Normal1"/>
              <w:spacing w:before="240" w:after="240" w:line="360" w:lineRule="auto"/>
              <w:ind w:left="0"/>
              <w:rPr>
                <w:spacing w:val="22"/>
                <w:rtl/>
              </w:rPr>
            </w:pPr>
            <w:r w:rsidRPr="00DA49FD">
              <w:rPr>
                <w:rFonts w:hint="cs"/>
                <w:spacing w:val="22"/>
                <w:rtl/>
              </w:rPr>
              <w:t>1</w:t>
            </w:r>
          </w:p>
        </w:tc>
        <w:tc>
          <w:tcPr>
            <w:tcW w:w="3704" w:type="dxa"/>
          </w:tcPr>
          <w:p w:rsidR="000553FB" w:rsidRPr="00DA49FD" w:rsidRDefault="000553FB" w:rsidP="00F97CEF">
            <w:pPr>
              <w:pStyle w:val="Normal1"/>
              <w:spacing w:before="240" w:after="240" w:line="360" w:lineRule="auto"/>
              <w:ind w:left="0"/>
              <w:rPr>
                <w:spacing w:val="22"/>
                <w:rtl/>
              </w:rPr>
            </w:pPr>
            <w:r w:rsidRPr="00DA49FD">
              <w:rPr>
                <w:rFonts w:hint="cs"/>
                <w:spacing w:val="22"/>
                <w:rtl/>
              </w:rPr>
              <w:t>סיום ניתוח ואפיון</w:t>
            </w:r>
          </w:p>
        </w:tc>
        <w:tc>
          <w:tcPr>
            <w:tcW w:w="1985" w:type="dxa"/>
          </w:tcPr>
          <w:p w:rsidR="000553FB" w:rsidRPr="00DA49FD" w:rsidRDefault="000553FB" w:rsidP="00F97CEF">
            <w:pPr>
              <w:pStyle w:val="Normal1"/>
              <w:spacing w:before="240" w:after="240" w:line="360" w:lineRule="auto"/>
              <w:ind w:left="0"/>
              <w:rPr>
                <w:spacing w:val="22"/>
                <w:rtl/>
              </w:rPr>
            </w:pPr>
            <w:r w:rsidRPr="00DA49FD">
              <w:rPr>
                <w:rFonts w:hint="cs"/>
                <w:spacing w:val="22"/>
                <w:rtl/>
              </w:rPr>
              <w:t>20%</w:t>
            </w:r>
          </w:p>
        </w:tc>
      </w:tr>
      <w:tr w:rsidR="000553FB" w:rsidRPr="00DA49FD" w:rsidTr="000553FB">
        <w:tc>
          <w:tcPr>
            <w:tcW w:w="548" w:type="dxa"/>
          </w:tcPr>
          <w:p w:rsidR="000553FB" w:rsidRPr="00DA49FD" w:rsidRDefault="000553FB" w:rsidP="00F97CEF">
            <w:pPr>
              <w:pStyle w:val="Normal1"/>
              <w:spacing w:before="240" w:after="240" w:line="360" w:lineRule="auto"/>
              <w:ind w:left="0"/>
              <w:rPr>
                <w:spacing w:val="22"/>
                <w:rtl/>
              </w:rPr>
            </w:pPr>
            <w:r w:rsidRPr="00DA49FD">
              <w:rPr>
                <w:rFonts w:hint="cs"/>
                <w:spacing w:val="22"/>
                <w:rtl/>
              </w:rPr>
              <w:t>2</w:t>
            </w:r>
          </w:p>
        </w:tc>
        <w:tc>
          <w:tcPr>
            <w:tcW w:w="3704" w:type="dxa"/>
          </w:tcPr>
          <w:p w:rsidR="000553FB" w:rsidRPr="00DA49FD" w:rsidRDefault="000553FB" w:rsidP="00F97CEF">
            <w:pPr>
              <w:pStyle w:val="Normal1"/>
              <w:spacing w:before="240" w:after="240" w:line="360" w:lineRule="auto"/>
              <w:ind w:left="0"/>
              <w:rPr>
                <w:spacing w:val="22"/>
                <w:rtl/>
              </w:rPr>
            </w:pPr>
            <w:r w:rsidRPr="00DA49FD">
              <w:rPr>
                <w:rFonts w:hint="cs"/>
                <w:spacing w:val="22"/>
                <w:rtl/>
              </w:rPr>
              <w:t>סיום התאמות הכלי ללא פיתוח</w:t>
            </w:r>
          </w:p>
        </w:tc>
        <w:tc>
          <w:tcPr>
            <w:tcW w:w="1985" w:type="dxa"/>
          </w:tcPr>
          <w:p w:rsidR="000553FB" w:rsidRPr="00DA49FD" w:rsidRDefault="000553FB" w:rsidP="00F97CEF">
            <w:pPr>
              <w:pStyle w:val="Normal1"/>
              <w:spacing w:before="240" w:after="240" w:line="360" w:lineRule="auto"/>
              <w:ind w:left="0"/>
              <w:rPr>
                <w:spacing w:val="22"/>
                <w:rtl/>
              </w:rPr>
            </w:pPr>
            <w:r w:rsidRPr="00DA49FD">
              <w:rPr>
                <w:rFonts w:hint="cs"/>
                <w:spacing w:val="22"/>
                <w:rtl/>
              </w:rPr>
              <w:t>40%</w:t>
            </w:r>
          </w:p>
        </w:tc>
      </w:tr>
      <w:tr w:rsidR="000553FB" w:rsidRPr="00DA49FD" w:rsidTr="000553FB">
        <w:tc>
          <w:tcPr>
            <w:tcW w:w="548" w:type="dxa"/>
          </w:tcPr>
          <w:p w:rsidR="000553FB" w:rsidRPr="00DA49FD" w:rsidRDefault="000553FB" w:rsidP="00F97CEF">
            <w:pPr>
              <w:pStyle w:val="Normal1"/>
              <w:spacing w:before="240" w:after="240" w:line="360" w:lineRule="auto"/>
              <w:ind w:left="0"/>
              <w:rPr>
                <w:spacing w:val="22"/>
                <w:rtl/>
              </w:rPr>
            </w:pPr>
            <w:r w:rsidRPr="00DA49FD">
              <w:rPr>
                <w:rFonts w:hint="cs"/>
                <w:spacing w:val="22"/>
                <w:rtl/>
              </w:rPr>
              <w:t>3</w:t>
            </w:r>
          </w:p>
        </w:tc>
        <w:tc>
          <w:tcPr>
            <w:tcW w:w="3704" w:type="dxa"/>
          </w:tcPr>
          <w:p w:rsidR="000553FB" w:rsidRPr="00DA49FD" w:rsidRDefault="000553FB" w:rsidP="00F97CEF">
            <w:pPr>
              <w:pStyle w:val="Normal1"/>
              <w:spacing w:before="240" w:after="240" w:line="360" w:lineRule="auto"/>
              <w:ind w:left="0"/>
              <w:rPr>
                <w:spacing w:val="22"/>
                <w:rtl/>
              </w:rPr>
            </w:pPr>
            <w:r w:rsidRPr="00DA49FD">
              <w:rPr>
                <w:rFonts w:hint="cs"/>
                <w:spacing w:val="22"/>
                <w:rtl/>
              </w:rPr>
              <w:t>סיום ההטמעה ואישור קבלה</w:t>
            </w:r>
          </w:p>
        </w:tc>
        <w:tc>
          <w:tcPr>
            <w:tcW w:w="1985" w:type="dxa"/>
          </w:tcPr>
          <w:p w:rsidR="000553FB" w:rsidRPr="00DA49FD" w:rsidRDefault="000553FB" w:rsidP="00F97CEF">
            <w:pPr>
              <w:pStyle w:val="Normal1"/>
              <w:spacing w:before="240" w:after="240" w:line="360" w:lineRule="auto"/>
              <w:ind w:left="0"/>
              <w:rPr>
                <w:spacing w:val="22"/>
                <w:rtl/>
              </w:rPr>
            </w:pPr>
            <w:r w:rsidRPr="00DA49FD">
              <w:rPr>
                <w:rFonts w:hint="cs"/>
                <w:spacing w:val="22"/>
                <w:rtl/>
              </w:rPr>
              <w:t>40%</w:t>
            </w:r>
          </w:p>
        </w:tc>
      </w:tr>
    </w:tbl>
    <w:p w:rsidR="000553FB" w:rsidRDefault="000553FB" w:rsidP="00395353">
      <w:pPr>
        <w:pStyle w:val="3"/>
        <w:keepNext w:val="0"/>
        <w:numPr>
          <w:ilvl w:val="2"/>
          <w:numId w:val="128"/>
        </w:numPr>
        <w:tabs>
          <w:tab w:val="left" w:pos="1884"/>
        </w:tabs>
        <w:spacing w:line="360" w:lineRule="auto"/>
        <w:ind w:left="1883" w:hanging="896"/>
        <w:rPr>
          <w:b w:val="0"/>
          <w:bCs w:val="0"/>
          <w:sz w:val="22"/>
          <w:szCs w:val="24"/>
          <w:rtl/>
        </w:rPr>
      </w:pPr>
      <w:r>
        <w:rPr>
          <w:rFonts w:hint="cs"/>
          <w:b w:val="0"/>
          <w:bCs w:val="0"/>
          <w:sz w:val="22"/>
          <w:szCs w:val="24"/>
          <w:rtl/>
        </w:rPr>
        <w:t xml:space="preserve">היה ויבחר האגף להזמין התאמה של הכלי באמצעות פיתוח, התשלום על פיתוח שיבוצע יהיה עם אישור הקבלה להתאמה שהוזמנה על ידי האגף, ועל פי המחיר שיוסכם מראש בעת ההזמנה. </w:t>
      </w:r>
    </w:p>
    <w:p w:rsidR="000553FB" w:rsidRDefault="000553FB" w:rsidP="00395353">
      <w:pPr>
        <w:pStyle w:val="3"/>
        <w:keepNext w:val="0"/>
        <w:numPr>
          <w:ilvl w:val="2"/>
          <w:numId w:val="128"/>
        </w:numPr>
        <w:tabs>
          <w:tab w:val="left" w:pos="1884"/>
        </w:tabs>
        <w:spacing w:line="360" w:lineRule="auto"/>
        <w:ind w:left="1883" w:hanging="896"/>
        <w:rPr>
          <w:b w:val="0"/>
          <w:bCs w:val="0"/>
          <w:sz w:val="22"/>
          <w:szCs w:val="24"/>
          <w:rtl/>
        </w:rPr>
      </w:pPr>
      <w:r>
        <w:rPr>
          <w:rFonts w:hint="cs"/>
          <w:b w:val="0"/>
          <w:bCs w:val="0"/>
          <w:sz w:val="22"/>
          <w:szCs w:val="24"/>
          <w:rtl/>
        </w:rPr>
        <w:t xml:space="preserve">סיום כל שלב דורש את אישור מנהל הפרויקט מטעם המשרד לצורך התקדמות לשלב הבא. </w:t>
      </w:r>
    </w:p>
    <w:p w:rsidR="000553FB" w:rsidRDefault="000553FB" w:rsidP="00395353">
      <w:pPr>
        <w:pStyle w:val="3"/>
        <w:keepNext w:val="0"/>
        <w:numPr>
          <w:ilvl w:val="2"/>
          <w:numId w:val="128"/>
        </w:numPr>
        <w:tabs>
          <w:tab w:val="left" w:pos="1884"/>
        </w:tabs>
        <w:spacing w:line="360" w:lineRule="auto"/>
        <w:ind w:left="1883" w:hanging="896"/>
        <w:rPr>
          <w:b w:val="0"/>
          <w:bCs w:val="0"/>
          <w:sz w:val="22"/>
          <w:szCs w:val="24"/>
          <w:rtl/>
        </w:rPr>
      </w:pPr>
      <w:r>
        <w:rPr>
          <w:rFonts w:hint="cs"/>
          <w:b w:val="0"/>
          <w:bCs w:val="0"/>
          <w:sz w:val="22"/>
          <w:szCs w:val="24"/>
          <w:rtl/>
        </w:rPr>
        <w:t xml:space="preserve">השלמת אבן הדרך על ידי המציע ואישורה על ידי מנהל הפרויקט מטעם המשרד, מהווים אישור לתשלום החלק היחסי של העלות בהתאם לאחוז ההתקדמות בפרויקט. </w:t>
      </w:r>
    </w:p>
    <w:p w:rsidR="000553FB" w:rsidRPr="000553FB" w:rsidRDefault="000553FB" w:rsidP="00395353">
      <w:pPr>
        <w:pStyle w:val="3"/>
        <w:keepNext w:val="0"/>
        <w:numPr>
          <w:ilvl w:val="2"/>
          <w:numId w:val="128"/>
        </w:numPr>
        <w:tabs>
          <w:tab w:val="left" w:pos="1884"/>
        </w:tabs>
        <w:spacing w:line="360" w:lineRule="auto"/>
        <w:ind w:left="1883" w:hanging="896"/>
        <w:rPr>
          <w:sz w:val="22"/>
          <w:szCs w:val="24"/>
          <w:rtl/>
        </w:rPr>
      </w:pPr>
      <w:r w:rsidRPr="000553FB">
        <w:rPr>
          <w:rFonts w:hint="cs"/>
          <w:sz w:val="22"/>
          <w:szCs w:val="24"/>
          <w:rtl/>
        </w:rPr>
        <w:t xml:space="preserve">שלבי התכנית: </w:t>
      </w:r>
    </w:p>
    <w:p w:rsidR="000553FB" w:rsidRPr="000553FB" w:rsidRDefault="000553FB" w:rsidP="00395353">
      <w:pPr>
        <w:pStyle w:val="Normal1"/>
        <w:numPr>
          <w:ilvl w:val="0"/>
          <w:numId w:val="133"/>
        </w:numPr>
        <w:spacing w:line="360" w:lineRule="auto"/>
        <w:rPr>
          <w:b/>
          <w:bCs/>
        </w:rPr>
      </w:pPr>
      <w:r w:rsidRPr="000553FB">
        <w:rPr>
          <w:rFonts w:hint="cs"/>
          <w:b/>
          <w:bCs/>
          <w:rtl/>
        </w:rPr>
        <w:t>ניתוח ואפיון:</w:t>
      </w:r>
    </w:p>
    <w:p w:rsidR="000553FB" w:rsidRPr="00DA49FD" w:rsidRDefault="000553FB" w:rsidP="00F97CEF">
      <w:pPr>
        <w:pStyle w:val="Normal1"/>
        <w:spacing w:before="0" w:line="360" w:lineRule="auto"/>
        <w:ind w:left="2160"/>
        <w:rPr>
          <w:spacing w:val="22"/>
          <w:lang w:eastAsia="en-US"/>
        </w:rPr>
      </w:pPr>
      <w:r w:rsidRPr="00DA49FD">
        <w:rPr>
          <w:rFonts w:hint="cs"/>
          <w:spacing w:val="22"/>
          <w:rtl/>
          <w:lang w:eastAsia="en-US"/>
        </w:rPr>
        <w:t xml:space="preserve">הגדרת שיטת העבודה </w:t>
      </w:r>
      <w:r w:rsidRPr="00DA49FD">
        <w:rPr>
          <w:rFonts w:hint="cs"/>
          <w:b/>
          <w:bCs/>
          <w:spacing w:val="22"/>
          <w:rtl/>
          <w:lang w:eastAsia="en-US"/>
        </w:rPr>
        <w:t>באמצעות הכלי</w:t>
      </w:r>
      <w:r w:rsidRPr="00DA49FD">
        <w:rPr>
          <w:rFonts w:hint="cs"/>
          <w:spacing w:val="22"/>
          <w:rtl/>
          <w:lang w:eastAsia="en-US"/>
        </w:rPr>
        <w:t xml:space="preserve"> באופן התואם בצורה המיטבית את תהליכי הניהול המוגדרים וצרכי המידע של המשתמשים השונים. שיטת העבודה תכלול טיפול לפחות ב</w:t>
      </w:r>
      <w:r>
        <w:rPr>
          <w:rFonts w:hint="cs"/>
          <w:spacing w:val="22"/>
          <w:rtl/>
          <w:lang w:eastAsia="en-US"/>
        </w:rPr>
        <w:t>תרחישים</w:t>
      </w:r>
      <w:r w:rsidRPr="00DA49FD">
        <w:rPr>
          <w:rFonts w:hint="cs"/>
          <w:spacing w:val="22"/>
          <w:rtl/>
          <w:lang w:eastAsia="en-US"/>
        </w:rPr>
        <w:t xml:space="preserve"> </w:t>
      </w:r>
      <w:r>
        <w:rPr>
          <w:rFonts w:hint="cs"/>
          <w:spacing w:val="22"/>
          <w:rtl/>
          <w:lang w:eastAsia="en-US"/>
        </w:rPr>
        <w:t>הבאים, כאשר המונח "פרוי</w:t>
      </w:r>
      <w:r w:rsidRPr="00DA49FD">
        <w:rPr>
          <w:rFonts w:hint="cs"/>
          <w:spacing w:val="22"/>
          <w:rtl/>
          <w:lang w:eastAsia="en-US"/>
        </w:rPr>
        <w:t>קט פיתוח" מתייחס לתהליך הפיתוח על כלל שלביו, מדרישה להטמעה, ושיטת העבודה מתייחסת לדרך השימוש המפורטת במוצר בשלבי התכנון והבקרה:</w:t>
      </w:r>
    </w:p>
    <w:p w:rsidR="000553FB" w:rsidRPr="00DA49FD" w:rsidRDefault="000553FB" w:rsidP="00395353">
      <w:pPr>
        <w:pStyle w:val="Normal1"/>
        <w:numPr>
          <w:ilvl w:val="1"/>
          <w:numId w:val="27"/>
        </w:numPr>
        <w:spacing w:before="0" w:line="360" w:lineRule="auto"/>
        <w:rPr>
          <w:spacing w:val="22"/>
          <w:lang w:eastAsia="en-US"/>
        </w:rPr>
      </w:pPr>
      <w:r>
        <w:rPr>
          <w:rFonts w:hint="cs"/>
          <w:spacing w:val="22"/>
          <w:rtl/>
          <w:lang w:eastAsia="en-US"/>
        </w:rPr>
        <w:t>פרוי</w:t>
      </w:r>
      <w:r w:rsidRPr="00DA49FD">
        <w:rPr>
          <w:rFonts w:hint="cs"/>
          <w:spacing w:val="22"/>
          <w:rtl/>
          <w:lang w:eastAsia="en-US"/>
        </w:rPr>
        <w:t>קט פיתוח המבוצע על ידי תחום בודד באגף</w:t>
      </w:r>
    </w:p>
    <w:p w:rsidR="000553FB" w:rsidRPr="00DA49FD" w:rsidRDefault="000553FB" w:rsidP="00395353">
      <w:pPr>
        <w:pStyle w:val="Normal1"/>
        <w:numPr>
          <w:ilvl w:val="1"/>
          <w:numId w:val="27"/>
        </w:numPr>
        <w:spacing w:before="0" w:line="360" w:lineRule="auto"/>
        <w:rPr>
          <w:spacing w:val="22"/>
          <w:lang w:eastAsia="en-US"/>
        </w:rPr>
      </w:pPr>
      <w:r>
        <w:rPr>
          <w:rFonts w:hint="cs"/>
          <w:spacing w:val="22"/>
          <w:rtl/>
          <w:lang w:eastAsia="en-US"/>
        </w:rPr>
        <w:t>פרוי</w:t>
      </w:r>
      <w:r w:rsidRPr="00DA49FD">
        <w:rPr>
          <w:rFonts w:hint="cs"/>
          <w:spacing w:val="22"/>
          <w:rtl/>
          <w:lang w:eastAsia="en-US"/>
        </w:rPr>
        <w:t>קט פיתוח המשתף תחומים שונים ומנהלים שונים</w:t>
      </w:r>
    </w:p>
    <w:p w:rsidR="000553FB" w:rsidRPr="00DA49FD" w:rsidRDefault="000553FB" w:rsidP="00395353">
      <w:pPr>
        <w:pStyle w:val="Normal1"/>
        <w:numPr>
          <w:ilvl w:val="1"/>
          <w:numId w:val="27"/>
        </w:numPr>
        <w:spacing w:before="0" w:line="360" w:lineRule="auto"/>
        <w:rPr>
          <w:spacing w:val="22"/>
          <w:lang w:eastAsia="en-US"/>
        </w:rPr>
      </w:pPr>
      <w:r>
        <w:rPr>
          <w:rFonts w:hint="cs"/>
          <w:spacing w:val="22"/>
          <w:rtl/>
          <w:lang w:eastAsia="en-US"/>
        </w:rPr>
        <w:t>פרוי</w:t>
      </w:r>
      <w:r w:rsidRPr="00DA49FD">
        <w:rPr>
          <w:rFonts w:hint="cs"/>
          <w:spacing w:val="22"/>
          <w:rtl/>
          <w:lang w:eastAsia="en-US"/>
        </w:rPr>
        <w:t>קט פיתוח שחלקו או כולו מבוצע על ידי ספק</w:t>
      </w:r>
    </w:p>
    <w:p w:rsidR="000553FB" w:rsidRDefault="000553FB" w:rsidP="00395353">
      <w:pPr>
        <w:pStyle w:val="Normal1"/>
        <w:numPr>
          <w:ilvl w:val="1"/>
          <w:numId w:val="27"/>
        </w:numPr>
        <w:spacing w:before="0" w:line="360" w:lineRule="auto"/>
        <w:rPr>
          <w:spacing w:val="22"/>
          <w:lang w:eastAsia="en-US"/>
        </w:rPr>
      </w:pPr>
      <w:r>
        <w:rPr>
          <w:rFonts w:hint="cs"/>
          <w:spacing w:val="22"/>
          <w:rtl/>
          <w:lang w:eastAsia="en-US"/>
        </w:rPr>
        <w:t>ת</w:t>
      </w:r>
      <w:r w:rsidRPr="00DA49FD">
        <w:rPr>
          <w:rFonts w:hint="cs"/>
          <w:spacing w:val="22"/>
          <w:rtl/>
          <w:lang w:eastAsia="en-US"/>
        </w:rPr>
        <w:t xml:space="preserve">כנית הכוללת מספר </w:t>
      </w:r>
      <w:proofErr w:type="spellStart"/>
      <w:r w:rsidRPr="00DA49FD">
        <w:rPr>
          <w:rFonts w:hint="cs"/>
          <w:spacing w:val="22"/>
          <w:rtl/>
          <w:lang w:eastAsia="en-US"/>
        </w:rPr>
        <w:t>פרוייקטים</w:t>
      </w:r>
      <w:proofErr w:type="spellEnd"/>
    </w:p>
    <w:p w:rsidR="000553FB" w:rsidRDefault="000553FB" w:rsidP="00F97CEF">
      <w:pPr>
        <w:pStyle w:val="Normal1"/>
        <w:spacing w:before="0" w:line="360" w:lineRule="auto"/>
        <w:ind w:left="2160"/>
        <w:rPr>
          <w:spacing w:val="22"/>
          <w:rtl/>
          <w:lang w:eastAsia="en-US"/>
        </w:rPr>
      </w:pPr>
    </w:p>
    <w:p w:rsidR="000553FB" w:rsidRDefault="000553FB" w:rsidP="00F97CEF">
      <w:pPr>
        <w:pStyle w:val="Normal1"/>
        <w:spacing w:before="0" w:line="360" w:lineRule="auto"/>
        <w:ind w:left="2160"/>
        <w:rPr>
          <w:spacing w:val="22"/>
          <w:rtl/>
          <w:lang w:eastAsia="en-US"/>
        </w:rPr>
      </w:pPr>
      <w:r w:rsidRPr="00DA49FD">
        <w:rPr>
          <w:rFonts w:hint="cs"/>
          <w:spacing w:val="22"/>
          <w:rtl/>
          <w:lang w:eastAsia="en-US"/>
        </w:rPr>
        <w:t xml:space="preserve">על הספק להניח כי שיטת העבודה קיימת ואין הציפיה להגדרת תהליכי עבודה על ידו. יחד עם זאת, אם ידרשו התאמות קלות בשיטת העבודה הקיימת לטובת עבודה באמצעות הכלי, האגף נכון לבחון בחיוב התאמות כאלה. </w:t>
      </w:r>
    </w:p>
    <w:p w:rsidR="000553FB" w:rsidRPr="00DA49FD" w:rsidRDefault="000553FB" w:rsidP="00F97CEF">
      <w:pPr>
        <w:pStyle w:val="Normal1"/>
        <w:spacing w:before="0" w:line="360" w:lineRule="auto"/>
        <w:ind w:left="2160"/>
        <w:rPr>
          <w:spacing w:val="22"/>
          <w:lang w:eastAsia="en-US"/>
        </w:rPr>
      </w:pPr>
    </w:p>
    <w:p w:rsidR="000553FB" w:rsidRPr="00DA49FD" w:rsidRDefault="000553FB" w:rsidP="00F97CEF">
      <w:pPr>
        <w:pStyle w:val="Normal1"/>
        <w:spacing w:before="0" w:line="360" w:lineRule="auto"/>
        <w:ind w:left="2160"/>
        <w:rPr>
          <w:spacing w:val="22"/>
          <w:lang w:eastAsia="en-US"/>
        </w:rPr>
      </w:pPr>
      <w:r w:rsidRPr="00DA49FD">
        <w:rPr>
          <w:rFonts w:hint="cs"/>
          <w:spacing w:val="22"/>
          <w:rtl/>
          <w:lang w:eastAsia="en-US"/>
        </w:rPr>
        <w:t>ניתוח ואפיון ההתאמות הנדרשות לטובת עבודה בשיטה שהוגדרה</w:t>
      </w:r>
      <w:r>
        <w:rPr>
          <w:rFonts w:hint="cs"/>
          <w:spacing w:val="22"/>
          <w:rtl/>
          <w:lang w:eastAsia="en-US"/>
        </w:rPr>
        <w:t xml:space="preserve"> יכלול גם</w:t>
      </w:r>
      <w:r w:rsidRPr="00DA49FD">
        <w:rPr>
          <w:rFonts w:hint="cs"/>
          <w:spacing w:val="22"/>
          <w:rtl/>
          <w:lang w:eastAsia="en-US"/>
        </w:rPr>
        <w:t xml:space="preserve"> מבטים / מסכים קיימים בשימוש, גלופות נדרשות, התאמות בכלי, תוכן תשתיתי </w:t>
      </w:r>
      <w:proofErr w:type="spellStart"/>
      <w:r w:rsidRPr="00DA49FD">
        <w:rPr>
          <w:rFonts w:hint="cs"/>
          <w:spacing w:val="22"/>
          <w:rtl/>
          <w:lang w:eastAsia="en-US"/>
        </w:rPr>
        <w:t>שידרש</w:t>
      </w:r>
      <w:proofErr w:type="spellEnd"/>
      <w:r w:rsidRPr="00DA49FD">
        <w:rPr>
          <w:rFonts w:hint="cs"/>
          <w:spacing w:val="22"/>
          <w:rtl/>
          <w:lang w:eastAsia="en-US"/>
        </w:rPr>
        <w:t xml:space="preserve"> וכולי</w:t>
      </w:r>
    </w:p>
    <w:p w:rsidR="000553FB" w:rsidRPr="00DA49FD" w:rsidRDefault="000553FB" w:rsidP="00F97CEF">
      <w:pPr>
        <w:pStyle w:val="Normal1"/>
        <w:spacing w:before="0" w:line="360" w:lineRule="auto"/>
        <w:ind w:left="1440" w:firstLine="720"/>
        <w:rPr>
          <w:spacing w:val="22"/>
          <w:rtl/>
          <w:lang w:eastAsia="en-US"/>
        </w:rPr>
      </w:pPr>
      <w:r w:rsidRPr="00DA49FD">
        <w:rPr>
          <w:rFonts w:hint="cs"/>
          <w:spacing w:val="22"/>
          <w:rtl/>
          <w:lang w:eastAsia="en-US"/>
        </w:rPr>
        <w:t>בסיום שלב זה יוגשו תוצרי העבודה:</w:t>
      </w:r>
    </w:p>
    <w:p w:rsidR="000553FB" w:rsidRPr="00DA49FD" w:rsidRDefault="000553FB" w:rsidP="00395353">
      <w:pPr>
        <w:pStyle w:val="Normal1"/>
        <w:numPr>
          <w:ilvl w:val="0"/>
          <w:numId w:val="134"/>
        </w:numPr>
        <w:spacing w:before="0" w:line="360" w:lineRule="auto"/>
        <w:rPr>
          <w:spacing w:val="22"/>
          <w:lang w:eastAsia="en-US"/>
        </w:rPr>
      </w:pPr>
      <w:r w:rsidRPr="00DA49FD">
        <w:rPr>
          <w:rFonts w:hint="cs"/>
          <w:spacing w:val="22"/>
          <w:rtl/>
          <w:lang w:eastAsia="en-US"/>
        </w:rPr>
        <w:t>מצגת המתארת שיטת העבודה באמצעות הכלי</w:t>
      </w:r>
    </w:p>
    <w:p w:rsidR="000553FB" w:rsidRPr="00DA49FD" w:rsidRDefault="000553FB" w:rsidP="00395353">
      <w:pPr>
        <w:pStyle w:val="Normal1"/>
        <w:numPr>
          <w:ilvl w:val="0"/>
          <w:numId w:val="134"/>
        </w:numPr>
        <w:spacing w:before="0" w:line="360" w:lineRule="auto"/>
        <w:rPr>
          <w:spacing w:val="22"/>
          <w:lang w:eastAsia="en-US"/>
        </w:rPr>
      </w:pPr>
      <w:r w:rsidRPr="00DA49FD">
        <w:rPr>
          <w:rFonts w:hint="cs"/>
          <w:spacing w:val="22"/>
          <w:rtl/>
          <w:lang w:eastAsia="en-US"/>
        </w:rPr>
        <w:t>מסמך המתאר ההתאמות הנדרשות</w:t>
      </w:r>
    </w:p>
    <w:p w:rsidR="000553FB" w:rsidRDefault="000553FB" w:rsidP="00F97CEF">
      <w:pPr>
        <w:pStyle w:val="Normal1"/>
        <w:spacing w:before="0" w:line="360" w:lineRule="auto"/>
        <w:ind w:left="2160"/>
        <w:rPr>
          <w:spacing w:val="22"/>
          <w:rtl/>
          <w:lang w:eastAsia="en-US"/>
        </w:rPr>
      </w:pPr>
    </w:p>
    <w:p w:rsidR="000553FB" w:rsidRPr="00DA49FD" w:rsidRDefault="000553FB" w:rsidP="00F97CEF">
      <w:pPr>
        <w:pStyle w:val="Normal1"/>
        <w:spacing w:before="0" w:line="360" w:lineRule="auto"/>
        <w:ind w:left="2160"/>
        <w:rPr>
          <w:spacing w:val="22"/>
          <w:lang w:eastAsia="en-US"/>
        </w:rPr>
      </w:pPr>
      <w:r w:rsidRPr="00DA49FD">
        <w:rPr>
          <w:rFonts w:hint="cs"/>
          <w:spacing w:val="22"/>
          <w:rtl/>
          <w:lang w:eastAsia="en-US"/>
        </w:rPr>
        <w:t>עם סיום שלב ניתוח ואפיון ואישור תוצרי העבודה תושלם אבן הדרך "סיום ניתוח ואפיון".</w:t>
      </w:r>
    </w:p>
    <w:p w:rsidR="000553FB" w:rsidRDefault="000553FB" w:rsidP="00395353">
      <w:pPr>
        <w:pStyle w:val="Normal1"/>
        <w:numPr>
          <w:ilvl w:val="0"/>
          <w:numId w:val="133"/>
        </w:numPr>
        <w:spacing w:line="360" w:lineRule="auto"/>
        <w:rPr>
          <w:b/>
          <w:bCs/>
        </w:rPr>
      </w:pPr>
      <w:r w:rsidRPr="000553FB">
        <w:rPr>
          <w:rFonts w:hint="cs"/>
          <w:b/>
          <w:bCs/>
          <w:rtl/>
        </w:rPr>
        <w:t>התקנה והתאמות</w:t>
      </w:r>
    </w:p>
    <w:p w:rsidR="00F97CEF" w:rsidRPr="00DA49FD" w:rsidRDefault="00F97CEF" w:rsidP="00395353">
      <w:pPr>
        <w:pStyle w:val="Normal1"/>
        <w:numPr>
          <w:ilvl w:val="0"/>
          <w:numId w:val="135"/>
        </w:numPr>
        <w:spacing w:before="0" w:line="360" w:lineRule="auto"/>
        <w:rPr>
          <w:spacing w:val="22"/>
          <w:lang w:eastAsia="en-US"/>
        </w:rPr>
      </w:pPr>
      <w:r w:rsidRPr="00DA49FD">
        <w:rPr>
          <w:rFonts w:hint="cs"/>
          <w:spacing w:val="22"/>
          <w:rtl/>
          <w:lang w:eastAsia="en-US"/>
        </w:rPr>
        <w:t>לווי התקנת סביבה/סביבות פיזיות לכלי ככל שנדרשת</w:t>
      </w:r>
    </w:p>
    <w:p w:rsidR="00F97CEF" w:rsidRPr="00DA49FD" w:rsidRDefault="00F97CEF" w:rsidP="00395353">
      <w:pPr>
        <w:pStyle w:val="Normal1"/>
        <w:numPr>
          <w:ilvl w:val="0"/>
          <w:numId w:val="112"/>
        </w:numPr>
        <w:spacing w:before="0" w:line="360" w:lineRule="auto"/>
        <w:rPr>
          <w:spacing w:val="22"/>
          <w:lang w:eastAsia="en-US"/>
        </w:rPr>
      </w:pPr>
      <w:r w:rsidRPr="00DA49FD">
        <w:rPr>
          <w:rFonts w:hint="cs"/>
          <w:spacing w:val="22"/>
          <w:rtl/>
          <w:lang w:eastAsia="en-US"/>
        </w:rPr>
        <w:t>התקנת הכלי בסביבה / סביבות ככל שנדרשת</w:t>
      </w:r>
    </w:p>
    <w:p w:rsidR="00F97CEF" w:rsidRPr="00DA49FD" w:rsidRDefault="00F97CEF" w:rsidP="00395353">
      <w:pPr>
        <w:pStyle w:val="Normal1"/>
        <w:numPr>
          <w:ilvl w:val="0"/>
          <w:numId w:val="112"/>
        </w:numPr>
        <w:spacing w:before="0" w:line="360" w:lineRule="auto"/>
        <w:rPr>
          <w:spacing w:val="22"/>
          <w:lang w:eastAsia="en-US"/>
        </w:rPr>
      </w:pPr>
      <w:r w:rsidRPr="00DA49FD">
        <w:rPr>
          <w:rFonts w:hint="cs"/>
          <w:spacing w:val="22"/>
          <w:rtl/>
          <w:lang w:eastAsia="en-US"/>
        </w:rPr>
        <w:t xml:space="preserve">התאמת הכלי </w:t>
      </w:r>
      <w:proofErr w:type="spellStart"/>
      <w:r w:rsidRPr="00DA49FD">
        <w:rPr>
          <w:rFonts w:hint="cs"/>
          <w:spacing w:val="22"/>
          <w:rtl/>
          <w:lang w:eastAsia="en-US"/>
        </w:rPr>
        <w:t>בהבטים</w:t>
      </w:r>
      <w:proofErr w:type="spellEnd"/>
      <w:r w:rsidRPr="00DA49FD">
        <w:rPr>
          <w:rFonts w:hint="cs"/>
          <w:spacing w:val="22"/>
          <w:rtl/>
          <w:lang w:eastAsia="en-US"/>
        </w:rPr>
        <w:t xml:space="preserve"> הבאים לעבודה על פי האפיון:</w:t>
      </w:r>
    </w:p>
    <w:p w:rsidR="00F97CEF" w:rsidRPr="00DA49FD" w:rsidRDefault="00F97CEF" w:rsidP="00395353">
      <w:pPr>
        <w:pStyle w:val="Normal1"/>
        <w:numPr>
          <w:ilvl w:val="2"/>
          <w:numId w:val="112"/>
        </w:numPr>
        <w:spacing w:before="0" w:line="360" w:lineRule="auto"/>
        <w:rPr>
          <w:spacing w:val="22"/>
          <w:lang w:eastAsia="en-US"/>
        </w:rPr>
      </w:pPr>
      <w:r w:rsidRPr="00DA49FD">
        <w:rPr>
          <w:rFonts w:hint="cs"/>
          <w:spacing w:val="22"/>
          <w:rtl/>
          <w:lang w:eastAsia="en-US"/>
        </w:rPr>
        <w:t xml:space="preserve"> הגדרות, קונפיגורציה והתאמות (</w:t>
      </w:r>
      <w:proofErr w:type="spellStart"/>
      <w:r w:rsidRPr="00DA49FD">
        <w:rPr>
          <w:rFonts w:hint="cs"/>
          <w:spacing w:val="22"/>
          <w:rtl/>
          <w:lang w:eastAsia="en-US"/>
        </w:rPr>
        <w:t>קסטומיזציה</w:t>
      </w:r>
      <w:proofErr w:type="spellEnd"/>
      <w:r w:rsidRPr="00DA49FD">
        <w:rPr>
          <w:rFonts w:hint="cs"/>
          <w:spacing w:val="22"/>
          <w:rtl/>
          <w:lang w:eastAsia="en-US"/>
        </w:rPr>
        <w:t>)</w:t>
      </w:r>
    </w:p>
    <w:p w:rsidR="00F97CEF" w:rsidRPr="00DA49FD" w:rsidRDefault="00F97CEF" w:rsidP="00395353">
      <w:pPr>
        <w:pStyle w:val="Normal1"/>
        <w:numPr>
          <w:ilvl w:val="2"/>
          <w:numId w:val="112"/>
        </w:numPr>
        <w:spacing w:before="0" w:line="360" w:lineRule="auto"/>
        <w:rPr>
          <w:spacing w:val="22"/>
          <w:lang w:eastAsia="en-US"/>
        </w:rPr>
      </w:pPr>
      <w:r w:rsidRPr="00DA49FD">
        <w:rPr>
          <w:rFonts w:hint="cs"/>
          <w:spacing w:val="22"/>
          <w:rtl/>
          <w:lang w:eastAsia="en-US"/>
        </w:rPr>
        <w:t>הזנת/קליטת תוכן תשתיתי וטבלאות בסיס</w:t>
      </w:r>
    </w:p>
    <w:p w:rsidR="00F97CEF" w:rsidRPr="00DA49FD" w:rsidRDefault="00F97CEF" w:rsidP="00395353">
      <w:pPr>
        <w:pStyle w:val="Normal1"/>
        <w:numPr>
          <w:ilvl w:val="2"/>
          <w:numId w:val="112"/>
        </w:numPr>
        <w:spacing w:before="0" w:line="360" w:lineRule="auto"/>
        <w:rPr>
          <w:spacing w:val="22"/>
          <w:lang w:eastAsia="en-US"/>
        </w:rPr>
      </w:pPr>
      <w:r w:rsidRPr="00DA49FD">
        <w:rPr>
          <w:rFonts w:hint="cs"/>
          <w:spacing w:val="22"/>
          <w:rtl/>
          <w:lang w:eastAsia="en-US"/>
        </w:rPr>
        <w:t>בניית מבטים ודוחות</w:t>
      </w:r>
    </w:p>
    <w:p w:rsidR="00F97CEF" w:rsidRPr="00DA49FD" w:rsidRDefault="00F97CEF" w:rsidP="00395353">
      <w:pPr>
        <w:pStyle w:val="Normal1"/>
        <w:numPr>
          <w:ilvl w:val="2"/>
          <w:numId w:val="112"/>
        </w:numPr>
        <w:spacing w:before="0" w:line="360" w:lineRule="auto"/>
        <w:rPr>
          <w:spacing w:val="22"/>
          <w:lang w:eastAsia="en-US"/>
        </w:rPr>
      </w:pPr>
      <w:r w:rsidRPr="00DA49FD">
        <w:rPr>
          <w:rFonts w:hint="cs"/>
          <w:spacing w:val="22"/>
          <w:rtl/>
          <w:lang w:eastAsia="en-US"/>
        </w:rPr>
        <w:t>בניית תבניות (גלופות)</w:t>
      </w:r>
    </w:p>
    <w:p w:rsidR="00F97CEF" w:rsidRPr="00DA49FD" w:rsidRDefault="00F97CEF" w:rsidP="00395353">
      <w:pPr>
        <w:pStyle w:val="Normal1"/>
        <w:numPr>
          <w:ilvl w:val="2"/>
          <w:numId w:val="112"/>
        </w:numPr>
        <w:spacing w:before="0" w:line="360" w:lineRule="auto"/>
        <w:rPr>
          <w:spacing w:val="22"/>
          <w:lang w:eastAsia="en-US"/>
        </w:rPr>
      </w:pPr>
      <w:r w:rsidRPr="00DA49FD">
        <w:rPr>
          <w:rFonts w:hint="cs"/>
          <w:spacing w:val="22"/>
          <w:rtl/>
          <w:lang w:eastAsia="en-US"/>
        </w:rPr>
        <w:t xml:space="preserve">התאמה </w:t>
      </w:r>
      <w:proofErr w:type="spellStart"/>
      <w:r w:rsidRPr="00DA49FD">
        <w:rPr>
          <w:rFonts w:hint="cs"/>
          <w:spacing w:val="22"/>
          <w:rtl/>
          <w:lang w:eastAsia="en-US"/>
        </w:rPr>
        <w:t>בהבטים</w:t>
      </w:r>
      <w:proofErr w:type="spellEnd"/>
      <w:r w:rsidRPr="00DA49FD">
        <w:rPr>
          <w:rFonts w:hint="cs"/>
          <w:spacing w:val="22"/>
          <w:rtl/>
          <w:lang w:eastAsia="en-US"/>
        </w:rPr>
        <w:t xml:space="preserve"> נוספים שהספק מוצא שנדרשים לטובת מימוש שיטת העבודה בכלי, אנא פרטו </w:t>
      </w:r>
      <w:proofErr w:type="spellStart"/>
      <w:r w:rsidRPr="00DA49FD">
        <w:rPr>
          <w:rFonts w:hint="cs"/>
          <w:spacing w:val="22"/>
          <w:rtl/>
          <w:lang w:eastAsia="en-US"/>
        </w:rPr>
        <w:t>הבטים</w:t>
      </w:r>
      <w:proofErr w:type="spellEnd"/>
      <w:r w:rsidRPr="00DA49FD">
        <w:rPr>
          <w:rFonts w:hint="cs"/>
          <w:spacing w:val="22"/>
          <w:rtl/>
          <w:lang w:eastAsia="en-US"/>
        </w:rPr>
        <w:t xml:space="preserve"> אלה במענה.</w:t>
      </w:r>
    </w:p>
    <w:p w:rsidR="00F97CEF" w:rsidRDefault="00F97CEF" w:rsidP="00F97CEF">
      <w:pPr>
        <w:pStyle w:val="Normal1"/>
        <w:spacing w:before="0" w:line="360" w:lineRule="auto"/>
        <w:ind w:left="1440"/>
        <w:rPr>
          <w:spacing w:val="22"/>
          <w:rtl/>
          <w:lang w:eastAsia="en-US"/>
        </w:rPr>
      </w:pPr>
    </w:p>
    <w:p w:rsidR="00F97CEF" w:rsidRDefault="00F97CEF" w:rsidP="00F97CEF">
      <w:pPr>
        <w:pStyle w:val="Normal1"/>
        <w:spacing w:before="0" w:line="360" w:lineRule="auto"/>
        <w:ind w:left="2155"/>
        <w:rPr>
          <w:spacing w:val="22"/>
          <w:rtl/>
          <w:lang w:eastAsia="en-US"/>
        </w:rPr>
      </w:pPr>
      <w:r w:rsidRPr="00DA49FD">
        <w:rPr>
          <w:rFonts w:hint="cs"/>
          <w:spacing w:val="22"/>
          <w:rtl/>
          <w:lang w:eastAsia="en-US"/>
        </w:rPr>
        <w:t>תוצר שלב זה: המערכת המותקנת והמותאמת על פי מסמך האפיון שהוגש בשלב הקודם. עם אישור התוצר תושלם אבן הדרך "סיום התאמות הכלי ללא פיתוח"</w:t>
      </w:r>
      <w:r>
        <w:rPr>
          <w:rFonts w:hint="cs"/>
          <w:spacing w:val="22"/>
          <w:rtl/>
          <w:lang w:eastAsia="en-US"/>
        </w:rPr>
        <w:t>.</w:t>
      </w:r>
    </w:p>
    <w:p w:rsidR="00F97CEF" w:rsidRDefault="00F97CEF" w:rsidP="00395353">
      <w:pPr>
        <w:pStyle w:val="Normal1"/>
        <w:numPr>
          <w:ilvl w:val="0"/>
          <w:numId w:val="133"/>
        </w:numPr>
        <w:spacing w:line="360" w:lineRule="auto"/>
        <w:rPr>
          <w:b/>
          <w:bCs/>
        </w:rPr>
      </w:pPr>
      <w:r>
        <w:rPr>
          <w:rFonts w:hint="cs"/>
          <w:b/>
          <w:bCs/>
          <w:rtl/>
        </w:rPr>
        <w:t xml:space="preserve">הטמעה </w:t>
      </w:r>
    </w:p>
    <w:bookmarkEnd w:id="175"/>
    <w:p w:rsidR="001E275C" w:rsidRPr="00DA49FD" w:rsidRDefault="001E275C" w:rsidP="00F97CEF">
      <w:pPr>
        <w:spacing w:before="0" w:line="360" w:lineRule="auto"/>
        <w:ind w:left="2160"/>
      </w:pPr>
      <w:r w:rsidRPr="00DA49FD">
        <w:rPr>
          <w:rFonts w:hint="cs"/>
          <w:rtl/>
        </w:rPr>
        <w:t>על הספק לצרף להצעתו תכנית עבודה מסודרת להטמעת המערכת בקרב כל אחד מסוגי המשתמשים. על התכנית לפרט את שלבי הלימוד</w:t>
      </w:r>
      <w:r w:rsidR="008B4075" w:rsidRPr="00DA49FD">
        <w:rPr>
          <w:rFonts w:hint="cs"/>
          <w:rtl/>
        </w:rPr>
        <w:t xml:space="preserve">, </w:t>
      </w:r>
      <w:r w:rsidR="00FB3F2F" w:rsidRPr="00DA49FD">
        <w:rPr>
          <w:rFonts w:hint="cs"/>
          <w:rtl/>
        </w:rPr>
        <w:t xml:space="preserve">משך הלימוד, </w:t>
      </w:r>
      <w:r w:rsidR="008B4075" w:rsidRPr="00DA49FD">
        <w:rPr>
          <w:rFonts w:hint="cs"/>
          <w:rtl/>
        </w:rPr>
        <w:t>וכן תוצרים</w:t>
      </w:r>
      <w:r w:rsidRPr="00DA49FD">
        <w:rPr>
          <w:rFonts w:hint="cs"/>
          <w:rtl/>
        </w:rPr>
        <w:t xml:space="preserve"> ונתונים המעידים על איכות הלמידה. </w:t>
      </w:r>
      <w:r w:rsidR="00F97CEF">
        <w:rPr>
          <w:rFonts w:hint="cs"/>
          <w:rtl/>
        </w:rPr>
        <w:t xml:space="preserve">התכנית תכלול: </w:t>
      </w:r>
    </w:p>
    <w:p w:rsidR="007C3A1D" w:rsidRPr="00DA49FD" w:rsidRDefault="007C3A1D" w:rsidP="00395353">
      <w:pPr>
        <w:pStyle w:val="Normal1"/>
        <w:numPr>
          <w:ilvl w:val="0"/>
          <w:numId w:val="136"/>
        </w:numPr>
        <w:spacing w:before="0" w:line="360" w:lineRule="auto"/>
        <w:rPr>
          <w:spacing w:val="22"/>
          <w:lang w:eastAsia="en-US"/>
        </w:rPr>
      </w:pPr>
      <w:r w:rsidRPr="00DA49FD">
        <w:rPr>
          <w:rFonts w:hint="cs"/>
          <w:spacing w:val="22"/>
          <w:rtl/>
          <w:lang w:eastAsia="en-US"/>
        </w:rPr>
        <w:t>הדרכות לבעלי תפקידים מתאימים באגף</w:t>
      </w:r>
      <w:r w:rsidR="00F97CEF">
        <w:rPr>
          <w:rFonts w:hint="cs"/>
          <w:spacing w:val="22"/>
          <w:rtl/>
          <w:lang w:eastAsia="en-US"/>
        </w:rPr>
        <w:t xml:space="preserve">, וביניהם: </w:t>
      </w:r>
    </w:p>
    <w:p w:rsidR="00ED3419" w:rsidRDefault="00F97CEF" w:rsidP="00395353">
      <w:pPr>
        <w:pStyle w:val="Normal1"/>
        <w:numPr>
          <w:ilvl w:val="3"/>
          <w:numId w:val="113"/>
        </w:numPr>
        <w:spacing w:before="0" w:line="360" w:lineRule="auto"/>
        <w:rPr>
          <w:spacing w:val="22"/>
          <w:lang w:eastAsia="en-US"/>
        </w:rPr>
      </w:pPr>
      <w:r>
        <w:rPr>
          <w:rFonts w:hint="cs"/>
          <w:spacing w:val="22"/>
          <w:rtl/>
          <w:lang w:eastAsia="en-US"/>
        </w:rPr>
        <w:t>מנהלי פרוי</w:t>
      </w:r>
      <w:r w:rsidR="00ED3419" w:rsidRPr="00DA49FD">
        <w:rPr>
          <w:rFonts w:hint="cs"/>
          <w:spacing w:val="22"/>
          <w:rtl/>
          <w:lang w:eastAsia="en-US"/>
        </w:rPr>
        <w:t>קטים</w:t>
      </w:r>
      <w:r w:rsidR="00B24F9B">
        <w:rPr>
          <w:rFonts w:hint="cs"/>
          <w:spacing w:val="22"/>
          <w:rtl/>
          <w:lang w:eastAsia="en-US"/>
        </w:rPr>
        <w:t>, ראשי צוותים ומנהלי מחלקות (כ-50 אנשים)</w:t>
      </w:r>
      <w:r>
        <w:rPr>
          <w:rFonts w:hint="cs"/>
          <w:spacing w:val="22"/>
          <w:rtl/>
          <w:lang w:eastAsia="en-US"/>
        </w:rPr>
        <w:t>.</w:t>
      </w:r>
    </w:p>
    <w:p w:rsidR="00F97CEF" w:rsidRDefault="00F97CEF" w:rsidP="00395353">
      <w:pPr>
        <w:pStyle w:val="Normal1"/>
        <w:numPr>
          <w:ilvl w:val="3"/>
          <w:numId w:val="113"/>
        </w:numPr>
        <w:spacing w:before="0" w:line="360" w:lineRule="auto"/>
        <w:rPr>
          <w:spacing w:val="22"/>
          <w:lang w:eastAsia="en-US"/>
        </w:rPr>
      </w:pPr>
      <w:r>
        <w:rPr>
          <w:rFonts w:hint="cs"/>
          <w:spacing w:val="22"/>
          <w:rtl/>
          <w:lang w:eastAsia="en-US"/>
        </w:rPr>
        <w:t xml:space="preserve">משתתפים נוספים בפרויקטים, ככל ששיטת העבודה מערבת אותם בתהליכי העבודה הממוכנים. </w:t>
      </w:r>
    </w:p>
    <w:p w:rsidR="00F97CEF" w:rsidRDefault="00F97CEF" w:rsidP="00395353">
      <w:pPr>
        <w:pStyle w:val="Normal1"/>
        <w:numPr>
          <w:ilvl w:val="3"/>
          <w:numId w:val="113"/>
        </w:numPr>
        <w:spacing w:before="0" w:line="360" w:lineRule="auto"/>
        <w:rPr>
          <w:spacing w:val="22"/>
          <w:lang w:eastAsia="en-US"/>
        </w:rPr>
      </w:pPr>
      <w:r>
        <w:rPr>
          <w:rFonts w:hint="cs"/>
          <w:spacing w:val="22"/>
          <w:rtl/>
          <w:lang w:eastAsia="en-US"/>
        </w:rPr>
        <w:t xml:space="preserve">מנהלים באגף והנהלת האגף, וביניהם </w:t>
      </w:r>
      <w:r>
        <w:rPr>
          <w:spacing w:val="22"/>
          <w:lang w:eastAsia="en-US"/>
        </w:rPr>
        <w:t>PMO</w:t>
      </w:r>
      <w:r>
        <w:rPr>
          <w:rFonts w:hint="cs"/>
          <w:spacing w:val="22"/>
          <w:rtl/>
          <w:lang w:eastAsia="en-US"/>
        </w:rPr>
        <w:t xml:space="preserve"> אגף, ראש תחום תכנון ובקרה. </w:t>
      </w:r>
    </w:p>
    <w:p w:rsidR="00F97CEF" w:rsidRPr="00DA49FD" w:rsidRDefault="00F97CEF" w:rsidP="00395353">
      <w:pPr>
        <w:pStyle w:val="Normal1"/>
        <w:numPr>
          <w:ilvl w:val="3"/>
          <w:numId w:val="113"/>
        </w:numPr>
        <w:spacing w:before="0" w:line="360" w:lineRule="auto"/>
        <w:rPr>
          <w:spacing w:val="22"/>
          <w:lang w:eastAsia="en-US"/>
        </w:rPr>
      </w:pPr>
      <w:r>
        <w:rPr>
          <w:rFonts w:hint="cs"/>
          <w:spacing w:val="22"/>
          <w:rtl/>
          <w:lang w:eastAsia="en-US"/>
        </w:rPr>
        <w:t xml:space="preserve">מיישם מטעם המשרד - אפשרות הדרכה אופציונאלית, לפיה המציע רשאי להגיש במסגרת הצעתו הצעה להכשרת מיישם מטעם הלקוח, אשר תאפשר ביצוע התאמות ארגוניות באופן עצמאי על ידי הלקוח. </w:t>
      </w:r>
    </w:p>
    <w:p w:rsidR="009413E7" w:rsidRDefault="007C3A1D" w:rsidP="00395353">
      <w:pPr>
        <w:pStyle w:val="Normal1"/>
        <w:numPr>
          <w:ilvl w:val="0"/>
          <w:numId w:val="133"/>
        </w:numPr>
        <w:spacing w:before="0" w:line="360" w:lineRule="auto"/>
        <w:jc w:val="left"/>
        <w:rPr>
          <w:spacing w:val="22"/>
          <w:lang w:eastAsia="en-US"/>
        </w:rPr>
      </w:pPr>
      <w:r w:rsidRPr="00DA49FD">
        <w:rPr>
          <w:rFonts w:hint="cs"/>
          <w:spacing w:val="22"/>
          <w:rtl/>
          <w:lang w:eastAsia="en-US"/>
        </w:rPr>
        <w:t xml:space="preserve">לווי בניית </w:t>
      </w:r>
      <w:proofErr w:type="spellStart"/>
      <w:r w:rsidRPr="00DA49FD">
        <w:rPr>
          <w:rFonts w:hint="cs"/>
          <w:spacing w:val="22"/>
          <w:rtl/>
          <w:lang w:eastAsia="en-US"/>
        </w:rPr>
        <w:t>תוכנית</w:t>
      </w:r>
      <w:proofErr w:type="spellEnd"/>
      <w:r w:rsidRPr="00DA49FD">
        <w:rPr>
          <w:rFonts w:hint="cs"/>
          <w:spacing w:val="22"/>
          <w:rtl/>
          <w:lang w:eastAsia="en-US"/>
        </w:rPr>
        <w:t xml:space="preserve"> מפורטת</w:t>
      </w:r>
      <w:r w:rsidR="009413E7">
        <w:rPr>
          <w:rFonts w:hint="cs"/>
          <w:spacing w:val="22"/>
          <w:rtl/>
          <w:lang w:eastAsia="en-US"/>
        </w:rPr>
        <w:t xml:space="preserve"> עבור:</w:t>
      </w:r>
    </w:p>
    <w:p w:rsidR="009413E7" w:rsidRDefault="009413E7" w:rsidP="00395353">
      <w:pPr>
        <w:pStyle w:val="Normal1"/>
        <w:numPr>
          <w:ilvl w:val="0"/>
          <w:numId w:val="137"/>
        </w:numPr>
        <w:spacing w:before="0" w:line="360" w:lineRule="auto"/>
        <w:jc w:val="left"/>
        <w:rPr>
          <w:spacing w:val="22"/>
          <w:lang w:eastAsia="en-US"/>
        </w:rPr>
      </w:pPr>
      <w:r>
        <w:rPr>
          <w:rFonts w:hint="cs"/>
          <w:spacing w:val="22"/>
          <w:rtl/>
          <w:lang w:eastAsia="en-US"/>
        </w:rPr>
        <w:t>4 פרוי</w:t>
      </w:r>
      <w:r w:rsidR="007C3A1D" w:rsidRPr="00DA49FD">
        <w:rPr>
          <w:rFonts w:hint="cs"/>
          <w:spacing w:val="22"/>
          <w:rtl/>
          <w:lang w:eastAsia="en-US"/>
        </w:rPr>
        <w:t>קטים בודדים</w:t>
      </w:r>
      <w:r>
        <w:rPr>
          <w:rFonts w:hint="cs"/>
          <w:spacing w:val="22"/>
          <w:rtl/>
          <w:lang w:eastAsia="en-US"/>
        </w:rPr>
        <w:t xml:space="preserve">, על כל היבטיהם. </w:t>
      </w:r>
    </w:p>
    <w:p w:rsidR="009413E7" w:rsidRDefault="007C3A1D" w:rsidP="00395353">
      <w:pPr>
        <w:pStyle w:val="Normal1"/>
        <w:numPr>
          <w:ilvl w:val="0"/>
          <w:numId w:val="137"/>
        </w:numPr>
        <w:spacing w:before="0" w:line="360" w:lineRule="auto"/>
        <w:jc w:val="left"/>
        <w:rPr>
          <w:spacing w:val="22"/>
          <w:lang w:eastAsia="en-US"/>
        </w:rPr>
      </w:pPr>
      <w:r w:rsidRPr="00DA49FD">
        <w:rPr>
          <w:rFonts w:hint="cs"/>
          <w:spacing w:val="22"/>
          <w:rtl/>
          <w:lang w:eastAsia="en-US"/>
        </w:rPr>
        <w:t>תכנית אחת</w:t>
      </w:r>
      <w:r w:rsidR="009413E7">
        <w:rPr>
          <w:rFonts w:hint="cs"/>
          <w:spacing w:val="22"/>
          <w:rtl/>
          <w:lang w:eastAsia="en-US"/>
        </w:rPr>
        <w:t>, אשר תכלול עד 3 פרוי</w:t>
      </w:r>
      <w:r w:rsidR="00D10809" w:rsidRPr="00DA49FD">
        <w:rPr>
          <w:rFonts w:hint="cs"/>
          <w:spacing w:val="22"/>
          <w:rtl/>
          <w:lang w:eastAsia="en-US"/>
        </w:rPr>
        <w:t>קטים מפורטים</w:t>
      </w:r>
      <w:r w:rsidR="009413E7">
        <w:rPr>
          <w:rFonts w:hint="cs"/>
          <w:spacing w:val="22"/>
          <w:rtl/>
          <w:lang w:eastAsia="en-US"/>
        </w:rPr>
        <w:t>.</w:t>
      </w:r>
    </w:p>
    <w:p w:rsidR="009413E7" w:rsidRDefault="009413E7" w:rsidP="00395353">
      <w:pPr>
        <w:pStyle w:val="Normal1"/>
        <w:numPr>
          <w:ilvl w:val="0"/>
          <w:numId w:val="137"/>
        </w:numPr>
        <w:spacing w:before="0" w:line="360" w:lineRule="auto"/>
        <w:jc w:val="left"/>
        <w:rPr>
          <w:spacing w:val="22"/>
          <w:lang w:eastAsia="en-US"/>
        </w:rPr>
      </w:pPr>
      <w:r>
        <w:rPr>
          <w:rFonts w:hint="cs"/>
          <w:spacing w:val="22"/>
          <w:rtl/>
          <w:lang w:eastAsia="en-US"/>
        </w:rPr>
        <w:t>5 פרויקטים בודדים, על היבטי</w:t>
      </w:r>
      <w:r w:rsidR="00D10809" w:rsidRPr="00DA49FD">
        <w:rPr>
          <w:rFonts w:hint="cs"/>
          <w:spacing w:val="22"/>
          <w:rtl/>
          <w:lang w:eastAsia="en-US"/>
        </w:rPr>
        <w:t xml:space="preserve"> אבני דרך בלבד</w:t>
      </w:r>
      <w:r>
        <w:rPr>
          <w:rFonts w:hint="cs"/>
          <w:spacing w:val="22"/>
          <w:rtl/>
          <w:lang w:eastAsia="en-US"/>
        </w:rPr>
        <w:t>.</w:t>
      </w:r>
      <w:r w:rsidR="00D10809" w:rsidRPr="00DA49FD">
        <w:rPr>
          <w:rFonts w:hint="cs"/>
          <w:spacing w:val="22"/>
          <w:rtl/>
          <w:lang w:eastAsia="en-US"/>
        </w:rPr>
        <w:t xml:space="preserve"> </w:t>
      </w:r>
    </w:p>
    <w:p w:rsidR="007C3A1D" w:rsidRPr="00DA49FD" w:rsidRDefault="007C3A1D" w:rsidP="00395353">
      <w:pPr>
        <w:pStyle w:val="Normal1"/>
        <w:numPr>
          <w:ilvl w:val="0"/>
          <w:numId w:val="137"/>
        </w:numPr>
        <w:spacing w:before="0" w:line="360" w:lineRule="auto"/>
        <w:jc w:val="left"/>
        <w:rPr>
          <w:spacing w:val="22"/>
          <w:lang w:eastAsia="en-US"/>
        </w:rPr>
      </w:pPr>
      <w:r w:rsidRPr="00DA49FD">
        <w:rPr>
          <w:rFonts w:hint="cs"/>
          <w:spacing w:val="22"/>
          <w:rtl/>
          <w:lang w:eastAsia="en-US"/>
        </w:rPr>
        <w:t>ל</w:t>
      </w:r>
      <w:r w:rsidR="009413E7">
        <w:rPr>
          <w:rFonts w:hint="cs"/>
          <w:spacing w:val="22"/>
          <w:rtl/>
          <w:lang w:eastAsia="en-US"/>
        </w:rPr>
        <w:t xml:space="preserve">יווי שני סבבי בקרה לפרויקטים אשר </w:t>
      </w:r>
      <w:r w:rsidRPr="00DA49FD">
        <w:rPr>
          <w:rFonts w:hint="cs"/>
          <w:spacing w:val="22"/>
          <w:rtl/>
          <w:lang w:eastAsia="en-US"/>
        </w:rPr>
        <w:t>יוזנו למערכת</w:t>
      </w:r>
      <w:r w:rsidR="009413E7">
        <w:rPr>
          <w:rFonts w:hint="cs"/>
          <w:spacing w:val="22"/>
          <w:rtl/>
          <w:lang w:eastAsia="en-US"/>
        </w:rPr>
        <w:t>.</w:t>
      </w:r>
    </w:p>
    <w:p w:rsidR="001E275C" w:rsidRPr="00DA49FD" w:rsidRDefault="001E275C" w:rsidP="00395353">
      <w:pPr>
        <w:pStyle w:val="Normal1"/>
        <w:numPr>
          <w:ilvl w:val="0"/>
          <w:numId w:val="133"/>
        </w:numPr>
        <w:spacing w:before="0" w:line="360" w:lineRule="auto"/>
        <w:jc w:val="left"/>
        <w:rPr>
          <w:spacing w:val="22"/>
          <w:lang w:eastAsia="en-US"/>
        </w:rPr>
      </w:pPr>
      <w:r w:rsidRPr="00DA49FD">
        <w:rPr>
          <w:rFonts w:hint="cs"/>
          <w:spacing w:val="22"/>
          <w:rtl/>
          <w:lang w:eastAsia="en-US"/>
        </w:rPr>
        <w:t xml:space="preserve">ליווי מוגבר של </w:t>
      </w:r>
      <w:r w:rsidRPr="00DA49FD">
        <w:rPr>
          <w:spacing w:val="22"/>
          <w:lang w:eastAsia="en-US"/>
        </w:rPr>
        <w:t>PMO</w:t>
      </w:r>
      <w:r w:rsidRPr="00DA49FD">
        <w:rPr>
          <w:rFonts w:hint="cs"/>
          <w:spacing w:val="22"/>
          <w:rtl/>
          <w:lang w:eastAsia="en-US"/>
        </w:rPr>
        <w:t xml:space="preserve"> אגף וראש תחום תכנון ובקרה, ליווי רגיל של גורמי הנהלה אחרים ומנהלי פרויקטים, וליווי נמוך של משתתפים נוספים בפרויקט.  </w:t>
      </w:r>
    </w:p>
    <w:p w:rsidR="007C3A1D" w:rsidRPr="00DA49FD" w:rsidRDefault="009413E7" w:rsidP="00395353">
      <w:pPr>
        <w:pStyle w:val="Normal1"/>
        <w:numPr>
          <w:ilvl w:val="0"/>
          <w:numId w:val="133"/>
        </w:numPr>
        <w:spacing w:before="0" w:line="360" w:lineRule="auto"/>
        <w:rPr>
          <w:spacing w:val="22"/>
          <w:lang w:eastAsia="en-US"/>
        </w:rPr>
      </w:pPr>
      <w:r>
        <w:rPr>
          <w:rFonts w:hint="cs"/>
          <w:spacing w:val="22"/>
          <w:rtl/>
          <w:lang w:eastAsia="en-US"/>
        </w:rPr>
        <w:t xml:space="preserve">מסירת תוצרי </w:t>
      </w:r>
      <w:r w:rsidR="007C3A1D" w:rsidRPr="00DA49FD">
        <w:rPr>
          <w:rFonts w:hint="cs"/>
          <w:spacing w:val="22"/>
          <w:rtl/>
          <w:lang w:eastAsia="en-US"/>
        </w:rPr>
        <w:t>תיעוד</w:t>
      </w:r>
      <w:r>
        <w:rPr>
          <w:rFonts w:hint="cs"/>
          <w:spacing w:val="22"/>
          <w:rtl/>
          <w:lang w:eastAsia="en-US"/>
        </w:rPr>
        <w:t xml:space="preserve">, כמו מדריך למשתמש. </w:t>
      </w:r>
    </w:p>
    <w:p w:rsidR="009413E7" w:rsidRDefault="009413E7" w:rsidP="00F97CEF">
      <w:pPr>
        <w:pStyle w:val="Normal1"/>
        <w:spacing w:before="0" w:line="360" w:lineRule="auto"/>
        <w:ind w:left="1440"/>
        <w:rPr>
          <w:spacing w:val="22"/>
          <w:rtl/>
          <w:lang w:eastAsia="en-US"/>
        </w:rPr>
      </w:pPr>
    </w:p>
    <w:p w:rsidR="00ED3419" w:rsidRPr="00DA49FD" w:rsidRDefault="00ED3419" w:rsidP="009413E7">
      <w:pPr>
        <w:pStyle w:val="Normal1"/>
        <w:spacing w:before="0" w:line="360" w:lineRule="auto"/>
        <w:ind w:left="1440" w:firstLine="443"/>
        <w:rPr>
          <w:spacing w:val="22"/>
          <w:rtl/>
          <w:lang w:eastAsia="en-US"/>
        </w:rPr>
      </w:pPr>
      <w:r w:rsidRPr="00DA49FD">
        <w:rPr>
          <w:rFonts w:hint="cs"/>
          <w:spacing w:val="22"/>
          <w:rtl/>
          <w:lang w:eastAsia="en-US"/>
        </w:rPr>
        <w:t>תוצרי שלב זה:</w:t>
      </w:r>
    </w:p>
    <w:p w:rsidR="00ED3419" w:rsidRPr="00DA49FD" w:rsidRDefault="00ED3419" w:rsidP="00395353">
      <w:pPr>
        <w:pStyle w:val="Normal1"/>
        <w:numPr>
          <w:ilvl w:val="0"/>
          <w:numId w:val="114"/>
        </w:numPr>
        <w:spacing w:before="0" w:line="360" w:lineRule="auto"/>
        <w:rPr>
          <w:spacing w:val="22"/>
          <w:lang w:eastAsia="en-US"/>
        </w:rPr>
      </w:pPr>
      <w:r w:rsidRPr="00DA49FD">
        <w:rPr>
          <w:rFonts w:hint="cs"/>
          <w:spacing w:val="22"/>
          <w:rtl/>
          <w:lang w:eastAsia="en-US"/>
        </w:rPr>
        <w:t>סיום ביצוע הדרכות לבעלי תפקידים כפי שהוצעו על ידי המציע</w:t>
      </w:r>
      <w:r w:rsidR="009413E7">
        <w:rPr>
          <w:rFonts w:hint="cs"/>
          <w:spacing w:val="22"/>
          <w:rtl/>
          <w:lang w:eastAsia="en-US"/>
        </w:rPr>
        <w:t>.</w:t>
      </w:r>
    </w:p>
    <w:p w:rsidR="009413E7" w:rsidRPr="00DA49FD" w:rsidRDefault="00ED3419" w:rsidP="00395353">
      <w:pPr>
        <w:pStyle w:val="Normal1"/>
        <w:numPr>
          <w:ilvl w:val="0"/>
          <w:numId w:val="114"/>
        </w:numPr>
        <w:spacing w:before="0" w:line="360" w:lineRule="auto"/>
        <w:rPr>
          <w:spacing w:val="22"/>
          <w:lang w:eastAsia="en-US"/>
        </w:rPr>
      </w:pPr>
      <w:proofErr w:type="spellStart"/>
      <w:r w:rsidRPr="00DA49FD">
        <w:rPr>
          <w:rFonts w:hint="cs"/>
          <w:spacing w:val="22"/>
          <w:rtl/>
          <w:lang w:eastAsia="en-US"/>
        </w:rPr>
        <w:t>ת</w:t>
      </w:r>
      <w:r w:rsidR="009413E7">
        <w:rPr>
          <w:rFonts w:hint="cs"/>
          <w:spacing w:val="22"/>
          <w:rtl/>
          <w:lang w:eastAsia="en-US"/>
        </w:rPr>
        <w:t>וכניות</w:t>
      </w:r>
      <w:proofErr w:type="spellEnd"/>
      <w:r w:rsidR="009413E7">
        <w:rPr>
          <w:rFonts w:hint="cs"/>
          <w:spacing w:val="22"/>
          <w:rtl/>
          <w:lang w:eastAsia="en-US"/>
        </w:rPr>
        <w:t xml:space="preserve"> עבודה מפורטות עבור פרוי</w:t>
      </w:r>
      <w:r w:rsidRPr="00DA49FD">
        <w:rPr>
          <w:rFonts w:hint="cs"/>
          <w:spacing w:val="22"/>
          <w:rtl/>
          <w:lang w:eastAsia="en-US"/>
        </w:rPr>
        <w:t>קטים שנבחרו</w:t>
      </w:r>
      <w:r w:rsidR="009413E7">
        <w:rPr>
          <w:rFonts w:hint="cs"/>
          <w:spacing w:val="22"/>
          <w:rtl/>
          <w:lang w:eastAsia="en-US"/>
        </w:rPr>
        <w:t xml:space="preserve">, כולל היבטי תכנון מול ביצוע ותוצרי סבבי הבקרה. </w:t>
      </w:r>
    </w:p>
    <w:p w:rsidR="00ED3419" w:rsidRPr="00DA49FD" w:rsidRDefault="00ED3419" w:rsidP="00395353">
      <w:pPr>
        <w:pStyle w:val="Normal1"/>
        <w:numPr>
          <w:ilvl w:val="0"/>
          <w:numId w:val="114"/>
        </w:numPr>
        <w:spacing w:before="0" w:line="360" w:lineRule="auto"/>
        <w:rPr>
          <w:spacing w:val="22"/>
          <w:lang w:eastAsia="en-US"/>
        </w:rPr>
      </w:pPr>
      <w:r w:rsidRPr="00DA49FD">
        <w:rPr>
          <w:rFonts w:hint="cs"/>
          <w:spacing w:val="22"/>
          <w:rtl/>
          <w:lang w:eastAsia="en-US"/>
        </w:rPr>
        <w:t xml:space="preserve">מסמכי תיעוד </w:t>
      </w:r>
      <w:r w:rsidR="00B40260" w:rsidRPr="00DA49FD">
        <w:rPr>
          <w:rFonts w:hint="cs"/>
          <w:spacing w:val="22"/>
          <w:rtl/>
          <w:lang w:eastAsia="en-US"/>
        </w:rPr>
        <w:t xml:space="preserve">כמפורט </w:t>
      </w:r>
      <w:r w:rsidR="009413E7">
        <w:rPr>
          <w:rFonts w:hint="cs"/>
          <w:spacing w:val="22"/>
          <w:rtl/>
          <w:lang w:eastAsia="en-US"/>
        </w:rPr>
        <w:t xml:space="preserve">במסמך זה. </w:t>
      </w:r>
    </w:p>
    <w:p w:rsidR="009413E7" w:rsidRDefault="009413E7" w:rsidP="009413E7">
      <w:pPr>
        <w:pStyle w:val="Normal1"/>
        <w:spacing w:before="0" w:line="360" w:lineRule="auto"/>
        <w:ind w:left="1440" w:firstLine="401"/>
        <w:rPr>
          <w:spacing w:val="22"/>
          <w:rtl/>
          <w:lang w:eastAsia="en-US"/>
        </w:rPr>
      </w:pPr>
    </w:p>
    <w:p w:rsidR="00ED3419" w:rsidRPr="00DA49FD" w:rsidRDefault="00ED3419" w:rsidP="009413E7">
      <w:pPr>
        <w:pStyle w:val="Normal1"/>
        <w:spacing w:before="0" w:line="360" w:lineRule="auto"/>
        <w:ind w:left="1440" w:firstLine="401"/>
        <w:rPr>
          <w:spacing w:val="22"/>
          <w:lang w:eastAsia="en-US"/>
        </w:rPr>
      </w:pPr>
      <w:r w:rsidRPr="00DA49FD">
        <w:rPr>
          <w:rFonts w:hint="cs"/>
          <w:spacing w:val="22"/>
          <w:rtl/>
          <w:lang w:eastAsia="en-US"/>
        </w:rPr>
        <w:t>עם אישור תוצרי שלב זה תושלם אבן הדרך "הטמעה".</w:t>
      </w:r>
    </w:p>
    <w:p w:rsidR="005C4EA8" w:rsidRPr="00DA49FD" w:rsidRDefault="005C4EA8" w:rsidP="00395353">
      <w:pPr>
        <w:pStyle w:val="3"/>
        <w:numPr>
          <w:ilvl w:val="2"/>
          <w:numId w:val="128"/>
        </w:numPr>
        <w:tabs>
          <w:tab w:val="left" w:pos="990"/>
          <w:tab w:val="left" w:pos="1841"/>
        </w:tabs>
        <w:spacing w:line="360" w:lineRule="auto"/>
        <w:ind w:left="1841" w:hanging="851"/>
        <w:rPr>
          <w:spacing w:val="22"/>
          <w:rtl/>
        </w:rPr>
      </w:pPr>
      <w:bookmarkStart w:id="176" w:name="_Toc360620723"/>
      <w:bookmarkStart w:id="177" w:name="_Toc361210774"/>
      <w:bookmarkStart w:id="178" w:name="_Toc372891847"/>
      <w:r w:rsidRPr="00DA49FD">
        <w:rPr>
          <w:rFonts w:hint="cs"/>
          <w:spacing w:val="22"/>
          <w:rtl/>
        </w:rPr>
        <w:t>לוחות הזמנים</w:t>
      </w:r>
      <w:r w:rsidR="00A549A4" w:rsidRPr="00DA49FD">
        <w:rPr>
          <w:rFonts w:hint="cs"/>
          <w:spacing w:val="22"/>
          <w:rtl/>
        </w:rPr>
        <w:t xml:space="preserve"> (</w:t>
      </w:r>
      <w:r w:rsidR="00A549A4" w:rsidRPr="00DA49FD">
        <w:rPr>
          <w:spacing w:val="22"/>
        </w:rPr>
        <w:t>S</w:t>
      </w:r>
      <w:r w:rsidR="00A549A4" w:rsidRPr="00DA49FD">
        <w:rPr>
          <w:rFonts w:hint="cs"/>
          <w:spacing w:val="22"/>
          <w:rtl/>
        </w:rPr>
        <w:t>)</w:t>
      </w:r>
    </w:p>
    <w:p w:rsidR="00D27CEB" w:rsidRPr="00DA49FD" w:rsidRDefault="005C4EA8" w:rsidP="00F97CEF">
      <w:pPr>
        <w:pStyle w:val="Normal1"/>
        <w:spacing w:line="360" w:lineRule="auto"/>
        <w:ind w:left="1117" w:right="567"/>
        <w:rPr>
          <w:spacing w:val="22"/>
          <w:rtl/>
        </w:rPr>
      </w:pPr>
      <w:r w:rsidRPr="00DA49FD">
        <w:rPr>
          <w:rFonts w:hint="cs"/>
          <w:spacing w:val="22"/>
          <w:rtl/>
        </w:rPr>
        <w:t xml:space="preserve">על המציע לספק לוח זמנים </w:t>
      </w:r>
      <w:r w:rsidR="00D27CEB" w:rsidRPr="00DA49FD">
        <w:rPr>
          <w:rFonts w:hint="cs"/>
          <w:spacing w:val="22"/>
          <w:rtl/>
        </w:rPr>
        <w:t xml:space="preserve">לפיתוח </w:t>
      </w:r>
      <w:r w:rsidR="009A033D" w:rsidRPr="00DA49FD">
        <w:rPr>
          <w:rFonts w:hint="cs"/>
          <w:spacing w:val="22"/>
          <w:rtl/>
        </w:rPr>
        <w:t xml:space="preserve">והקמת </w:t>
      </w:r>
      <w:r w:rsidR="00D27CEB" w:rsidRPr="00DA49FD">
        <w:rPr>
          <w:rFonts w:hint="cs"/>
          <w:spacing w:val="22"/>
          <w:rtl/>
        </w:rPr>
        <w:t>המערכת</w:t>
      </w:r>
      <w:r w:rsidR="00ED347F" w:rsidRPr="00DA49FD">
        <w:rPr>
          <w:rFonts w:hint="cs"/>
          <w:spacing w:val="22"/>
          <w:rtl/>
        </w:rPr>
        <w:t>.</w:t>
      </w:r>
      <w:r w:rsidR="00117971" w:rsidRPr="00DA49FD">
        <w:rPr>
          <w:rFonts w:hint="cs"/>
          <w:spacing w:val="22"/>
          <w:rtl/>
        </w:rPr>
        <w:t xml:space="preserve"> </w:t>
      </w:r>
    </w:p>
    <w:p w:rsidR="005C4EA8" w:rsidRPr="00DA49FD" w:rsidRDefault="00E4466A" w:rsidP="00F97CEF">
      <w:pPr>
        <w:pStyle w:val="Normal1"/>
        <w:spacing w:line="360" w:lineRule="auto"/>
        <w:ind w:left="1117" w:right="567"/>
        <w:rPr>
          <w:spacing w:val="22"/>
          <w:rtl/>
        </w:rPr>
      </w:pPr>
      <w:r w:rsidRPr="00DA49FD">
        <w:rPr>
          <w:rFonts w:hint="cs"/>
          <w:spacing w:val="22"/>
          <w:rtl/>
        </w:rPr>
        <w:t xml:space="preserve">עם </w:t>
      </w:r>
      <w:r w:rsidR="005C4EA8" w:rsidRPr="00DA49FD">
        <w:rPr>
          <w:rFonts w:hint="cs"/>
          <w:spacing w:val="22"/>
          <w:rtl/>
        </w:rPr>
        <w:t xml:space="preserve">חתימת החוזה יבנה לוח זמנים מפורט של כל מרכיבי המערכת בחלוקה לפי שלבים </w:t>
      </w:r>
      <w:r w:rsidRPr="00DA49FD">
        <w:rPr>
          <w:rFonts w:hint="cs"/>
          <w:spacing w:val="22"/>
          <w:rtl/>
        </w:rPr>
        <w:t>ואבני דרך</w:t>
      </w:r>
      <w:r w:rsidR="005C4EA8" w:rsidRPr="00DA49FD">
        <w:rPr>
          <w:rFonts w:hint="cs"/>
          <w:spacing w:val="22"/>
          <w:rtl/>
        </w:rPr>
        <w:t xml:space="preserve">. לוח הזמנים יאושר ע"י </w:t>
      </w:r>
      <w:r w:rsidR="00D047E7" w:rsidRPr="00DA49FD">
        <w:rPr>
          <w:rFonts w:hint="cs"/>
          <w:spacing w:val="22"/>
          <w:rtl/>
        </w:rPr>
        <w:t>הלקוח</w:t>
      </w:r>
      <w:r w:rsidR="005C4EA8" w:rsidRPr="00DA49FD">
        <w:rPr>
          <w:rFonts w:hint="cs"/>
          <w:spacing w:val="22"/>
          <w:rtl/>
        </w:rPr>
        <w:t xml:space="preserve"> ויהווה בסיס למעקב אחר ההתקדמות ועמידה </w:t>
      </w:r>
      <w:r w:rsidR="00D047E7" w:rsidRPr="00DA49FD">
        <w:rPr>
          <w:rFonts w:hint="cs"/>
          <w:spacing w:val="22"/>
          <w:rtl/>
        </w:rPr>
        <w:t>ביעדים</w:t>
      </w:r>
      <w:r w:rsidR="005C4EA8" w:rsidRPr="00DA49FD">
        <w:rPr>
          <w:rFonts w:hint="cs"/>
          <w:spacing w:val="22"/>
          <w:rtl/>
        </w:rPr>
        <w:t>.</w:t>
      </w:r>
    </w:p>
    <w:p w:rsidR="005C4EA8" w:rsidRPr="00DA49FD" w:rsidRDefault="00F42264" w:rsidP="00F97CEF">
      <w:pPr>
        <w:pStyle w:val="Normal1"/>
        <w:spacing w:line="360" w:lineRule="auto"/>
        <w:ind w:left="1117" w:right="567"/>
        <w:rPr>
          <w:spacing w:val="22"/>
          <w:rtl/>
        </w:rPr>
      </w:pPr>
      <w:r w:rsidRPr="00DA49FD">
        <w:rPr>
          <w:rFonts w:hint="cs"/>
          <w:spacing w:val="22"/>
          <w:rtl/>
        </w:rPr>
        <w:t xml:space="preserve">מדי תקופה יערכו </w:t>
      </w:r>
      <w:r w:rsidR="005C4EA8" w:rsidRPr="00DA49FD">
        <w:rPr>
          <w:rFonts w:hint="cs"/>
          <w:spacing w:val="22"/>
          <w:rtl/>
        </w:rPr>
        <w:t>דיו</w:t>
      </w:r>
      <w:r w:rsidRPr="00DA49FD">
        <w:rPr>
          <w:rFonts w:hint="cs"/>
          <w:spacing w:val="22"/>
          <w:rtl/>
        </w:rPr>
        <w:t>נים</w:t>
      </w:r>
      <w:r w:rsidR="00E4466A" w:rsidRPr="00DA49FD">
        <w:rPr>
          <w:rFonts w:hint="cs"/>
          <w:spacing w:val="22"/>
          <w:rtl/>
        </w:rPr>
        <w:t xml:space="preserve"> ל</w:t>
      </w:r>
      <w:r w:rsidR="005C4EA8" w:rsidRPr="00DA49FD">
        <w:rPr>
          <w:rFonts w:hint="cs"/>
          <w:spacing w:val="22"/>
          <w:rtl/>
        </w:rPr>
        <w:t xml:space="preserve">מעקב התקדמות. עבור פעילויות בפיגור יהא על מנהל הפרויקט </w:t>
      </w:r>
      <w:r w:rsidRPr="00DA49FD">
        <w:rPr>
          <w:rFonts w:hint="cs"/>
          <w:spacing w:val="22"/>
          <w:rtl/>
        </w:rPr>
        <w:t xml:space="preserve">מטעם המציע </w:t>
      </w:r>
      <w:r w:rsidR="005C4EA8" w:rsidRPr="00DA49FD">
        <w:rPr>
          <w:rFonts w:hint="cs"/>
          <w:spacing w:val="22"/>
          <w:rtl/>
        </w:rPr>
        <w:t>להציג ולבצע פעולות מתקנות לשם סגירת הפערים.</w:t>
      </w:r>
    </w:p>
    <w:p w:rsidR="00C314C8" w:rsidRPr="00DA49FD" w:rsidRDefault="00C314C8" w:rsidP="009413E7">
      <w:pPr>
        <w:pStyle w:val="Normal1"/>
        <w:spacing w:line="360" w:lineRule="auto"/>
        <w:ind w:left="1117" w:right="567"/>
        <w:rPr>
          <w:spacing w:val="22"/>
          <w:rtl/>
        </w:rPr>
      </w:pPr>
      <w:r w:rsidRPr="00DA49FD">
        <w:rPr>
          <w:rFonts w:hint="cs"/>
          <w:spacing w:val="22"/>
          <w:u w:val="single"/>
          <w:rtl/>
        </w:rPr>
        <w:t>הערה</w:t>
      </w:r>
      <w:r w:rsidRPr="00DA49FD">
        <w:rPr>
          <w:rFonts w:hint="cs"/>
          <w:spacing w:val="22"/>
          <w:rtl/>
        </w:rPr>
        <w:t xml:space="preserve">: לוחות הזמנים לפרויקט כולו כוללים בנוסף על שלב ההקמה גם תקופת אחריות בת שנה אחת ותחזוקה לתקופה של </w:t>
      </w:r>
      <w:r w:rsidR="009413E7">
        <w:rPr>
          <w:rFonts w:hint="cs"/>
          <w:spacing w:val="22"/>
          <w:rtl/>
        </w:rPr>
        <w:t xml:space="preserve">9 </w:t>
      </w:r>
      <w:r w:rsidR="00D4090E" w:rsidRPr="00DA49FD">
        <w:rPr>
          <w:rFonts w:hint="cs"/>
          <w:spacing w:val="22"/>
          <w:rtl/>
        </w:rPr>
        <w:t>שנים</w:t>
      </w:r>
      <w:r w:rsidR="00D4090E">
        <w:rPr>
          <w:rFonts w:hint="cs"/>
          <w:spacing w:val="22"/>
          <w:rtl/>
        </w:rPr>
        <w:t xml:space="preserve"> נוספות מעבר לתקופת האחריות</w:t>
      </w:r>
      <w:r w:rsidRPr="00DA49FD">
        <w:rPr>
          <w:rFonts w:hint="cs"/>
          <w:spacing w:val="22"/>
          <w:rtl/>
        </w:rPr>
        <w:t>.</w:t>
      </w:r>
    </w:p>
    <w:p w:rsidR="003F574D" w:rsidRPr="00DA49FD" w:rsidRDefault="003F574D" w:rsidP="00395353">
      <w:pPr>
        <w:pStyle w:val="3"/>
        <w:numPr>
          <w:ilvl w:val="1"/>
          <w:numId w:val="128"/>
        </w:numPr>
        <w:tabs>
          <w:tab w:val="left" w:pos="990"/>
          <w:tab w:val="left" w:pos="1841"/>
        </w:tabs>
        <w:spacing w:line="360" w:lineRule="auto"/>
        <w:rPr>
          <w:spacing w:val="22"/>
          <w:rtl/>
        </w:rPr>
      </w:pPr>
      <w:bookmarkStart w:id="179" w:name="_Toc360620734"/>
      <w:bookmarkStart w:id="180" w:name="_Toc361210776"/>
      <w:bookmarkStart w:id="181" w:name="_Toc372891849"/>
      <w:bookmarkStart w:id="182" w:name="_Ref316818799"/>
      <w:bookmarkEnd w:id="176"/>
      <w:bookmarkEnd w:id="177"/>
      <w:bookmarkEnd w:id="178"/>
      <w:r w:rsidRPr="00DA49FD">
        <w:rPr>
          <w:spacing w:val="22"/>
          <w:rtl/>
        </w:rPr>
        <w:t>תיעוד</w:t>
      </w:r>
      <w:bookmarkEnd w:id="179"/>
      <w:bookmarkEnd w:id="180"/>
      <w:bookmarkEnd w:id="181"/>
      <w:r w:rsidR="00871646" w:rsidRPr="00DA49FD">
        <w:rPr>
          <w:rFonts w:hint="cs"/>
          <w:spacing w:val="22"/>
          <w:rtl/>
        </w:rPr>
        <w:t xml:space="preserve"> </w:t>
      </w:r>
      <w:bookmarkEnd w:id="182"/>
      <w:r w:rsidR="00A549A4" w:rsidRPr="00DA49FD">
        <w:rPr>
          <w:rFonts w:hint="cs"/>
          <w:spacing w:val="22"/>
          <w:rtl/>
        </w:rPr>
        <w:t>(</w:t>
      </w:r>
      <w:r w:rsidR="00CF7569" w:rsidRPr="00DA49FD">
        <w:rPr>
          <w:spacing w:val="22"/>
        </w:rPr>
        <w:t>S</w:t>
      </w:r>
      <w:r w:rsidR="00A549A4" w:rsidRPr="00DA49FD">
        <w:rPr>
          <w:rFonts w:hint="cs"/>
          <w:spacing w:val="22"/>
          <w:rtl/>
        </w:rPr>
        <w:t>)</w:t>
      </w:r>
    </w:p>
    <w:p w:rsidR="00B40260" w:rsidRPr="00DA49FD" w:rsidRDefault="00ED3419" w:rsidP="009413E7">
      <w:pPr>
        <w:pStyle w:val="Normal1"/>
        <w:spacing w:line="360" w:lineRule="auto"/>
        <w:ind w:left="990" w:firstLine="53"/>
        <w:rPr>
          <w:spacing w:val="22"/>
          <w:u w:val="single"/>
          <w:rtl/>
        </w:rPr>
      </w:pPr>
      <w:r w:rsidRPr="00DA49FD">
        <w:rPr>
          <w:rFonts w:hint="cs"/>
          <w:spacing w:val="22"/>
          <w:u w:val="single"/>
          <w:rtl/>
        </w:rPr>
        <w:t>נוסף על התוצרים שצוינו לעיל</w:t>
      </w:r>
      <w:r w:rsidR="00B40260" w:rsidRPr="00DA49FD">
        <w:rPr>
          <w:rFonts w:hint="cs"/>
          <w:spacing w:val="22"/>
          <w:u w:val="single"/>
          <w:rtl/>
        </w:rPr>
        <w:t>, ימסור הספק ללקוח גם את תוצרי התיעוד הבאים:</w:t>
      </w:r>
    </w:p>
    <w:p w:rsidR="00112E78" w:rsidRPr="00DA49FD" w:rsidRDefault="00B40260" w:rsidP="00395353">
      <w:pPr>
        <w:pStyle w:val="Normal1"/>
        <w:numPr>
          <w:ilvl w:val="2"/>
          <w:numId w:val="30"/>
        </w:numPr>
        <w:spacing w:line="360" w:lineRule="auto"/>
        <w:ind w:hanging="90"/>
        <w:rPr>
          <w:spacing w:val="22"/>
          <w:rtl/>
        </w:rPr>
      </w:pPr>
      <w:r w:rsidRPr="00DA49FD">
        <w:rPr>
          <w:rFonts w:hint="cs"/>
          <w:spacing w:val="22"/>
          <w:u w:val="single"/>
          <w:rtl/>
        </w:rPr>
        <w:t xml:space="preserve">תיק </w:t>
      </w:r>
      <w:r w:rsidR="00D258F9" w:rsidRPr="00DA49FD">
        <w:rPr>
          <w:spacing w:val="22"/>
          <w:rtl/>
        </w:rPr>
        <w:t>תחזוקה</w:t>
      </w:r>
      <w:r w:rsidR="00573F0B" w:rsidRPr="00DA49FD">
        <w:rPr>
          <w:rFonts w:hint="cs"/>
          <w:spacing w:val="22"/>
          <w:rtl/>
        </w:rPr>
        <w:t xml:space="preserve"> הכולל:</w:t>
      </w:r>
    </w:p>
    <w:p w:rsidR="00573F0B" w:rsidRPr="00DA49FD" w:rsidRDefault="00533EF0" w:rsidP="00395353">
      <w:pPr>
        <w:pStyle w:val="Normal1"/>
        <w:numPr>
          <w:ilvl w:val="0"/>
          <w:numId w:val="138"/>
        </w:numPr>
        <w:spacing w:after="240" w:line="360" w:lineRule="auto"/>
        <w:ind w:right="709"/>
        <w:rPr>
          <w:spacing w:val="22"/>
          <w:rtl/>
        </w:rPr>
      </w:pPr>
      <w:r w:rsidRPr="00DA49FD">
        <w:rPr>
          <w:rFonts w:hint="cs"/>
          <w:spacing w:val="22"/>
          <w:rtl/>
        </w:rPr>
        <w:t xml:space="preserve">קונפיגורציה, פרמטרים וגרסאות </w:t>
      </w:r>
      <w:r w:rsidR="00F42264" w:rsidRPr="00DA49FD">
        <w:rPr>
          <w:rFonts w:hint="cs"/>
          <w:spacing w:val="22"/>
          <w:rtl/>
        </w:rPr>
        <w:t xml:space="preserve">של </w:t>
      </w:r>
      <w:proofErr w:type="spellStart"/>
      <w:r w:rsidR="00573F0B" w:rsidRPr="00DA49FD">
        <w:rPr>
          <w:rFonts w:hint="cs"/>
          <w:spacing w:val="22"/>
          <w:rtl/>
        </w:rPr>
        <w:t>סיסטם</w:t>
      </w:r>
      <w:proofErr w:type="spellEnd"/>
      <w:r w:rsidR="00573F0B" w:rsidRPr="00DA49FD">
        <w:rPr>
          <w:rFonts w:hint="cs"/>
          <w:spacing w:val="22"/>
          <w:rtl/>
        </w:rPr>
        <w:t>: מערכת הפעלה, שרתים ותחנות קצה , מנוע ה-</w:t>
      </w:r>
      <w:r w:rsidR="00573F0B" w:rsidRPr="00DA49FD">
        <w:rPr>
          <w:spacing w:val="22"/>
        </w:rPr>
        <w:t>W</w:t>
      </w:r>
      <w:r w:rsidR="00D4090E">
        <w:rPr>
          <w:spacing w:val="22"/>
        </w:rPr>
        <w:t>eb</w:t>
      </w:r>
      <w:r w:rsidR="00573F0B" w:rsidRPr="00DA49FD">
        <w:rPr>
          <w:rFonts w:hint="cs"/>
          <w:spacing w:val="22"/>
          <w:rtl/>
        </w:rPr>
        <w:t xml:space="preserve"> (במידת הצורך) או כל טכנולוגיה שהי</w:t>
      </w:r>
      <w:r w:rsidRPr="00DA49FD">
        <w:rPr>
          <w:rFonts w:hint="cs"/>
          <w:spacing w:val="22"/>
          <w:rtl/>
        </w:rPr>
        <w:t>א.</w:t>
      </w:r>
    </w:p>
    <w:p w:rsidR="00573F0B" w:rsidRDefault="00533EF0" w:rsidP="00395353">
      <w:pPr>
        <w:pStyle w:val="Normal1"/>
        <w:numPr>
          <w:ilvl w:val="0"/>
          <w:numId w:val="138"/>
        </w:numPr>
        <w:spacing w:after="240" w:line="360" w:lineRule="auto"/>
        <w:ind w:right="709"/>
        <w:rPr>
          <w:spacing w:val="22"/>
        </w:rPr>
      </w:pPr>
      <w:r w:rsidRPr="00DA49FD">
        <w:rPr>
          <w:rFonts w:hint="cs"/>
          <w:spacing w:val="22"/>
          <w:rtl/>
        </w:rPr>
        <w:t xml:space="preserve">תיאור </w:t>
      </w:r>
      <w:r w:rsidR="00573F0B" w:rsidRPr="00DA49FD">
        <w:rPr>
          <w:rFonts w:hint="cs"/>
          <w:spacing w:val="22"/>
          <w:rtl/>
        </w:rPr>
        <w:t xml:space="preserve">בכתב של </w:t>
      </w:r>
      <w:r w:rsidRPr="00DA49FD">
        <w:rPr>
          <w:rFonts w:hint="cs"/>
          <w:spacing w:val="22"/>
          <w:rtl/>
        </w:rPr>
        <w:t>ה</w:t>
      </w:r>
      <w:r w:rsidR="00573F0B" w:rsidRPr="00DA49FD">
        <w:rPr>
          <w:rFonts w:hint="cs"/>
          <w:spacing w:val="22"/>
          <w:rtl/>
        </w:rPr>
        <w:t>תהליך וכל הפעולות הנדרשות לאתחול המערכת מ"</w:t>
      </w:r>
      <w:r w:rsidR="00CA4E9B" w:rsidRPr="00DA49FD">
        <w:rPr>
          <w:rFonts w:hint="cs"/>
          <w:spacing w:val="22"/>
          <w:rtl/>
        </w:rPr>
        <w:t>אפס</w:t>
      </w:r>
      <w:r w:rsidR="00573F0B" w:rsidRPr="00DA49FD">
        <w:rPr>
          <w:rFonts w:hint="cs"/>
          <w:spacing w:val="22"/>
          <w:rtl/>
        </w:rPr>
        <w:t>" למקרה הצורך ו/או התאוששות מאסון, כולל שרת</w:t>
      </w:r>
      <w:r w:rsidR="00D4090E">
        <w:rPr>
          <w:rFonts w:hint="cs"/>
          <w:spacing w:val="22"/>
          <w:rtl/>
        </w:rPr>
        <w:t>ים</w:t>
      </w:r>
      <w:r w:rsidR="00573F0B" w:rsidRPr="00DA49FD">
        <w:rPr>
          <w:rFonts w:hint="cs"/>
          <w:spacing w:val="22"/>
          <w:rtl/>
        </w:rPr>
        <w:t xml:space="preserve">, </w:t>
      </w:r>
      <w:r w:rsidRPr="00DA49FD">
        <w:rPr>
          <w:spacing w:val="22"/>
        </w:rPr>
        <w:t>II</w:t>
      </w:r>
      <w:r w:rsidR="00573F0B" w:rsidRPr="00DA49FD">
        <w:rPr>
          <w:spacing w:val="22"/>
        </w:rPr>
        <w:t>S</w:t>
      </w:r>
      <w:r w:rsidR="00573F0B" w:rsidRPr="00DA49FD">
        <w:rPr>
          <w:rFonts w:hint="cs"/>
          <w:spacing w:val="22"/>
          <w:rtl/>
        </w:rPr>
        <w:t xml:space="preserve">, </w:t>
      </w:r>
      <w:r w:rsidR="00573F0B" w:rsidRPr="00DA49FD">
        <w:rPr>
          <w:spacing w:val="22"/>
        </w:rPr>
        <w:t>DB</w:t>
      </w:r>
      <w:r w:rsidR="00573F0B" w:rsidRPr="00DA49FD">
        <w:rPr>
          <w:rFonts w:hint="cs"/>
          <w:spacing w:val="22"/>
          <w:rtl/>
        </w:rPr>
        <w:t xml:space="preserve">, </w:t>
      </w:r>
      <w:r w:rsidR="00D73A3B" w:rsidRPr="00DA49FD">
        <w:rPr>
          <w:rFonts w:hint="cs"/>
          <w:spacing w:val="22"/>
          <w:rtl/>
        </w:rPr>
        <w:t>וכו</w:t>
      </w:r>
      <w:r w:rsidR="00D73A3B" w:rsidRPr="00DA49FD">
        <w:rPr>
          <w:spacing w:val="22"/>
          <w:rtl/>
        </w:rPr>
        <w:t>'</w:t>
      </w:r>
      <w:r w:rsidR="00D73A3B" w:rsidRPr="00DA49FD">
        <w:rPr>
          <w:rFonts w:hint="cs"/>
          <w:spacing w:val="22"/>
          <w:rtl/>
        </w:rPr>
        <w:t xml:space="preserve"> </w:t>
      </w:r>
      <w:r w:rsidR="00CA4E9B" w:rsidRPr="00DA49FD">
        <w:rPr>
          <w:rFonts w:hint="cs"/>
          <w:spacing w:val="22"/>
          <w:rtl/>
        </w:rPr>
        <w:t>.</w:t>
      </w:r>
      <w:r w:rsidR="00D73A3B" w:rsidRPr="00DA49FD">
        <w:rPr>
          <w:rFonts w:hint="cs"/>
          <w:spacing w:val="22"/>
          <w:rtl/>
        </w:rPr>
        <w:t>.</w:t>
      </w:r>
    </w:p>
    <w:p w:rsidR="009413E7" w:rsidRDefault="009413E7" w:rsidP="00395353">
      <w:pPr>
        <w:pStyle w:val="Normal1"/>
        <w:numPr>
          <w:ilvl w:val="0"/>
          <w:numId w:val="138"/>
        </w:numPr>
        <w:spacing w:after="240" w:line="360" w:lineRule="auto"/>
        <w:ind w:right="709"/>
        <w:rPr>
          <w:spacing w:val="22"/>
        </w:rPr>
      </w:pPr>
      <w:r>
        <w:rPr>
          <w:spacing w:val="22"/>
        </w:rPr>
        <w:t>SDK</w:t>
      </w:r>
      <w:r>
        <w:rPr>
          <w:rFonts w:hint="cs"/>
          <w:spacing w:val="22"/>
          <w:rtl/>
        </w:rPr>
        <w:t xml:space="preserve"> של המוצר. </w:t>
      </w:r>
    </w:p>
    <w:p w:rsidR="009413E7" w:rsidRDefault="009413E7" w:rsidP="00395353">
      <w:pPr>
        <w:pStyle w:val="Normal1"/>
        <w:numPr>
          <w:ilvl w:val="0"/>
          <w:numId w:val="138"/>
        </w:numPr>
        <w:spacing w:after="240" w:line="360" w:lineRule="auto"/>
        <w:ind w:right="709"/>
        <w:rPr>
          <w:spacing w:val="22"/>
        </w:rPr>
      </w:pPr>
      <w:r>
        <w:rPr>
          <w:rFonts w:hint="cs"/>
          <w:spacing w:val="22"/>
          <w:rtl/>
        </w:rPr>
        <w:t xml:space="preserve">תכנית גיבויים. </w:t>
      </w:r>
    </w:p>
    <w:p w:rsidR="009413E7" w:rsidRPr="00DA49FD" w:rsidRDefault="009413E7" w:rsidP="00395353">
      <w:pPr>
        <w:pStyle w:val="Normal1"/>
        <w:numPr>
          <w:ilvl w:val="0"/>
          <w:numId w:val="138"/>
        </w:numPr>
        <w:spacing w:after="240" w:line="360" w:lineRule="auto"/>
        <w:ind w:right="709"/>
        <w:rPr>
          <w:spacing w:val="22"/>
        </w:rPr>
      </w:pPr>
      <w:r>
        <w:rPr>
          <w:rFonts w:hint="cs"/>
          <w:spacing w:val="22"/>
          <w:rtl/>
        </w:rPr>
        <w:t xml:space="preserve">מדריך למשתמש. </w:t>
      </w:r>
    </w:p>
    <w:p w:rsidR="00871646" w:rsidRPr="00DA49FD" w:rsidRDefault="00871646" w:rsidP="009413E7">
      <w:pPr>
        <w:pStyle w:val="Normal1"/>
        <w:spacing w:after="240" w:line="360" w:lineRule="auto"/>
        <w:ind w:left="720"/>
        <w:rPr>
          <w:spacing w:val="22"/>
          <w:rtl/>
        </w:rPr>
      </w:pPr>
      <w:r w:rsidRPr="00DA49FD">
        <w:rPr>
          <w:spacing w:val="22"/>
          <w:rtl/>
        </w:rPr>
        <w:t>תוצרי התיעוד למעט חוזים ותיעוד של יצרני התוכנה ימסרו למשרד עד למועד סיום הפרויקט (סיום התקנה והטמעה)</w:t>
      </w:r>
      <w:r w:rsidRPr="00DA49FD">
        <w:rPr>
          <w:rFonts w:hint="cs"/>
          <w:spacing w:val="22"/>
          <w:rtl/>
        </w:rPr>
        <w:t>.</w:t>
      </w:r>
      <w:r w:rsidR="004404CB" w:rsidRPr="00DA49FD">
        <w:rPr>
          <w:rFonts w:hint="cs"/>
          <w:spacing w:val="22"/>
          <w:rtl/>
        </w:rPr>
        <w:t xml:space="preserve"> </w:t>
      </w:r>
      <w:r w:rsidRPr="00DA49FD">
        <w:rPr>
          <w:rFonts w:hint="cs"/>
          <w:spacing w:val="22"/>
          <w:rtl/>
        </w:rPr>
        <w:t>התיעוד יימסר ע</w:t>
      </w:r>
      <w:r w:rsidR="009413E7">
        <w:rPr>
          <w:rFonts w:hint="cs"/>
          <w:spacing w:val="22"/>
          <w:rtl/>
        </w:rPr>
        <w:t>ל גבי</w:t>
      </w:r>
      <w:r w:rsidRPr="00DA49FD">
        <w:rPr>
          <w:rFonts w:hint="cs"/>
          <w:spacing w:val="22"/>
          <w:rtl/>
        </w:rPr>
        <w:t xml:space="preserve"> </w:t>
      </w:r>
      <w:r w:rsidRPr="00DA49FD">
        <w:rPr>
          <w:spacing w:val="22"/>
          <w:rtl/>
        </w:rPr>
        <w:t xml:space="preserve">מדיה מגנטית ברת עדכון </w:t>
      </w:r>
      <w:r w:rsidRPr="00DA49FD">
        <w:rPr>
          <w:rFonts w:hint="cs"/>
          <w:spacing w:val="22"/>
          <w:rtl/>
        </w:rPr>
        <w:t>ובנוסף בעותקים מודפסים.</w:t>
      </w:r>
    </w:p>
    <w:p w:rsidR="00112E78" w:rsidRPr="00DA49FD" w:rsidRDefault="00112E78" w:rsidP="009413E7">
      <w:pPr>
        <w:pStyle w:val="Normal1"/>
        <w:spacing w:line="360" w:lineRule="auto"/>
        <w:ind w:firstLine="323"/>
        <w:rPr>
          <w:spacing w:val="22"/>
          <w:rtl/>
        </w:rPr>
      </w:pPr>
      <w:r w:rsidRPr="00DA49FD">
        <w:rPr>
          <w:spacing w:val="22"/>
          <w:rtl/>
        </w:rPr>
        <w:t>תיעוד המערכת מהווה חלק מאבן הדרך בהשלמת הפרויקט</w:t>
      </w:r>
      <w:r w:rsidRPr="00DA49FD">
        <w:rPr>
          <w:rFonts w:hint="cs"/>
          <w:spacing w:val="22"/>
          <w:rtl/>
        </w:rPr>
        <w:t>.</w:t>
      </w:r>
    </w:p>
    <w:p w:rsidR="00B5481B" w:rsidRPr="00DA49FD" w:rsidRDefault="00B5481B" w:rsidP="00395353">
      <w:pPr>
        <w:pStyle w:val="af0"/>
        <w:keepNext/>
        <w:numPr>
          <w:ilvl w:val="1"/>
          <w:numId w:val="26"/>
        </w:numPr>
        <w:spacing w:before="240" w:after="120"/>
        <w:jc w:val="both"/>
        <w:outlineLvl w:val="2"/>
        <w:rPr>
          <w:b/>
          <w:bCs/>
          <w:smallCaps/>
          <w:vanish/>
          <w:spacing w:val="22"/>
          <w:szCs w:val="28"/>
          <w:rtl/>
          <w:lang w:eastAsia="he-IL"/>
        </w:rPr>
      </w:pPr>
      <w:bookmarkStart w:id="183" w:name="_Toc360620735"/>
    </w:p>
    <w:p w:rsidR="006F4F9E" w:rsidRPr="00DA49FD" w:rsidRDefault="006F4F9E" w:rsidP="00395353">
      <w:pPr>
        <w:pStyle w:val="3"/>
        <w:numPr>
          <w:ilvl w:val="1"/>
          <w:numId w:val="128"/>
        </w:numPr>
        <w:tabs>
          <w:tab w:val="left" w:pos="990"/>
          <w:tab w:val="left" w:pos="1841"/>
        </w:tabs>
        <w:spacing w:line="360" w:lineRule="auto"/>
        <w:rPr>
          <w:spacing w:val="22"/>
          <w:rtl/>
        </w:rPr>
      </w:pPr>
      <w:bookmarkStart w:id="184" w:name="_Toc360620738"/>
      <w:bookmarkStart w:id="185" w:name="_Toc361210777"/>
      <w:bookmarkStart w:id="186" w:name="_Toc372891850"/>
      <w:bookmarkStart w:id="187" w:name="_Ref316357440"/>
      <w:bookmarkEnd w:id="183"/>
      <w:r w:rsidRPr="00DA49FD">
        <w:rPr>
          <w:rFonts w:hint="cs"/>
          <w:spacing w:val="22"/>
          <w:rtl/>
        </w:rPr>
        <w:t>אחריות</w:t>
      </w:r>
      <w:r w:rsidR="00A549A4" w:rsidRPr="00DA49FD">
        <w:rPr>
          <w:rFonts w:hint="cs"/>
          <w:spacing w:val="22"/>
          <w:rtl/>
        </w:rPr>
        <w:t xml:space="preserve"> (</w:t>
      </w:r>
      <w:r w:rsidR="00A549A4" w:rsidRPr="00DA49FD">
        <w:rPr>
          <w:spacing w:val="22"/>
        </w:rPr>
        <w:t>I</w:t>
      </w:r>
      <w:r w:rsidR="00A549A4" w:rsidRPr="00DA49FD">
        <w:rPr>
          <w:rFonts w:hint="cs"/>
          <w:spacing w:val="22"/>
          <w:rtl/>
        </w:rPr>
        <w:t>)</w:t>
      </w:r>
      <w:r w:rsidR="00D64C05" w:rsidRPr="00DA49FD">
        <w:rPr>
          <w:rFonts w:hint="cs"/>
          <w:spacing w:val="22"/>
          <w:rtl/>
        </w:rPr>
        <w:t xml:space="preserve"> </w:t>
      </w:r>
    </w:p>
    <w:p w:rsidR="00CA4E9B" w:rsidRPr="00DA49FD" w:rsidRDefault="00CA4E9B" w:rsidP="009413E7">
      <w:pPr>
        <w:pStyle w:val="Normal1"/>
        <w:spacing w:line="360" w:lineRule="auto"/>
        <w:ind w:left="720"/>
        <w:rPr>
          <w:rFonts w:ascii="Arial" w:hAnsi="Arial"/>
          <w:spacing w:val="22"/>
          <w:sz w:val="24"/>
          <w:rtl/>
        </w:rPr>
      </w:pPr>
      <w:bookmarkStart w:id="188" w:name="_Ref316896517"/>
      <w:r w:rsidRPr="00DA49FD">
        <w:rPr>
          <w:rFonts w:ascii="Arial" w:hAnsi="Arial" w:hint="cs"/>
          <w:spacing w:val="22"/>
          <w:sz w:val="24"/>
          <w:rtl/>
        </w:rPr>
        <w:t xml:space="preserve">תקופת </w:t>
      </w:r>
      <w:r w:rsidRPr="00DA49FD">
        <w:rPr>
          <w:rFonts w:hint="cs"/>
          <w:spacing w:val="22"/>
          <w:rtl/>
        </w:rPr>
        <w:t>האחריות</w:t>
      </w:r>
      <w:r w:rsidRPr="00DA49FD">
        <w:rPr>
          <w:rFonts w:ascii="Arial" w:hAnsi="Arial" w:hint="cs"/>
          <w:spacing w:val="22"/>
          <w:sz w:val="24"/>
          <w:rtl/>
        </w:rPr>
        <w:t xml:space="preserve"> תחל עם  קבלת אישור </w:t>
      </w:r>
      <w:r w:rsidR="005B711C" w:rsidRPr="00DA49FD">
        <w:rPr>
          <w:rFonts w:ascii="Arial" w:hAnsi="Arial" w:hint="cs"/>
          <w:spacing w:val="22"/>
          <w:sz w:val="24"/>
          <w:rtl/>
        </w:rPr>
        <w:t>הקבלה</w:t>
      </w:r>
      <w:r w:rsidRPr="00DA49FD">
        <w:rPr>
          <w:rFonts w:ascii="Arial" w:hAnsi="Arial" w:hint="cs"/>
          <w:spacing w:val="22"/>
          <w:sz w:val="24"/>
          <w:rtl/>
        </w:rPr>
        <w:t xml:space="preserve"> </w:t>
      </w:r>
      <w:r w:rsidR="009A4BB1" w:rsidRPr="00DA49FD">
        <w:rPr>
          <w:rFonts w:ascii="Arial" w:hAnsi="Arial" w:hint="cs"/>
          <w:spacing w:val="22"/>
          <w:sz w:val="24"/>
          <w:rtl/>
        </w:rPr>
        <w:t xml:space="preserve">לאחר התקנה ראשונה בסביבת הייצור, </w:t>
      </w:r>
      <w:r w:rsidRPr="00DA49FD">
        <w:rPr>
          <w:rFonts w:ascii="Arial" w:hAnsi="Arial" w:hint="cs"/>
          <w:spacing w:val="22"/>
          <w:sz w:val="24"/>
          <w:rtl/>
        </w:rPr>
        <w:t xml:space="preserve">ותמשך </w:t>
      </w:r>
      <w:r w:rsidR="009C55DC" w:rsidRPr="00DA49FD">
        <w:rPr>
          <w:rFonts w:ascii="Arial" w:hAnsi="Arial" w:hint="cs"/>
          <w:b/>
          <w:bCs/>
          <w:spacing w:val="22"/>
          <w:sz w:val="24"/>
          <w:rtl/>
        </w:rPr>
        <w:t xml:space="preserve">שנה </w:t>
      </w:r>
      <w:proofErr w:type="spellStart"/>
      <w:r w:rsidR="00D4090E">
        <w:rPr>
          <w:rFonts w:ascii="Arial" w:hAnsi="Arial" w:hint="cs"/>
          <w:b/>
          <w:bCs/>
          <w:spacing w:val="22"/>
          <w:sz w:val="24"/>
          <w:rtl/>
        </w:rPr>
        <w:t>קלנדרית</w:t>
      </w:r>
      <w:proofErr w:type="spellEnd"/>
      <w:r w:rsidR="00D4090E">
        <w:rPr>
          <w:rFonts w:ascii="Arial" w:hAnsi="Arial" w:hint="cs"/>
          <w:b/>
          <w:bCs/>
          <w:spacing w:val="22"/>
          <w:sz w:val="24"/>
          <w:rtl/>
        </w:rPr>
        <w:t xml:space="preserve"> </w:t>
      </w:r>
      <w:r w:rsidR="009C55DC" w:rsidRPr="00DA49FD">
        <w:rPr>
          <w:rFonts w:ascii="Arial" w:hAnsi="Arial" w:hint="cs"/>
          <w:b/>
          <w:bCs/>
          <w:spacing w:val="22"/>
          <w:sz w:val="24"/>
          <w:rtl/>
        </w:rPr>
        <w:t>אחת</w:t>
      </w:r>
      <w:r w:rsidR="005B711C" w:rsidRPr="00DA49FD">
        <w:rPr>
          <w:rFonts w:ascii="Arial" w:hAnsi="Arial" w:hint="cs"/>
          <w:b/>
          <w:bCs/>
          <w:spacing w:val="22"/>
          <w:sz w:val="24"/>
          <w:rtl/>
        </w:rPr>
        <w:t>.</w:t>
      </w:r>
      <w:r w:rsidR="00CC790F" w:rsidRPr="00DA49FD">
        <w:rPr>
          <w:rFonts w:ascii="Arial" w:hAnsi="Arial" w:hint="cs"/>
          <w:spacing w:val="22"/>
          <w:sz w:val="24"/>
          <w:rtl/>
        </w:rPr>
        <w:t xml:space="preserve"> </w:t>
      </w:r>
    </w:p>
    <w:p w:rsidR="00CA4E9B" w:rsidRPr="00DA49FD" w:rsidRDefault="00CA4E9B" w:rsidP="009413E7">
      <w:pPr>
        <w:pStyle w:val="Normal1"/>
        <w:spacing w:line="360" w:lineRule="auto"/>
        <w:ind w:firstLine="323"/>
        <w:rPr>
          <w:rFonts w:ascii="Arial" w:hAnsi="Arial"/>
          <w:spacing w:val="22"/>
          <w:sz w:val="24"/>
          <w:rtl/>
        </w:rPr>
      </w:pPr>
      <w:r w:rsidRPr="00DA49FD">
        <w:rPr>
          <w:rFonts w:ascii="Arial" w:hAnsi="Arial" w:hint="cs"/>
          <w:spacing w:val="22"/>
          <w:sz w:val="24"/>
          <w:rtl/>
        </w:rPr>
        <w:t xml:space="preserve">בתום </w:t>
      </w:r>
      <w:r w:rsidRPr="00DA49FD">
        <w:rPr>
          <w:rFonts w:hint="cs"/>
          <w:spacing w:val="22"/>
          <w:rtl/>
        </w:rPr>
        <w:t>האחריות</w:t>
      </w:r>
      <w:r w:rsidRPr="00DA49FD">
        <w:rPr>
          <w:rFonts w:ascii="Arial" w:hAnsi="Arial" w:hint="cs"/>
          <w:spacing w:val="22"/>
          <w:sz w:val="24"/>
          <w:rtl/>
        </w:rPr>
        <w:t xml:space="preserve"> יכנס לתוקפו הסכם </w:t>
      </w:r>
      <w:r w:rsidR="00117971" w:rsidRPr="00DA49FD">
        <w:rPr>
          <w:rFonts w:ascii="Arial" w:hAnsi="Arial" w:hint="cs"/>
          <w:spacing w:val="22"/>
          <w:sz w:val="24"/>
          <w:rtl/>
        </w:rPr>
        <w:t>ה</w:t>
      </w:r>
      <w:r w:rsidRPr="00DA49FD">
        <w:rPr>
          <w:rFonts w:ascii="Arial" w:hAnsi="Arial" w:hint="cs"/>
          <w:spacing w:val="22"/>
          <w:sz w:val="24"/>
          <w:rtl/>
        </w:rPr>
        <w:t>תחזוקה</w:t>
      </w:r>
      <w:r w:rsidR="0029742A" w:rsidRPr="00DA49FD">
        <w:rPr>
          <w:rFonts w:ascii="Arial" w:hAnsi="Arial" w:hint="cs"/>
          <w:spacing w:val="22"/>
          <w:sz w:val="24"/>
          <w:rtl/>
        </w:rPr>
        <w:t xml:space="preserve"> (במסגרת הסכם ההתקשרות)</w:t>
      </w:r>
      <w:r w:rsidR="00117971" w:rsidRPr="00DA49FD">
        <w:rPr>
          <w:rFonts w:ascii="Arial" w:hAnsi="Arial" w:hint="cs"/>
          <w:spacing w:val="22"/>
          <w:sz w:val="24"/>
          <w:rtl/>
        </w:rPr>
        <w:t>.</w:t>
      </w:r>
    </w:p>
    <w:p w:rsidR="003F574D" w:rsidRPr="00DA49FD" w:rsidRDefault="003F574D" w:rsidP="00395353">
      <w:pPr>
        <w:pStyle w:val="3"/>
        <w:numPr>
          <w:ilvl w:val="1"/>
          <w:numId w:val="128"/>
        </w:numPr>
        <w:tabs>
          <w:tab w:val="left" w:pos="990"/>
          <w:tab w:val="left" w:pos="1841"/>
        </w:tabs>
        <w:spacing w:line="360" w:lineRule="auto"/>
        <w:rPr>
          <w:spacing w:val="22"/>
          <w:rtl/>
        </w:rPr>
      </w:pPr>
      <w:bookmarkStart w:id="189" w:name="_שירות_ותחזוקה_(I)"/>
      <w:bookmarkStart w:id="190" w:name="_Ref321641569"/>
      <w:bookmarkEnd w:id="189"/>
      <w:r w:rsidRPr="00DA49FD">
        <w:rPr>
          <w:spacing w:val="22"/>
          <w:rtl/>
        </w:rPr>
        <w:t>שירות ותחזוקה</w:t>
      </w:r>
      <w:bookmarkEnd w:id="184"/>
      <w:bookmarkEnd w:id="185"/>
      <w:bookmarkEnd w:id="186"/>
      <w:bookmarkEnd w:id="187"/>
      <w:bookmarkEnd w:id="188"/>
      <w:r w:rsidR="00A549A4" w:rsidRPr="00DA49FD">
        <w:rPr>
          <w:rFonts w:hint="cs"/>
          <w:spacing w:val="22"/>
          <w:rtl/>
        </w:rPr>
        <w:t xml:space="preserve"> (</w:t>
      </w:r>
      <w:r w:rsidR="00D94004" w:rsidRPr="00DA49FD">
        <w:rPr>
          <w:spacing w:val="22"/>
        </w:rPr>
        <w:t>I</w:t>
      </w:r>
      <w:r w:rsidR="00A549A4" w:rsidRPr="00DA49FD">
        <w:rPr>
          <w:rFonts w:hint="cs"/>
          <w:spacing w:val="22"/>
          <w:rtl/>
        </w:rPr>
        <w:t>)</w:t>
      </w:r>
      <w:bookmarkEnd w:id="190"/>
      <w:r w:rsidR="002612E9" w:rsidRPr="00DA49FD">
        <w:rPr>
          <w:rFonts w:hint="cs"/>
          <w:spacing w:val="22"/>
          <w:rtl/>
        </w:rPr>
        <w:t xml:space="preserve"> </w:t>
      </w:r>
    </w:p>
    <w:p w:rsidR="00446971" w:rsidRPr="00DA49FD" w:rsidRDefault="004C568F" w:rsidP="009413E7">
      <w:pPr>
        <w:pStyle w:val="Normal1"/>
        <w:spacing w:after="240" w:line="360" w:lineRule="auto"/>
        <w:ind w:left="720" w:right="567"/>
        <w:rPr>
          <w:spacing w:val="22"/>
        </w:rPr>
      </w:pPr>
      <w:bookmarkStart w:id="191" w:name="_Ref316311370"/>
      <w:r w:rsidRPr="00DA49FD">
        <w:rPr>
          <w:rFonts w:hint="cs"/>
          <w:spacing w:val="22"/>
          <w:rtl/>
        </w:rPr>
        <w:t>עם</w:t>
      </w:r>
      <w:r w:rsidR="006F4F9E" w:rsidRPr="00DA49FD">
        <w:rPr>
          <w:rFonts w:hint="cs"/>
          <w:spacing w:val="22"/>
          <w:rtl/>
        </w:rPr>
        <w:t xml:space="preserve"> תום</w:t>
      </w:r>
      <w:r w:rsidR="006F4F9E" w:rsidRPr="00DA49FD">
        <w:rPr>
          <w:rFonts w:ascii="Arial" w:hAnsi="Arial" w:hint="cs"/>
          <w:spacing w:val="22"/>
          <w:sz w:val="24"/>
          <w:rtl/>
        </w:rPr>
        <w:t xml:space="preserve"> תקופת האחריות </w:t>
      </w:r>
      <w:r w:rsidR="00521BE1" w:rsidRPr="00DA49FD">
        <w:rPr>
          <w:rFonts w:hint="cs"/>
          <w:spacing w:val="22"/>
          <w:rtl/>
        </w:rPr>
        <w:t xml:space="preserve">יכנס לתוקפו </w:t>
      </w:r>
      <w:r w:rsidR="00446971" w:rsidRPr="00DA49FD">
        <w:rPr>
          <w:rFonts w:hint="cs"/>
          <w:spacing w:val="22"/>
          <w:rtl/>
        </w:rPr>
        <w:t xml:space="preserve">הסכם למתן שירותי ביקורת, תמיכה ותחזוקה למערכת </w:t>
      </w:r>
      <w:r w:rsidR="00521BE1" w:rsidRPr="00DA49FD">
        <w:rPr>
          <w:rFonts w:hint="cs"/>
          <w:spacing w:val="22"/>
          <w:rtl/>
        </w:rPr>
        <w:t xml:space="preserve">תחזוקה (הסכם התחזוקה ייחתם במועד החתימה על הסכם ההתקשרות) </w:t>
      </w:r>
      <w:r w:rsidR="00446971" w:rsidRPr="00DA49FD">
        <w:rPr>
          <w:rFonts w:hint="cs"/>
          <w:spacing w:val="22"/>
          <w:rtl/>
        </w:rPr>
        <w:t>ברוח הסעיפים שלהלן:</w:t>
      </w:r>
      <w:bookmarkEnd w:id="191"/>
    </w:p>
    <w:p w:rsidR="00446971" w:rsidRPr="00DA49FD" w:rsidRDefault="00446971" w:rsidP="00F97CEF">
      <w:pPr>
        <w:pStyle w:val="Normal1"/>
        <w:numPr>
          <w:ilvl w:val="2"/>
          <w:numId w:val="22"/>
        </w:numPr>
        <w:spacing w:before="80" w:line="360" w:lineRule="auto"/>
        <w:ind w:right="567"/>
        <w:rPr>
          <w:spacing w:val="22"/>
        </w:rPr>
      </w:pPr>
      <w:r w:rsidRPr="00DA49FD">
        <w:rPr>
          <w:rFonts w:hint="cs"/>
          <w:spacing w:val="22"/>
          <w:rtl/>
        </w:rPr>
        <w:t xml:space="preserve">שעות </w:t>
      </w:r>
      <w:r w:rsidR="001A57BB" w:rsidRPr="00DA49FD">
        <w:rPr>
          <w:rFonts w:hint="cs"/>
          <w:spacing w:val="22"/>
          <w:rtl/>
        </w:rPr>
        <w:t>פעילות</w:t>
      </w:r>
      <w:r w:rsidRPr="00DA49FD">
        <w:rPr>
          <w:rFonts w:hint="cs"/>
          <w:spacing w:val="22"/>
          <w:rtl/>
        </w:rPr>
        <w:t xml:space="preserve"> </w:t>
      </w:r>
      <w:r w:rsidR="009F17CF" w:rsidRPr="00DA49FD">
        <w:rPr>
          <w:rFonts w:hint="cs"/>
          <w:spacing w:val="22"/>
          <w:rtl/>
        </w:rPr>
        <w:t>הם ימים א'-ה' משעה 08:00-17:00 ויום ו' משעה 08:00-</w:t>
      </w:r>
      <w:r w:rsidR="0049338D" w:rsidRPr="00DA49FD">
        <w:rPr>
          <w:rFonts w:hint="cs"/>
          <w:spacing w:val="22"/>
          <w:rtl/>
        </w:rPr>
        <w:t>13</w:t>
      </w:r>
      <w:r w:rsidR="009F17CF" w:rsidRPr="00DA49FD">
        <w:rPr>
          <w:rFonts w:hint="cs"/>
          <w:spacing w:val="22"/>
          <w:rtl/>
        </w:rPr>
        <w:t>:</w:t>
      </w:r>
      <w:r w:rsidR="0049338D" w:rsidRPr="00DA49FD">
        <w:rPr>
          <w:rFonts w:hint="cs"/>
          <w:spacing w:val="22"/>
          <w:rtl/>
        </w:rPr>
        <w:t>00</w:t>
      </w:r>
      <w:r w:rsidR="009F17CF" w:rsidRPr="00DA49FD">
        <w:rPr>
          <w:rFonts w:hint="cs"/>
          <w:spacing w:val="22"/>
          <w:rtl/>
        </w:rPr>
        <w:t>.</w:t>
      </w:r>
    </w:p>
    <w:p w:rsidR="00AD00E0" w:rsidRPr="00DA49FD" w:rsidRDefault="00AD00E0" w:rsidP="00F97CEF">
      <w:pPr>
        <w:pStyle w:val="Normal1"/>
        <w:numPr>
          <w:ilvl w:val="2"/>
          <w:numId w:val="22"/>
        </w:numPr>
        <w:spacing w:before="80" w:line="360" w:lineRule="auto"/>
        <w:ind w:right="567"/>
        <w:rPr>
          <w:spacing w:val="22"/>
        </w:rPr>
      </w:pPr>
      <w:r w:rsidRPr="00DA49FD">
        <w:rPr>
          <w:rFonts w:hint="cs"/>
          <w:spacing w:val="22"/>
          <w:rtl/>
        </w:rPr>
        <w:t xml:space="preserve">קריאות מחוץ לשעות העבודה יחויבו בתשלום ושעת נסיעה תחשב כשעת עבודה. </w:t>
      </w:r>
    </w:p>
    <w:p w:rsidR="00446971" w:rsidRPr="00DA49FD" w:rsidRDefault="00446971" w:rsidP="00F97CEF">
      <w:pPr>
        <w:pStyle w:val="Normal1"/>
        <w:numPr>
          <w:ilvl w:val="2"/>
          <w:numId w:val="22"/>
        </w:numPr>
        <w:spacing w:before="80" w:line="360" w:lineRule="auto"/>
        <w:ind w:right="567"/>
        <w:rPr>
          <w:spacing w:val="22"/>
        </w:rPr>
      </w:pPr>
      <w:r w:rsidRPr="00DA49FD">
        <w:rPr>
          <w:spacing w:val="22"/>
          <w:rtl/>
        </w:rPr>
        <w:t>החברה מתחייבת כי במשך כל תקופת תוקפו של הסכם זה תחזיק ו/או תעסיק עובדים בכמות מספקת לענות על כל תקלה וכל צורך במתן שירות התחזוקה.</w:t>
      </w:r>
    </w:p>
    <w:p w:rsidR="0092139A" w:rsidRPr="00DA49FD" w:rsidRDefault="0092139A" w:rsidP="00F97CEF">
      <w:pPr>
        <w:pStyle w:val="Normal1"/>
        <w:numPr>
          <w:ilvl w:val="2"/>
          <w:numId w:val="22"/>
        </w:numPr>
        <w:spacing w:before="80" w:line="360" w:lineRule="auto"/>
        <w:ind w:right="567"/>
        <w:rPr>
          <w:spacing w:val="22"/>
        </w:rPr>
      </w:pPr>
      <w:r w:rsidRPr="00DA49FD">
        <w:rPr>
          <w:rFonts w:hint="cs"/>
          <w:spacing w:val="22"/>
          <w:rtl/>
        </w:rPr>
        <w:t>החברה תספק</w:t>
      </w:r>
      <w:r w:rsidRPr="00DA49FD">
        <w:rPr>
          <w:rFonts w:hint="cs"/>
          <w:b/>
          <w:bCs/>
          <w:spacing w:val="22"/>
          <w:rtl/>
        </w:rPr>
        <w:t xml:space="preserve"> </w:t>
      </w:r>
      <w:r w:rsidRPr="00DA49FD">
        <w:rPr>
          <w:rFonts w:hint="cs"/>
          <w:spacing w:val="22"/>
          <w:rtl/>
        </w:rPr>
        <w:t xml:space="preserve">עדכנים שוטפים של מהדורות </w:t>
      </w:r>
      <w:r w:rsidRPr="00DA49FD">
        <w:rPr>
          <w:spacing w:val="22"/>
          <w:rtl/>
        </w:rPr>
        <w:t>ו/או גרסאות תכנה</w:t>
      </w:r>
      <w:r w:rsidRPr="00DA49FD">
        <w:rPr>
          <w:rFonts w:hint="cs"/>
          <w:spacing w:val="22"/>
          <w:rtl/>
        </w:rPr>
        <w:t>,</w:t>
      </w:r>
      <w:r w:rsidRPr="00DA49FD">
        <w:rPr>
          <w:spacing w:val="22"/>
          <w:rtl/>
        </w:rPr>
        <w:t xml:space="preserve"> ככל שתהיינה כאלו</w:t>
      </w:r>
      <w:r w:rsidRPr="00DA49FD">
        <w:rPr>
          <w:rFonts w:hint="cs"/>
          <w:spacing w:val="22"/>
          <w:rtl/>
        </w:rPr>
        <w:t>, לכל מודול שסופק במסגרת ההסכם.</w:t>
      </w:r>
    </w:p>
    <w:p w:rsidR="00446971" w:rsidRPr="00DA49FD" w:rsidRDefault="00446971" w:rsidP="009413E7">
      <w:pPr>
        <w:pStyle w:val="Normal1"/>
        <w:numPr>
          <w:ilvl w:val="2"/>
          <w:numId w:val="22"/>
        </w:numPr>
        <w:spacing w:before="80" w:line="360" w:lineRule="auto"/>
        <w:ind w:right="567"/>
        <w:rPr>
          <w:spacing w:val="22"/>
        </w:rPr>
      </w:pPr>
      <w:bookmarkStart w:id="192" w:name="_Ref316311399"/>
      <w:r w:rsidRPr="00DA49FD">
        <w:rPr>
          <w:spacing w:val="22"/>
          <w:rtl/>
        </w:rPr>
        <w:t>החברה מתחייבת לתקן כל תקלה</w:t>
      </w:r>
      <w:r w:rsidRPr="00DA49FD">
        <w:rPr>
          <w:rFonts w:hint="cs"/>
          <w:spacing w:val="22"/>
          <w:rtl/>
        </w:rPr>
        <w:t>, למעט תקלות שאינן בשליטתה (</w:t>
      </w:r>
      <w:r w:rsidR="00B5051F" w:rsidRPr="00DA49FD">
        <w:rPr>
          <w:rFonts w:hint="cs"/>
          <w:spacing w:val="22"/>
          <w:rtl/>
        </w:rPr>
        <w:t xml:space="preserve">כמפורט בנספח </w:t>
      </w:r>
      <w:r w:rsidR="00241732" w:rsidRPr="00DA49FD">
        <w:rPr>
          <w:rFonts w:hint="cs"/>
          <w:spacing w:val="22"/>
          <w:rtl/>
        </w:rPr>
        <w:t>ההתקשרות</w:t>
      </w:r>
      <w:r w:rsidRPr="00DA49FD">
        <w:rPr>
          <w:rFonts w:hint="cs"/>
          <w:spacing w:val="22"/>
          <w:rtl/>
        </w:rPr>
        <w:t>)</w:t>
      </w:r>
      <w:r w:rsidRPr="00DA49FD">
        <w:rPr>
          <w:spacing w:val="22"/>
          <w:rtl/>
        </w:rPr>
        <w:t xml:space="preserve"> כדלקמן:</w:t>
      </w:r>
      <w:r w:rsidRPr="00DA49FD">
        <w:rPr>
          <w:rFonts w:hint="cs"/>
          <w:spacing w:val="22"/>
          <w:rtl/>
        </w:rPr>
        <w:t xml:space="preserve"> </w:t>
      </w:r>
      <w:bookmarkEnd w:id="192"/>
      <w:r w:rsidR="009413E7">
        <w:rPr>
          <w:rFonts w:hint="cs"/>
          <w:spacing w:val="22"/>
          <w:rtl/>
        </w:rPr>
        <w:t xml:space="preserve">ומתייחס הן לתחזוקה והן לשדרוג ; </w:t>
      </w:r>
    </w:p>
    <w:p w:rsidR="00446971" w:rsidRPr="00DA49FD" w:rsidRDefault="00446971" w:rsidP="009413E7">
      <w:pPr>
        <w:spacing w:before="80" w:after="240" w:line="360" w:lineRule="auto"/>
        <w:ind w:left="3631" w:hanging="2407"/>
        <w:rPr>
          <w:rFonts w:ascii="Arial" w:hAnsi="Arial"/>
          <w:b/>
          <w:spacing w:val="22"/>
          <w:sz w:val="24"/>
          <w:rtl/>
        </w:rPr>
      </w:pPr>
      <w:r w:rsidRPr="00DA49FD">
        <w:rPr>
          <w:rFonts w:ascii="Arial" w:hAnsi="Arial"/>
          <w:bCs/>
          <w:spacing w:val="22"/>
          <w:sz w:val="24"/>
          <w:rtl/>
        </w:rPr>
        <w:t>"תקלה משביתה</w:t>
      </w:r>
      <w:r w:rsidRPr="00DA49FD">
        <w:rPr>
          <w:rFonts w:ascii="Arial" w:hAnsi="Arial" w:hint="cs"/>
          <w:bCs/>
          <w:spacing w:val="22"/>
          <w:sz w:val="24"/>
          <w:rtl/>
        </w:rPr>
        <w:t>"</w:t>
      </w:r>
      <w:r w:rsidR="00247403" w:rsidRPr="00DA49FD">
        <w:rPr>
          <w:rFonts w:ascii="Arial" w:hAnsi="Arial" w:hint="cs"/>
          <w:b/>
          <w:spacing w:val="22"/>
          <w:sz w:val="24"/>
          <w:rtl/>
        </w:rPr>
        <w:tab/>
      </w:r>
      <w:r w:rsidRPr="00DA49FD">
        <w:rPr>
          <w:rFonts w:ascii="Arial" w:hAnsi="Arial" w:hint="cs"/>
          <w:b/>
          <w:spacing w:val="22"/>
          <w:sz w:val="24"/>
          <w:rtl/>
        </w:rPr>
        <w:t xml:space="preserve">תקלה אשר אינה מאפשרת </w:t>
      </w:r>
      <w:r w:rsidR="00270B71" w:rsidRPr="00DA49FD">
        <w:rPr>
          <w:rFonts w:ascii="Arial" w:hAnsi="Arial" w:hint="cs"/>
          <w:b/>
          <w:spacing w:val="22"/>
          <w:sz w:val="24"/>
          <w:rtl/>
        </w:rPr>
        <w:t>הפעלת המערכת</w:t>
      </w:r>
      <w:r w:rsidR="00247403" w:rsidRPr="00DA49FD">
        <w:rPr>
          <w:rFonts w:ascii="Arial" w:hAnsi="Arial" w:hint="cs"/>
          <w:b/>
          <w:spacing w:val="22"/>
          <w:sz w:val="24"/>
          <w:rtl/>
        </w:rPr>
        <w:t>.</w:t>
      </w:r>
      <w:r w:rsidRPr="00DA49FD">
        <w:rPr>
          <w:rFonts w:ascii="Arial" w:hAnsi="Arial" w:hint="cs"/>
          <w:b/>
          <w:spacing w:val="22"/>
          <w:sz w:val="24"/>
          <w:rtl/>
        </w:rPr>
        <w:t xml:space="preserve"> </w:t>
      </w:r>
      <w:r w:rsidR="0092139A" w:rsidRPr="00DA49FD">
        <w:rPr>
          <w:rFonts w:ascii="Arial" w:hAnsi="Arial" w:hint="cs"/>
          <w:b/>
          <w:spacing w:val="22"/>
          <w:sz w:val="24"/>
          <w:rtl/>
        </w:rPr>
        <w:t xml:space="preserve">התחלת הטיפול </w:t>
      </w:r>
      <w:r w:rsidR="009A033D" w:rsidRPr="00DA49FD">
        <w:rPr>
          <w:rFonts w:ascii="Arial" w:hAnsi="Arial" w:hint="cs"/>
          <w:b/>
          <w:spacing w:val="22"/>
          <w:sz w:val="24"/>
          <w:rtl/>
        </w:rPr>
        <w:t xml:space="preserve">באותו </w:t>
      </w:r>
      <w:r w:rsidR="002612E9" w:rsidRPr="00DA49FD">
        <w:rPr>
          <w:rFonts w:ascii="Arial" w:hAnsi="Arial" w:hint="cs"/>
          <w:b/>
          <w:spacing w:val="22"/>
          <w:sz w:val="24"/>
          <w:rtl/>
        </w:rPr>
        <w:t>יום עבודה</w:t>
      </w:r>
      <w:r w:rsidRPr="00DA49FD">
        <w:rPr>
          <w:rFonts w:ascii="Arial" w:hAnsi="Arial" w:hint="cs"/>
          <w:b/>
          <w:spacing w:val="22"/>
          <w:sz w:val="24"/>
          <w:rtl/>
        </w:rPr>
        <w:t xml:space="preserve"> מרגע קבלת הקריאה, דרך התחברות מרחוק.</w:t>
      </w:r>
    </w:p>
    <w:p w:rsidR="00446971" w:rsidRPr="00DA49FD" w:rsidRDefault="00446971" w:rsidP="00F97CEF">
      <w:pPr>
        <w:spacing w:before="80" w:after="240" w:line="360" w:lineRule="auto"/>
        <w:ind w:left="3631" w:right="426"/>
        <w:rPr>
          <w:rFonts w:ascii="Arial" w:hAnsi="Arial"/>
          <w:b/>
          <w:spacing w:val="22"/>
          <w:sz w:val="24"/>
          <w:rtl/>
        </w:rPr>
      </w:pPr>
      <w:r w:rsidRPr="00DA49FD">
        <w:rPr>
          <w:rFonts w:ascii="Arial" w:hAnsi="Arial" w:hint="cs"/>
          <w:b/>
          <w:spacing w:val="22"/>
          <w:sz w:val="24"/>
          <w:rtl/>
        </w:rPr>
        <w:t>במידה ולא ניתן לפתור את הבעיה דרך התחברות</w:t>
      </w:r>
      <w:r w:rsidR="009413E7">
        <w:rPr>
          <w:rFonts w:ascii="Arial" w:hAnsi="Arial" w:hint="cs"/>
          <w:b/>
          <w:spacing w:val="22"/>
          <w:sz w:val="24"/>
          <w:rtl/>
        </w:rPr>
        <w:t xml:space="preserve"> </w:t>
      </w:r>
      <w:r w:rsidRPr="00DA49FD">
        <w:rPr>
          <w:rFonts w:ascii="Arial" w:hAnsi="Arial" w:hint="cs"/>
          <w:b/>
          <w:spacing w:val="22"/>
          <w:sz w:val="24"/>
          <w:rtl/>
        </w:rPr>
        <w:t xml:space="preserve"> מרחוק, ההגעה </w:t>
      </w:r>
      <w:r w:rsidR="00360E20" w:rsidRPr="00DA49FD">
        <w:rPr>
          <w:rFonts w:ascii="Arial" w:hAnsi="Arial" w:hint="cs"/>
          <w:b/>
          <w:spacing w:val="22"/>
          <w:sz w:val="24"/>
          <w:rtl/>
        </w:rPr>
        <w:t xml:space="preserve">לאתר המזמין </w:t>
      </w:r>
      <w:r w:rsidRPr="00DA49FD">
        <w:rPr>
          <w:rFonts w:ascii="Arial" w:hAnsi="Arial" w:hint="cs"/>
          <w:b/>
          <w:spacing w:val="22"/>
          <w:sz w:val="24"/>
          <w:rtl/>
        </w:rPr>
        <w:t xml:space="preserve">תהיה </w:t>
      </w:r>
      <w:r w:rsidR="009A033D" w:rsidRPr="00DA49FD">
        <w:rPr>
          <w:rFonts w:ascii="Arial" w:hAnsi="Arial" w:hint="cs"/>
          <w:b/>
          <w:spacing w:val="22"/>
          <w:sz w:val="24"/>
          <w:rtl/>
        </w:rPr>
        <w:t xml:space="preserve">עד יום העבודה שאחרי </w:t>
      </w:r>
      <w:r w:rsidRPr="00DA49FD">
        <w:rPr>
          <w:rFonts w:ascii="Arial" w:hAnsi="Arial"/>
          <w:b/>
          <w:spacing w:val="22"/>
          <w:sz w:val="24"/>
          <w:rtl/>
        </w:rPr>
        <w:t>.</w:t>
      </w:r>
      <w:r w:rsidRPr="00DA49FD">
        <w:rPr>
          <w:rFonts w:ascii="Arial" w:hAnsi="Arial" w:hint="cs"/>
          <w:b/>
          <w:spacing w:val="22"/>
          <w:sz w:val="24"/>
          <w:rtl/>
        </w:rPr>
        <w:t xml:space="preserve"> </w:t>
      </w:r>
    </w:p>
    <w:p w:rsidR="00446971" w:rsidRPr="00DA49FD" w:rsidRDefault="00446971" w:rsidP="009413E7">
      <w:pPr>
        <w:spacing w:before="80" w:after="240" w:line="360" w:lineRule="auto"/>
        <w:ind w:left="4314" w:right="426" w:hanging="3090"/>
        <w:rPr>
          <w:rFonts w:ascii="Arial" w:hAnsi="Arial"/>
          <w:b/>
          <w:spacing w:val="22"/>
          <w:sz w:val="24"/>
          <w:rtl/>
        </w:rPr>
      </w:pPr>
      <w:r w:rsidRPr="00DA49FD">
        <w:rPr>
          <w:rFonts w:ascii="Arial" w:hAnsi="Arial"/>
          <w:bCs/>
          <w:spacing w:val="22"/>
          <w:sz w:val="24"/>
          <w:rtl/>
        </w:rPr>
        <w:t>"תקלה שאיננה משביתה"</w:t>
      </w:r>
      <w:r w:rsidRPr="00DA49FD">
        <w:rPr>
          <w:rFonts w:ascii="Arial" w:hAnsi="Arial"/>
          <w:b/>
          <w:spacing w:val="22"/>
          <w:sz w:val="24"/>
          <w:rtl/>
        </w:rPr>
        <w:tab/>
      </w:r>
      <w:r w:rsidR="007411B5" w:rsidRPr="00DA49FD">
        <w:rPr>
          <w:rFonts w:ascii="Arial" w:hAnsi="Arial" w:hint="cs"/>
          <w:b/>
          <w:spacing w:val="22"/>
          <w:sz w:val="24"/>
          <w:rtl/>
        </w:rPr>
        <w:t>טיפול</w:t>
      </w:r>
      <w:r w:rsidRPr="00DA49FD">
        <w:rPr>
          <w:rFonts w:ascii="Arial" w:hAnsi="Arial" w:hint="cs"/>
          <w:b/>
          <w:spacing w:val="22"/>
          <w:sz w:val="24"/>
          <w:rtl/>
        </w:rPr>
        <w:t xml:space="preserve"> באמצעות התחברות מרחוק ובמידת הצורך הגעה </w:t>
      </w:r>
      <w:r w:rsidR="00CA1D14" w:rsidRPr="00DA49FD">
        <w:rPr>
          <w:rFonts w:ascii="Arial" w:hAnsi="Arial" w:hint="cs"/>
          <w:b/>
          <w:spacing w:val="22"/>
          <w:sz w:val="24"/>
          <w:rtl/>
        </w:rPr>
        <w:t xml:space="preserve">לאתר </w:t>
      </w:r>
      <w:r w:rsidR="00360E20" w:rsidRPr="00DA49FD">
        <w:rPr>
          <w:rFonts w:ascii="Arial" w:hAnsi="Arial" w:hint="cs"/>
          <w:b/>
          <w:spacing w:val="22"/>
          <w:sz w:val="24"/>
          <w:rtl/>
        </w:rPr>
        <w:t>המזמין</w:t>
      </w:r>
      <w:r w:rsidRPr="00DA49FD">
        <w:rPr>
          <w:rFonts w:ascii="Arial" w:hAnsi="Arial" w:hint="cs"/>
          <w:b/>
          <w:spacing w:val="22"/>
          <w:sz w:val="24"/>
          <w:rtl/>
        </w:rPr>
        <w:t xml:space="preserve"> </w:t>
      </w:r>
      <w:r w:rsidRPr="00DA49FD">
        <w:rPr>
          <w:rFonts w:ascii="Arial" w:hAnsi="Arial"/>
          <w:b/>
          <w:spacing w:val="22"/>
          <w:sz w:val="24"/>
          <w:rtl/>
        </w:rPr>
        <w:t xml:space="preserve">בתוך </w:t>
      </w:r>
      <w:r w:rsidR="00E276F7" w:rsidRPr="00DA49FD">
        <w:rPr>
          <w:rFonts w:ascii="Arial" w:hAnsi="Arial" w:hint="cs"/>
          <w:b/>
          <w:spacing w:val="22"/>
          <w:sz w:val="24"/>
          <w:rtl/>
        </w:rPr>
        <w:t>שני</w:t>
      </w:r>
      <w:r w:rsidR="00E956F8" w:rsidRPr="00DA49FD">
        <w:rPr>
          <w:rFonts w:ascii="Arial" w:hAnsi="Arial" w:hint="cs"/>
          <w:b/>
          <w:spacing w:val="22"/>
          <w:sz w:val="24"/>
          <w:rtl/>
        </w:rPr>
        <w:t xml:space="preserve"> ימי עבודה</w:t>
      </w:r>
      <w:r w:rsidRPr="00DA49FD">
        <w:rPr>
          <w:rFonts w:ascii="Arial" w:hAnsi="Arial"/>
          <w:b/>
          <w:spacing w:val="22"/>
          <w:sz w:val="24"/>
          <w:rtl/>
        </w:rPr>
        <w:t xml:space="preserve"> מקבלת הודעה מתאימה.</w:t>
      </w:r>
    </w:p>
    <w:p w:rsidR="00446971" w:rsidRPr="00DA49FD" w:rsidRDefault="00446971" w:rsidP="00F97CEF">
      <w:pPr>
        <w:pStyle w:val="Normal1"/>
        <w:numPr>
          <w:ilvl w:val="2"/>
          <w:numId w:val="22"/>
        </w:numPr>
        <w:spacing w:before="80" w:line="360" w:lineRule="auto"/>
        <w:ind w:right="426"/>
        <w:rPr>
          <w:rFonts w:ascii="Arial" w:hAnsi="Arial"/>
          <w:b/>
          <w:spacing w:val="22"/>
          <w:sz w:val="24"/>
          <w:rtl/>
        </w:rPr>
      </w:pPr>
      <w:r w:rsidRPr="00DA49FD">
        <w:rPr>
          <w:rFonts w:ascii="Arial" w:hAnsi="Arial" w:hint="cs"/>
          <w:b/>
          <w:spacing w:val="22"/>
          <w:sz w:val="24"/>
          <w:rtl/>
        </w:rPr>
        <w:t>במקרה של אירו</w:t>
      </w:r>
      <w:r w:rsidRPr="00DA49FD">
        <w:rPr>
          <w:rFonts w:ascii="Arial" w:hAnsi="Arial" w:hint="eastAsia"/>
          <w:b/>
          <w:spacing w:val="22"/>
          <w:sz w:val="24"/>
          <w:rtl/>
        </w:rPr>
        <w:t>ע</w:t>
      </w:r>
      <w:r w:rsidRPr="00DA49FD">
        <w:rPr>
          <w:rFonts w:ascii="Arial" w:hAnsi="Arial" w:hint="cs"/>
          <w:b/>
          <w:spacing w:val="22"/>
          <w:sz w:val="24"/>
          <w:rtl/>
        </w:rPr>
        <w:t xml:space="preserve"> </w:t>
      </w:r>
      <w:r w:rsidRPr="00DA49FD">
        <w:rPr>
          <w:rFonts w:ascii="Arial" w:hAnsi="Arial" w:hint="cs"/>
          <w:spacing w:val="22"/>
          <w:sz w:val="24"/>
          <w:rtl/>
        </w:rPr>
        <w:t>בו</w:t>
      </w:r>
      <w:r w:rsidRPr="00DA49FD">
        <w:rPr>
          <w:rFonts w:ascii="Arial" w:hAnsi="Arial" w:hint="cs"/>
          <w:b/>
          <w:spacing w:val="22"/>
          <w:sz w:val="24"/>
          <w:rtl/>
        </w:rPr>
        <w:t xml:space="preserve"> נגרם נזק בזדון ו/או </w:t>
      </w:r>
      <w:r w:rsidRPr="00DA49FD">
        <w:rPr>
          <w:rFonts w:hint="cs"/>
          <w:spacing w:val="22"/>
          <w:rtl/>
        </w:rPr>
        <w:t>ברשלנות</w:t>
      </w:r>
      <w:r w:rsidRPr="00DA49FD">
        <w:rPr>
          <w:rFonts w:ascii="Arial" w:hAnsi="Arial" w:hint="cs"/>
          <w:b/>
          <w:spacing w:val="22"/>
          <w:sz w:val="24"/>
          <w:rtl/>
        </w:rPr>
        <w:t xml:space="preserve"> ו/או בעקבות בעיות חומרה שמצריכות תיקון באפליקציה, החברה תתקן את המערכת בהתאם להוראות סעיף זה, אולם תהיה זכאית לתשלום עבור שעות העבודה בהתאם לתעריף שלה </w:t>
      </w:r>
      <w:r w:rsidRPr="00DA49FD">
        <w:rPr>
          <w:rFonts w:hint="cs"/>
          <w:spacing w:val="22"/>
          <w:rtl/>
        </w:rPr>
        <w:t>המעודכן</w:t>
      </w:r>
      <w:r w:rsidRPr="00DA49FD">
        <w:rPr>
          <w:rFonts w:ascii="Arial" w:hAnsi="Arial" w:hint="cs"/>
          <w:b/>
          <w:spacing w:val="22"/>
          <w:sz w:val="24"/>
          <w:rtl/>
        </w:rPr>
        <w:t xml:space="preserve"> באותה העת. </w:t>
      </w:r>
    </w:p>
    <w:p w:rsidR="0012211D" w:rsidRPr="00DA49FD" w:rsidRDefault="0012211D" w:rsidP="00F97CEF">
      <w:pPr>
        <w:pStyle w:val="Normal1"/>
        <w:spacing w:before="80" w:line="360" w:lineRule="auto"/>
        <w:ind w:left="1224"/>
        <w:rPr>
          <w:rFonts w:ascii="Arial" w:hAnsi="Arial"/>
          <w:b/>
          <w:spacing w:val="22"/>
          <w:sz w:val="24"/>
          <w:rtl/>
        </w:rPr>
      </w:pPr>
    </w:p>
    <w:p w:rsidR="00D36411" w:rsidRPr="00DA49FD" w:rsidRDefault="00D36411" w:rsidP="00395353">
      <w:pPr>
        <w:pStyle w:val="af0"/>
        <w:keepNext/>
        <w:numPr>
          <w:ilvl w:val="1"/>
          <w:numId w:val="26"/>
        </w:numPr>
        <w:spacing w:before="240"/>
        <w:jc w:val="both"/>
        <w:outlineLvl w:val="2"/>
        <w:rPr>
          <w:b/>
          <w:bCs/>
          <w:smallCaps/>
          <w:vanish/>
          <w:spacing w:val="22"/>
          <w:szCs w:val="28"/>
          <w:rtl/>
          <w:lang w:eastAsia="he-IL"/>
        </w:rPr>
      </w:pPr>
      <w:bookmarkStart w:id="193" w:name="_Toc360620751"/>
    </w:p>
    <w:p w:rsidR="00D36411" w:rsidRPr="00DA49FD" w:rsidRDefault="00D36411" w:rsidP="00395353">
      <w:pPr>
        <w:pStyle w:val="af0"/>
        <w:keepNext/>
        <w:numPr>
          <w:ilvl w:val="1"/>
          <w:numId w:val="26"/>
        </w:numPr>
        <w:spacing w:before="240"/>
        <w:jc w:val="both"/>
        <w:outlineLvl w:val="2"/>
        <w:rPr>
          <w:b/>
          <w:bCs/>
          <w:smallCaps/>
          <w:vanish/>
          <w:spacing w:val="22"/>
          <w:szCs w:val="28"/>
          <w:rtl/>
          <w:lang w:eastAsia="he-IL"/>
        </w:rPr>
      </w:pPr>
    </w:p>
    <w:p w:rsidR="00D36411" w:rsidRPr="00DA49FD" w:rsidRDefault="00D36411" w:rsidP="00395353">
      <w:pPr>
        <w:pStyle w:val="af0"/>
        <w:keepNext/>
        <w:numPr>
          <w:ilvl w:val="1"/>
          <w:numId w:val="26"/>
        </w:numPr>
        <w:spacing w:before="240"/>
        <w:jc w:val="both"/>
        <w:outlineLvl w:val="2"/>
        <w:rPr>
          <w:b/>
          <w:bCs/>
          <w:smallCaps/>
          <w:vanish/>
          <w:spacing w:val="22"/>
          <w:szCs w:val="28"/>
          <w:rtl/>
          <w:lang w:eastAsia="he-IL"/>
        </w:rPr>
      </w:pPr>
    </w:p>
    <w:p w:rsidR="00D36411" w:rsidRPr="00DA49FD" w:rsidRDefault="00D36411" w:rsidP="00395353">
      <w:pPr>
        <w:pStyle w:val="af0"/>
        <w:keepNext/>
        <w:numPr>
          <w:ilvl w:val="1"/>
          <w:numId w:val="26"/>
        </w:numPr>
        <w:spacing w:before="240"/>
        <w:jc w:val="both"/>
        <w:outlineLvl w:val="2"/>
        <w:rPr>
          <w:b/>
          <w:bCs/>
          <w:smallCaps/>
          <w:vanish/>
          <w:spacing w:val="22"/>
          <w:szCs w:val="28"/>
          <w:rtl/>
          <w:lang w:eastAsia="he-IL"/>
        </w:rPr>
      </w:pPr>
    </w:p>
    <w:p w:rsidR="001C18C8" w:rsidRPr="00DA49FD" w:rsidRDefault="001C18C8" w:rsidP="00395353">
      <w:pPr>
        <w:pStyle w:val="3"/>
        <w:numPr>
          <w:ilvl w:val="1"/>
          <w:numId w:val="128"/>
        </w:numPr>
        <w:tabs>
          <w:tab w:val="left" w:pos="990"/>
          <w:tab w:val="left" w:pos="1841"/>
        </w:tabs>
        <w:spacing w:line="360" w:lineRule="auto"/>
        <w:rPr>
          <w:spacing w:val="22"/>
          <w:rtl/>
        </w:rPr>
      </w:pPr>
      <w:r w:rsidRPr="00DA49FD">
        <w:rPr>
          <w:rFonts w:hint="cs"/>
          <w:spacing w:val="22"/>
          <w:rtl/>
        </w:rPr>
        <w:t xml:space="preserve">מבחני קבלה </w:t>
      </w:r>
    </w:p>
    <w:p w:rsidR="001C18C8" w:rsidRPr="00DA49FD" w:rsidRDefault="001C18C8" w:rsidP="0076416A">
      <w:pPr>
        <w:spacing w:after="240" w:line="360" w:lineRule="auto"/>
        <w:ind w:left="851"/>
        <w:rPr>
          <w:spacing w:val="22"/>
          <w:rtl/>
        </w:rPr>
      </w:pPr>
      <w:r w:rsidRPr="00DA49FD">
        <w:rPr>
          <w:rFonts w:hint="cs"/>
          <w:spacing w:val="22"/>
          <w:rtl/>
        </w:rPr>
        <w:t xml:space="preserve">משרד הבריאות יבצע </w:t>
      </w:r>
      <w:r w:rsidRPr="00DA49FD">
        <w:rPr>
          <w:spacing w:val="22"/>
          <w:rtl/>
        </w:rPr>
        <w:t xml:space="preserve"> </w:t>
      </w:r>
      <w:r w:rsidRPr="00DA49FD">
        <w:rPr>
          <w:rFonts w:hint="cs"/>
          <w:spacing w:val="22"/>
          <w:rtl/>
        </w:rPr>
        <w:t xml:space="preserve">למערכת </w:t>
      </w:r>
      <w:r w:rsidRPr="00DA49FD">
        <w:rPr>
          <w:spacing w:val="22"/>
          <w:rtl/>
        </w:rPr>
        <w:t>בדיק</w:t>
      </w:r>
      <w:r w:rsidRPr="00DA49FD">
        <w:rPr>
          <w:rFonts w:hint="cs"/>
          <w:spacing w:val="22"/>
          <w:rtl/>
        </w:rPr>
        <w:t xml:space="preserve">ות </w:t>
      </w:r>
      <w:r w:rsidRPr="00DA49FD">
        <w:rPr>
          <w:spacing w:val="22"/>
          <w:rtl/>
        </w:rPr>
        <w:t>קבל</w:t>
      </w:r>
      <w:r w:rsidRPr="00DA49FD">
        <w:rPr>
          <w:rFonts w:hint="cs"/>
          <w:spacing w:val="22"/>
          <w:rtl/>
        </w:rPr>
        <w:t>ה.</w:t>
      </w:r>
      <w:r w:rsidRPr="00DA49FD">
        <w:rPr>
          <w:spacing w:val="22"/>
          <w:rtl/>
        </w:rPr>
        <w:t xml:space="preserve"> במיד</w:t>
      </w:r>
      <w:r w:rsidR="0076416A">
        <w:rPr>
          <w:spacing w:val="22"/>
          <w:rtl/>
        </w:rPr>
        <w:t>ה</w:t>
      </w:r>
      <w:r w:rsidRPr="00DA49FD">
        <w:rPr>
          <w:rFonts w:hint="cs"/>
          <w:spacing w:val="22"/>
          <w:rtl/>
        </w:rPr>
        <w:t xml:space="preserve"> </w:t>
      </w:r>
      <w:r w:rsidR="0076416A">
        <w:rPr>
          <w:rFonts w:hint="cs"/>
          <w:spacing w:val="22"/>
          <w:rtl/>
        </w:rPr>
        <w:t>ש</w:t>
      </w:r>
      <w:r w:rsidRPr="00DA49FD">
        <w:rPr>
          <w:rFonts w:hint="cs"/>
          <w:spacing w:val="22"/>
          <w:rtl/>
        </w:rPr>
        <w:t xml:space="preserve">ימצאו ליקויים או אי-דיוקים, המשרד יעביר את הערותיו </w:t>
      </w:r>
      <w:r w:rsidR="00A5335B" w:rsidRPr="00DA49FD">
        <w:rPr>
          <w:rFonts w:hint="cs"/>
          <w:spacing w:val="22"/>
          <w:rtl/>
        </w:rPr>
        <w:t>למציע</w:t>
      </w:r>
      <w:r w:rsidRPr="00DA49FD">
        <w:rPr>
          <w:spacing w:val="22"/>
          <w:rtl/>
        </w:rPr>
        <w:t xml:space="preserve"> לביצוע </w:t>
      </w:r>
      <w:r w:rsidR="0076416A">
        <w:rPr>
          <w:rFonts w:hint="cs"/>
          <w:spacing w:val="22"/>
          <w:rtl/>
        </w:rPr>
        <w:t>ה</w:t>
      </w:r>
      <w:r w:rsidRPr="00DA49FD">
        <w:rPr>
          <w:rFonts w:hint="cs"/>
          <w:spacing w:val="22"/>
          <w:rtl/>
        </w:rPr>
        <w:t>תיקונים הנדרשים</w:t>
      </w:r>
      <w:r w:rsidR="0076416A">
        <w:rPr>
          <w:rFonts w:hint="cs"/>
          <w:spacing w:val="22"/>
          <w:rtl/>
        </w:rPr>
        <w:t>, ו</w:t>
      </w:r>
      <w:r w:rsidRPr="00DA49FD">
        <w:rPr>
          <w:spacing w:val="22"/>
          <w:rtl/>
        </w:rPr>
        <w:t xml:space="preserve">יקבע מועד מסירה חדש. </w:t>
      </w:r>
      <w:r w:rsidRPr="00DA49FD">
        <w:rPr>
          <w:rFonts w:hint="cs"/>
          <w:spacing w:val="22"/>
          <w:rtl/>
        </w:rPr>
        <w:t xml:space="preserve">התהליך יחזור על עצמו עד לקבלת מערכת לפי קריטריונים שהוגדרו בעת </w:t>
      </w:r>
      <w:r w:rsidR="0076416A">
        <w:rPr>
          <w:rFonts w:hint="cs"/>
          <w:spacing w:val="22"/>
          <w:rtl/>
        </w:rPr>
        <w:t>ה</w:t>
      </w:r>
      <w:r w:rsidRPr="00DA49FD">
        <w:rPr>
          <w:rFonts w:hint="cs"/>
          <w:spacing w:val="22"/>
          <w:rtl/>
        </w:rPr>
        <w:t xml:space="preserve">איפיון המפורט. </w:t>
      </w:r>
      <w:r w:rsidRPr="00DA49FD">
        <w:rPr>
          <w:spacing w:val="22"/>
          <w:rtl/>
        </w:rPr>
        <w:t>משרד הבריאות שומר לעצמו את הזכות לבצע מבחני קבלה בכוחותיו הוא או</w:t>
      </w:r>
      <w:r w:rsidRPr="00DA49FD">
        <w:rPr>
          <w:rFonts w:hint="cs"/>
          <w:spacing w:val="22"/>
          <w:rtl/>
        </w:rPr>
        <w:t>/ו</w:t>
      </w:r>
      <w:r w:rsidRPr="00DA49FD">
        <w:rPr>
          <w:spacing w:val="22"/>
          <w:rtl/>
        </w:rPr>
        <w:t xml:space="preserve"> באמצעות קבלן חיצוני בטרם יאשר את קבלת</w:t>
      </w:r>
      <w:r w:rsidRPr="00DA49FD">
        <w:rPr>
          <w:rFonts w:hint="cs"/>
          <w:spacing w:val="22"/>
          <w:rtl/>
        </w:rPr>
        <w:t xml:space="preserve"> </w:t>
      </w:r>
      <w:r w:rsidR="00871646" w:rsidRPr="00DA49FD">
        <w:rPr>
          <w:rFonts w:hint="cs"/>
          <w:spacing w:val="22"/>
          <w:rtl/>
        </w:rPr>
        <w:t>המערכת</w:t>
      </w:r>
      <w:r w:rsidRPr="00DA49FD">
        <w:rPr>
          <w:spacing w:val="22"/>
          <w:rtl/>
        </w:rPr>
        <w:t>.</w:t>
      </w:r>
      <w:r w:rsidR="00BE1C70" w:rsidRPr="00DA49FD">
        <w:rPr>
          <w:rFonts w:hint="cs"/>
          <w:spacing w:val="22"/>
          <w:rtl/>
        </w:rPr>
        <w:br/>
        <w:t>קבלת המערכת תה</w:t>
      </w:r>
      <w:r w:rsidR="00BE1C70" w:rsidRPr="00DA49FD">
        <w:rPr>
          <w:spacing w:val="22"/>
          <w:rtl/>
        </w:rPr>
        <w:t>יה המוקדם מבין</w:t>
      </w:r>
      <w:r w:rsidR="00CC790F" w:rsidRPr="00DA49FD">
        <w:rPr>
          <w:rFonts w:hint="cs"/>
          <w:spacing w:val="22"/>
          <w:rtl/>
        </w:rPr>
        <w:t>:</w:t>
      </w:r>
      <w:r w:rsidR="00BE1C70" w:rsidRPr="00DA49FD">
        <w:rPr>
          <w:spacing w:val="22"/>
          <w:rtl/>
        </w:rPr>
        <w:t xml:space="preserve"> המועד בו אישר המזמין כי המערכת עמדה במבחן הקבלה; חלוף 30 ימים מהמועד בו נמסרה המערכת על ידי הספק לצורך ביצוע מבחני הקבלה והמזמין לא ביצע את המבחנים; או אם המזמין החליט להפעיל את המערכת או חלקה בסביבת ייצור במשך 30 ימים.  </w:t>
      </w:r>
    </w:p>
    <w:p w:rsidR="0092182E" w:rsidRPr="00DA49FD" w:rsidRDefault="00E276F7" w:rsidP="0051695C">
      <w:pPr>
        <w:spacing w:after="240" w:line="360" w:lineRule="auto"/>
        <w:ind w:left="851"/>
        <w:rPr>
          <w:spacing w:val="22"/>
          <w:rtl/>
        </w:rPr>
      </w:pPr>
      <w:bookmarkStart w:id="194" w:name="_Toc360620755"/>
      <w:bookmarkStart w:id="195" w:name="_Toc361210780"/>
      <w:bookmarkStart w:id="196" w:name="_Toc372891853"/>
      <w:bookmarkEnd w:id="193"/>
      <w:r w:rsidRPr="00DA49FD">
        <w:rPr>
          <w:spacing w:val="22"/>
          <w:rtl/>
        </w:rPr>
        <w:br w:type="page"/>
      </w:r>
    </w:p>
    <w:p w:rsidR="003F574D" w:rsidRPr="00DA49FD" w:rsidRDefault="003F574D" w:rsidP="00395353">
      <w:pPr>
        <w:pStyle w:val="3"/>
        <w:numPr>
          <w:ilvl w:val="0"/>
          <w:numId w:val="128"/>
        </w:numPr>
        <w:tabs>
          <w:tab w:val="left" w:pos="990"/>
          <w:tab w:val="left" w:pos="1841"/>
        </w:tabs>
        <w:spacing w:line="360" w:lineRule="auto"/>
        <w:rPr>
          <w:spacing w:val="22"/>
          <w:rtl/>
        </w:rPr>
      </w:pPr>
      <w:bookmarkStart w:id="197" w:name="_Toc372891856"/>
      <w:bookmarkStart w:id="198" w:name="_Toc388628395"/>
      <w:bookmarkStart w:id="199" w:name="_Toc517451164"/>
      <w:bookmarkStart w:id="200" w:name="עלות"/>
      <w:bookmarkEnd w:id="194"/>
      <w:bookmarkEnd w:id="195"/>
      <w:bookmarkEnd w:id="196"/>
      <w:r w:rsidRPr="00DA49FD">
        <w:rPr>
          <w:spacing w:val="22"/>
          <w:rtl/>
        </w:rPr>
        <w:t xml:space="preserve">עלות </w:t>
      </w:r>
      <w:r w:rsidR="007E0E65" w:rsidRPr="00DA49FD">
        <w:rPr>
          <w:spacing w:val="22"/>
          <w:rtl/>
        </w:rPr>
        <w:t>–</w:t>
      </w:r>
      <w:r w:rsidRPr="00DA49FD">
        <w:rPr>
          <w:spacing w:val="22"/>
          <w:rtl/>
        </w:rPr>
        <w:t xml:space="preserve"> משאבים</w:t>
      </w:r>
      <w:bookmarkEnd w:id="197"/>
      <w:bookmarkEnd w:id="198"/>
      <w:bookmarkEnd w:id="199"/>
      <w:r w:rsidR="007E0E65" w:rsidRPr="00DA49FD">
        <w:rPr>
          <w:rFonts w:hint="cs"/>
          <w:spacing w:val="22"/>
          <w:rtl/>
        </w:rPr>
        <w:t xml:space="preserve"> (</w:t>
      </w:r>
      <w:r w:rsidR="00CA1EA1" w:rsidRPr="00DA49FD">
        <w:rPr>
          <w:spacing w:val="22"/>
        </w:rPr>
        <w:t>M</w:t>
      </w:r>
      <w:r w:rsidR="007E0E65" w:rsidRPr="00DA49FD">
        <w:rPr>
          <w:rFonts w:hint="cs"/>
          <w:spacing w:val="22"/>
          <w:rtl/>
        </w:rPr>
        <w:t>)</w:t>
      </w:r>
    </w:p>
    <w:p w:rsidR="00184DC9" w:rsidRPr="00DA49FD" w:rsidRDefault="00184DC9" w:rsidP="00395353">
      <w:pPr>
        <w:pStyle w:val="3"/>
        <w:numPr>
          <w:ilvl w:val="1"/>
          <w:numId w:val="128"/>
        </w:numPr>
        <w:tabs>
          <w:tab w:val="left" w:pos="990"/>
          <w:tab w:val="left" w:pos="1841"/>
        </w:tabs>
        <w:spacing w:line="360" w:lineRule="auto"/>
        <w:rPr>
          <w:spacing w:val="22"/>
          <w:rtl/>
        </w:rPr>
      </w:pPr>
      <w:bookmarkStart w:id="201" w:name="_Toc360620766"/>
      <w:bookmarkStart w:id="202" w:name="_Toc361210786"/>
      <w:bookmarkStart w:id="203" w:name="_Toc372891859"/>
      <w:bookmarkEnd w:id="200"/>
      <w:r w:rsidRPr="00DA49FD">
        <w:rPr>
          <w:rFonts w:hint="cs"/>
          <w:spacing w:val="22"/>
          <w:rtl/>
        </w:rPr>
        <w:t>כללי</w:t>
      </w:r>
      <w:r w:rsidR="007E0E65" w:rsidRPr="00DA49FD">
        <w:rPr>
          <w:rFonts w:hint="cs"/>
          <w:spacing w:val="22"/>
          <w:rtl/>
        </w:rPr>
        <w:t xml:space="preserve"> (</w:t>
      </w:r>
      <w:r w:rsidR="007E0E65" w:rsidRPr="00DA49FD">
        <w:rPr>
          <w:spacing w:val="22"/>
        </w:rPr>
        <w:t>I</w:t>
      </w:r>
      <w:r w:rsidR="007E0E65" w:rsidRPr="00DA49FD">
        <w:rPr>
          <w:rFonts w:hint="cs"/>
          <w:spacing w:val="22"/>
          <w:rtl/>
        </w:rPr>
        <w:t>)</w:t>
      </w:r>
    </w:p>
    <w:p w:rsidR="00471B5C" w:rsidRPr="00DA49FD" w:rsidRDefault="00471B5C" w:rsidP="00991640">
      <w:pPr>
        <w:pStyle w:val="Normal1"/>
        <w:numPr>
          <w:ilvl w:val="0"/>
          <w:numId w:val="23"/>
        </w:numPr>
        <w:spacing w:line="360" w:lineRule="auto"/>
        <w:ind w:right="284"/>
        <w:rPr>
          <w:spacing w:val="22"/>
        </w:rPr>
      </w:pPr>
      <w:r w:rsidRPr="00DA49FD">
        <w:rPr>
          <w:rFonts w:hint="cs"/>
          <w:spacing w:val="22"/>
          <w:rtl/>
        </w:rPr>
        <w:t xml:space="preserve">המציע יגיש הצעת מחיר הכוללת את כל מרכיבי המערכת הנדרשים במכרז, כמפורט בפרקים 1-4. </w:t>
      </w:r>
    </w:p>
    <w:p w:rsidR="00BE6278" w:rsidRPr="00DA49FD" w:rsidRDefault="000E38D3" w:rsidP="00991640">
      <w:pPr>
        <w:pStyle w:val="Normal1"/>
        <w:numPr>
          <w:ilvl w:val="0"/>
          <w:numId w:val="23"/>
        </w:numPr>
        <w:spacing w:line="360" w:lineRule="auto"/>
        <w:ind w:right="284"/>
        <w:rPr>
          <w:spacing w:val="22"/>
          <w:rtl/>
        </w:rPr>
      </w:pPr>
      <w:r>
        <w:rPr>
          <w:rFonts w:ascii="Arial" w:hAnsi="Arial" w:hint="cs"/>
          <w:b/>
          <w:spacing w:val="22"/>
          <w:sz w:val="24"/>
          <w:rtl/>
        </w:rPr>
        <w:t xml:space="preserve">טופס </w:t>
      </w:r>
      <w:r w:rsidR="00BE6278" w:rsidRPr="00DA49FD">
        <w:rPr>
          <w:rFonts w:ascii="Arial" w:hAnsi="Arial" w:hint="cs"/>
          <w:b/>
          <w:spacing w:val="22"/>
          <w:sz w:val="24"/>
          <w:rtl/>
        </w:rPr>
        <w:t xml:space="preserve">הצעת המחיר </w:t>
      </w:r>
      <w:r w:rsidR="00BE6278" w:rsidRPr="00DA49FD">
        <w:rPr>
          <w:rFonts w:hint="cs"/>
          <w:spacing w:val="22"/>
          <w:rtl/>
        </w:rPr>
        <w:t>מצורף</w:t>
      </w:r>
      <w:r w:rsidR="00BE6278" w:rsidRPr="00DA49FD">
        <w:rPr>
          <w:rFonts w:ascii="Arial" w:hAnsi="Arial" w:hint="cs"/>
          <w:b/>
          <w:spacing w:val="22"/>
          <w:sz w:val="24"/>
          <w:rtl/>
        </w:rPr>
        <w:t xml:space="preserve"> </w:t>
      </w:r>
      <w:r w:rsidR="00F1013A">
        <w:rPr>
          <w:rFonts w:ascii="Arial" w:hAnsi="Arial" w:hint="cs"/>
          <w:b/>
          <w:spacing w:val="22"/>
          <w:sz w:val="24"/>
          <w:rtl/>
        </w:rPr>
        <w:t>ב</w:t>
      </w:r>
      <w:r w:rsidRPr="00DA49FD">
        <w:rPr>
          <w:rFonts w:ascii="Arial" w:hAnsi="Arial" w:hint="cs"/>
          <w:b/>
          <w:spacing w:val="22"/>
          <w:sz w:val="24"/>
          <w:rtl/>
        </w:rPr>
        <w:t xml:space="preserve">נספח </w:t>
      </w:r>
      <w:r w:rsidR="00241732" w:rsidRPr="00DA49FD">
        <w:rPr>
          <w:rFonts w:ascii="Arial" w:hAnsi="Arial" w:hint="cs"/>
          <w:b/>
          <w:spacing w:val="22"/>
          <w:sz w:val="24"/>
          <w:rtl/>
        </w:rPr>
        <w:t>ד'</w:t>
      </w:r>
      <w:r w:rsidR="00BE6278" w:rsidRPr="00DA49FD">
        <w:rPr>
          <w:rFonts w:ascii="Arial" w:hAnsi="Arial" w:hint="cs"/>
          <w:b/>
          <w:spacing w:val="22"/>
          <w:sz w:val="24"/>
          <w:rtl/>
        </w:rPr>
        <w:t>.</w:t>
      </w:r>
    </w:p>
    <w:p w:rsidR="00A8425B" w:rsidRPr="00DA49FD" w:rsidRDefault="009C4237" w:rsidP="00991640">
      <w:pPr>
        <w:pStyle w:val="Normal1"/>
        <w:numPr>
          <w:ilvl w:val="0"/>
          <w:numId w:val="23"/>
        </w:numPr>
        <w:spacing w:line="360" w:lineRule="auto"/>
        <w:ind w:right="284"/>
        <w:rPr>
          <w:spacing w:val="22"/>
          <w:rtl/>
        </w:rPr>
      </w:pPr>
      <w:r w:rsidRPr="00DA49FD">
        <w:rPr>
          <w:rFonts w:hint="cs"/>
          <w:spacing w:val="22"/>
          <w:rtl/>
        </w:rPr>
        <w:t xml:space="preserve">על המציע לפרט עלויות </w:t>
      </w:r>
      <w:r w:rsidR="00247403" w:rsidRPr="00DA49FD">
        <w:rPr>
          <w:rFonts w:hint="cs"/>
          <w:spacing w:val="22"/>
          <w:rtl/>
        </w:rPr>
        <w:t xml:space="preserve">בנספח </w:t>
      </w:r>
      <w:r w:rsidR="00241732" w:rsidRPr="00DA49FD">
        <w:rPr>
          <w:rFonts w:hint="cs"/>
          <w:spacing w:val="22"/>
          <w:rtl/>
        </w:rPr>
        <w:t>ד</w:t>
      </w:r>
      <w:r w:rsidR="00247403" w:rsidRPr="00DA49FD">
        <w:rPr>
          <w:rFonts w:hint="cs"/>
          <w:spacing w:val="22"/>
          <w:rtl/>
        </w:rPr>
        <w:t xml:space="preserve">' </w:t>
      </w:r>
      <w:r w:rsidRPr="00DA49FD">
        <w:rPr>
          <w:rFonts w:hint="cs"/>
          <w:spacing w:val="22"/>
          <w:rtl/>
        </w:rPr>
        <w:t xml:space="preserve">בלבד. אין למלא </w:t>
      </w:r>
      <w:r w:rsidR="00A8425B" w:rsidRPr="00DA49FD">
        <w:rPr>
          <w:rFonts w:hint="cs"/>
          <w:spacing w:val="22"/>
          <w:rtl/>
        </w:rPr>
        <w:t xml:space="preserve">עלויות בפרקים אחרים או בנספחים.  </w:t>
      </w:r>
    </w:p>
    <w:p w:rsidR="00A8425B" w:rsidRPr="00DA49FD" w:rsidRDefault="00A8425B" w:rsidP="0076416A">
      <w:pPr>
        <w:pStyle w:val="Normal1"/>
        <w:numPr>
          <w:ilvl w:val="0"/>
          <w:numId w:val="23"/>
        </w:numPr>
        <w:spacing w:after="240" w:line="360" w:lineRule="auto"/>
        <w:ind w:right="284"/>
        <w:rPr>
          <w:spacing w:val="22"/>
        </w:rPr>
      </w:pPr>
      <w:r w:rsidRPr="00DA49FD">
        <w:rPr>
          <w:rFonts w:hint="cs"/>
          <w:spacing w:val="22"/>
          <w:rtl/>
        </w:rPr>
        <w:t xml:space="preserve">המחירים </w:t>
      </w:r>
      <w:r w:rsidR="00F1013A">
        <w:rPr>
          <w:rFonts w:hint="cs"/>
          <w:spacing w:val="22"/>
          <w:rtl/>
        </w:rPr>
        <w:t xml:space="preserve">אשר </w:t>
      </w:r>
      <w:r w:rsidR="00F1013A" w:rsidRPr="00DA49FD">
        <w:rPr>
          <w:rFonts w:hint="cs"/>
          <w:spacing w:val="22"/>
          <w:rtl/>
        </w:rPr>
        <w:t xml:space="preserve">יופיעו </w:t>
      </w:r>
      <w:r w:rsidR="004763AB" w:rsidRPr="00DA49FD">
        <w:rPr>
          <w:rFonts w:hint="cs"/>
          <w:spacing w:val="22"/>
          <w:rtl/>
        </w:rPr>
        <w:t>בהצעה</w:t>
      </w:r>
      <w:r w:rsidRPr="00DA49FD">
        <w:rPr>
          <w:rFonts w:hint="cs"/>
          <w:spacing w:val="22"/>
          <w:rtl/>
        </w:rPr>
        <w:t xml:space="preserve"> יהיו נקובים </w:t>
      </w:r>
      <w:r w:rsidR="000E38D3">
        <w:rPr>
          <w:rFonts w:hint="cs"/>
          <w:spacing w:val="22"/>
          <w:rtl/>
        </w:rPr>
        <w:t>בשקלים חדשים</w:t>
      </w:r>
      <w:r w:rsidRPr="00DA49FD">
        <w:rPr>
          <w:rFonts w:hint="cs"/>
          <w:spacing w:val="22"/>
          <w:rtl/>
        </w:rPr>
        <w:t xml:space="preserve"> ללא מע"מ, ויחייבו את הזוכה</w:t>
      </w:r>
      <w:r w:rsidR="0076416A">
        <w:rPr>
          <w:rFonts w:hint="cs"/>
          <w:spacing w:val="22"/>
          <w:rtl/>
        </w:rPr>
        <w:t>.</w:t>
      </w:r>
    </w:p>
    <w:p w:rsidR="000153E0" w:rsidRPr="00DA49FD" w:rsidRDefault="00BA5C3A" w:rsidP="00395353">
      <w:pPr>
        <w:pStyle w:val="Normal1"/>
        <w:numPr>
          <w:ilvl w:val="1"/>
          <w:numId w:val="62"/>
        </w:numPr>
        <w:tabs>
          <w:tab w:val="left" w:pos="1132"/>
        </w:tabs>
        <w:spacing w:after="240" w:line="360" w:lineRule="auto"/>
        <w:ind w:left="1132" w:right="284" w:hanging="425"/>
        <w:rPr>
          <w:spacing w:val="22"/>
          <w:rtl/>
        </w:rPr>
      </w:pPr>
      <w:r w:rsidRPr="00DA49FD">
        <w:rPr>
          <w:rFonts w:hint="cs"/>
          <w:spacing w:val="22"/>
          <w:rtl/>
        </w:rPr>
        <w:t>ההצמדה למדד המחירים לצרכן</w:t>
      </w:r>
      <w:r w:rsidR="0076416A">
        <w:rPr>
          <w:rFonts w:hint="cs"/>
          <w:spacing w:val="22"/>
          <w:rtl/>
        </w:rPr>
        <w:t xml:space="preserve"> תהיה בהתאם להוראת </w:t>
      </w:r>
      <w:proofErr w:type="spellStart"/>
      <w:r w:rsidR="0076416A">
        <w:rPr>
          <w:rFonts w:hint="cs"/>
          <w:spacing w:val="22"/>
          <w:rtl/>
        </w:rPr>
        <w:t>חשכ"ל</w:t>
      </w:r>
      <w:proofErr w:type="spellEnd"/>
      <w:r w:rsidR="0076416A">
        <w:rPr>
          <w:rFonts w:hint="cs"/>
          <w:spacing w:val="22"/>
          <w:rtl/>
        </w:rPr>
        <w:t xml:space="preserve"> 7.17.2.</w:t>
      </w:r>
    </w:p>
    <w:p w:rsidR="00AB37C6" w:rsidRDefault="00AB37C6" w:rsidP="00395353">
      <w:pPr>
        <w:pStyle w:val="3"/>
        <w:numPr>
          <w:ilvl w:val="1"/>
          <w:numId w:val="128"/>
        </w:numPr>
        <w:tabs>
          <w:tab w:val="left" w:pos="990"/>
          <w:tab w:val="left" w:pos="1841"/>
        </w:tabs>
        <w:spacing w:line="360" w:lineRule="auto"/>
        <w:rPr>
          <w:spacing w:val="22"/>
          <w:rtl/>
        </w:rPr>
      </w:pPr>
      <w:bookmarkStart w:id="204" w:name="_Ref319424072"/>
      <w:r w:rsidRPr="00DA49FD">
        <w:rPr>
          <w:rFonts w:hint="cs"/>
          <w:spacing w:val="22"/>
          <w:rtl/>
        </w:rPr>
        <w:t xml:space="preserve">מודל </w:t>
      </w:r>
      <w:r w:rsidR="00135A14">
        <w:rPr>
          <w:rFonts w:hint="cs"/>
          <w:spacing w:val="22"/>
          <w:rtl/>
        </w:rPr>
        <w:t xml:space="preserve">שימוש / </w:t>
      </w:r>
      <w:r w:rsidRPr="00DA49FD">
        <w:rPr>
          <w:rFonts w:hint="cs"/>
          <w:spacing w:val="22"/>
          <w:rtl/>
        </w:rPr>
        <w:t>רישוי</w:t>
      </w:r>
      <w:bookmarkEnd w:id="204"/>
      <w:r w:rsidRPr="00DA49FD">
        <w:rPr>
          <w:rFonts w:hint="cs"/>
          <w:spacing w:val="22"/>
          <w:rtl/>
        </w:rPr>
        <w:t xml:space="preserve"> </w:t>
      </w:r>
      <w:r w:rsidR="00135A14">
        <w:rPr>
          <w:rFonts w:hint="cs"/>
          <w:spacing w:val="22"/>
          <w:rtl/>
        </w:rPr>
        <w:t>עבור אגף המחשוב</w:t>
      </w:r>
    </w:p>
    <w:p w:rsidR="00135A14" w:rsidRDefault="00135A14" w:rsidP="00395353">
      <w:pPr>
        <w:pStyle w:val="3"/>
        <w:keepNext w:val="0"/>
        <w:numPr>
          <w:ilvl w:val="2"/>
          <w:numId w:val="128"/>
        </w:numPr>
        <w:tabs>
          <w:tab w:val="left" w:pos="1884"/>
        </w:tabs>
        <w:spacing w:line="360" w:lineRule="auto"/>
        <w:ind w:left="1883" w:hanging="896"/>
        <w:rPr>
          <w:b w:val="0"/>
          <w:bCs w:val="0"/>
          <w:sz w:val="22"/>
          <w:szCs w:val="24"/>
          <w:rtl/>
        </w:rPr>
      </w:pPr>
      <w:r>
        <w:rPr>
          <w:rFonts w:hint="cs"/>
          <w:b w:val="0"/>
          <w:bCs w:val="0"/>
          <w:sz w:val="22"/>
          <w:szCs w:val="24"/>
          <w:rtl/>
        </w:rPr>
        <w:t xml:space="preserve">על המציע לפרט עלויות שימוש / רישוי עבור המוצר והרכיבים שבהצעתו בהתבסס על הנחות היסוד הבאות: </w:t>
      </w:r>
    </w:p>
    <w:tbl>
      <w:tblPr>
        <w:tblStyle w:val="ab"/>
        <w:tblpPr w:leftFromText="180" w:rightFromText="180" w:vertAnchor="text" w:horzAnchor="page" w:tblpX="1904" w:tblpY="171"/>
        <w:bidiVisual/>
        <w:tblW w:w="0" w:type="auto"/>
        <w:tblLook w:val="04A0" w:firstRow="1" w:lastRow="0" w:firstColumn="1" w:lastColumn="0" w:noHBand="0" w:noVBand="1"/>
      </w:tblPr>
      <w:tblGrid>
        <w:gridCol w:w="3755"/>
        <w:gridCol w:w="2790"/>
      </w:tblGrid>
      <w:tr w:rsidR="00135A14" w:rsidRPr="005E1A8F" w:rsidTr="003C047A">
        <w:tc>
          <w:tcPr>
            <w:tcW w:w="3755" w:type="dxa"/>
          </w:tcPr>
          <w:p w:rsidR="00135A14" w:rsidRPr="00135A14" w:rsidRDefault="00135A14" w:rsidP="003C047A">
            <w:pPr>
              <w:spacing w:line="320" w:lineRule="exact"/>
              <w:rPr>
                <w:b/>
                <w:bCs/>
                <w:rtl/>
              </w:rPr>
            </w:pPr>
            <w:r w:rsidRPr="00135A14">
              <w:rPr>
                <w:rFonts w:hint="cs"/>
                <w:b/>
                <w:bCs/>
                <w:rtl/>
              </w:rPr>
              <w:t>קטגוריה</w:t>
            </w:r>
          </w:p>
        </w:tc>
        <w:tc>
          <w:tcPr>
            <w:tcW w:w="2790" w:type="dxa"/>
          </w:tcPr>
          <w:p w:rsidR="00135A14" w:rsidRPr="00135A14" w:rsidRDefault="00135A14" w:rsidP="003C047A">
            <w:pPr>
              <w:spacing w:line="320" w:lineRule="exact"/>
              <w:rPr>
                <w:b/>
                <w:bCs/>
                <w:rtl/>
              </w:rPr>
            </w:pPr>
            <w:r w:rsidRPr="00135A14">
              <w:rPr>
                <w:rFonts w:hint="cs"/>
                <w:b/>
                <w:bCs/>
                <w:rtl/>
              </w:rPr>
              <w:t xml:space="preserve">כמות משוערת </w:t>
            </w:r>
          </w:p>
        </w:tc>
      </w:tr>
      <w:tr w:rsidR="00135A14" w:rsidRPr="005E1A8F" w:rsidTr="003C047A">
        <w:tc>
          <w:tcPr>
            <w:tcW w:w="3755" w:type="dxa"/>
          </w:tcPr>
          <w:p w:rsidR="00135A14" w:rsidRPr="005E1A8F" w:rsidRDefault="00135A14" w:rsidP="003C047A">
            <w:pPr>
              <w:spacing w:line="320" w:lineRule="exact"/>
              <w:rPr>
                <w:rtl/>
              </w:rPr>
            </w:pPr>
            <w:r w:rsidRPr="005E1A8F">
              <w:rPr>
                <w:rFonts w:hint="cs"/>
                <w:rtl/>
              </w:rPr>
              <w:t xml:space="preserve">פרויקטים מנוהלים באגף </w:t>
            </w:r>
          </w:p>
        </w:tc>
        <w:tc>
          <w:tcPr>
            <w:tcW w:w="2790" w:type="dxa"/>
          </w:tcPr>
          <w:p w:rsidR="00135A14" w:rsidRPr="005E1A8F" w:rsidRDefault="00135A14" w:rsidP="003C047A">
            <w:pPr>
              <w:spacing w:line="320" w:lineRule="exact"/>
              <w:rPr>
                <w:rtl/>
              </w:rPr>
            </w:pPr>
            <w:r w:rsidRPr="005E1A8F">
              <w:rPr>
                <w:rFonts w:hint="cs"/>
                <w:rtl/>
              </w:rPr>
              <w:t>150-300</w:t>
            </w:r>
          </w:p>
        </w:tc>
      </w:tr>
      <w:tr w:rsidR="00135A14" w:rsidRPr="005E1A8F" w:rsidTr="003C047A">
        <w:tc>
          <w:tcPr>
            <w:tcW w:w="3755" w:type="dxa"/>
          </w:tcPr>
          <w:p w:rsidR="00135A14" w:rsidRPr="005E1A8F" w:rsidRDefault="00135A14" w:rsidP="003C047A">
            <w:pPr>
              <w:spacing w:line="320" w:lineRule="exact"/>
              <w:rPr>
                <w:rtl/>
              </w:rPr>
            </w:pPr>
            <w:r w:rsidRPr="005E1A8F">
              <w:rPr>
                <w:rFonts w:hint="cs"/>
                <w:rtl/>
              </w:rPr>
              <w:t>מנהלי פרויקטים</w:t>
            </w:r>
          </w:p>
        </w:tc>
        <w:tc>
          <w:tcPr>
            <w:tcW w:w="2790" w:type="dxa"/>
          </w:tcPr>
          <w:p w:rsidR="00135A14" w:rsidRPr="005E1A8F" w:rsidRDefault="00135A14" w:rsidP="003C047A">
            <w:pPr>
              <w:spacing w:line="320" w:lineRule="exact"/>
              <w:rPr>
                <w:rtl/>
              </w:rPr>
            </w:pPr>
            <w:r w:rsidRPr="005E1A8F">
              <w:rPr>
                <w:rFonts w:hint="cs"/>
                <w:rtl/>
              </w:rPr>
              <w:t>25-60</w:t>
            </w:r>
          </w:p>
        </w:tc>
      </w:tr>
      <w:tr w:rsidR="00135A14" w:rsidRPr="005E1A8F" w:rsidTr="003C047A">
        <w:tc>
          <w:tcPr>
            <w:tcW w:w="3755" w:type="dxa"/>
          </w:tcPr>
          <w:p w:rsidR="00135A14" w:rsidRPr="005E1A8F" w:rsidRDefault="00135A14" w:rsidP="003C047A">
            <w:pPr>
              <w:spacing w:line="320" w:lineRule="exact"/>
              <w:rPr>
                <w:rtl/>
              </w:rPr>
            </w:pPr>
            <w:r w:rsidRPr="005E1A8F">
              <w:rPr>
                <w:rFonts w:hint="cs"/>
                <w:rtl/>
              </w:rPr>
              <w:t>משאבים שמיים (אנושיים ולא אנושים)</w:t>
            </w:r>
          </w:p>
        </w:tc>
        <w:tc>
          <w:tcPr>
            <w:tcW w:w="2790" w:type="dxa"/>
          </w:tcPr>
          <w:p w:rsidR="00135A14" w:rsidRPr="005E1A8F" w:rsidRDefault="00135A14" w:rsidP="003C047A">
            <w:pPr>
              <w:spacing w:line="320" w:lineRule="exact"/>
              <w:rPr>
                <w:rtl/>
              </w:rPr>
            </w:pPr>
            <w:r w:rsidRPr="005E1A8F">
              <w:rPr>
                <w:rFonts w:hint="cs"/>
                <w:rtl/>
              </w:rPr>
              <w:t>300-600</w:t>
            </w:r>
          </w:p>
        </w:tc>
      </w:tr>
      <w:tr w:rsidR="00135A14" w:rsidRPr="005E1A8F" w:rsidTr="003C047A">
        <w:tc>
          <w:tcPr>
            <w:tcW w:w="3755" w:type="dxa"/>
          </w:tcPr>
          <w:p w:rsidR="00135A14" w:rsidRPr="005E1A8F" w:rsidRDefault="00135A14" w:rsidP="003C047A">
            <w:pPr>
              <w:spacing w:line="320" w:lineRule="exact"/>
              <w:rPr>
                <w:rtl/>
              </w:rPr>
            </w:pPr>
            <w:r w:rsidRPr="005E1A8F">
              <w:rPr>
                <w:rFonts w:hint="cs"/>
                <w:rtl/>
              </w:rPr>
              <w:t xml:space="preserve">מנהלים באגף מחשוב </w:t>
            </w:r>
          </w:p>
        </w:tc>
        <w:tc>
          <w:tcPr>
            <w:tcW w:w="2790" w:type="dxa"/>
          </w:tcPr>
          <w:p w:rsidR="00135A14" w:rsidRPr="005E1A8F" w:rsidRDefault="00135A14" w:rsidP="003C047A">
            <w:pPr>
              <w:spacing w:line="320" w:lineRule="exact"/>
              <w:rPr>
                <w:rtl/>
              </w:rPr>
            </w:pPr>
            <w:r w:rsidRPr="005E1A8F">
              <w:rPr>
                <w:rFonts w:hint="cs"/>
                <w:rtl/>
              </w:rPr>
              <w:t>עד 60</w:t>
            </w:r>
          </w:p>
        </w:tc>
      </w:tr>
      <w:tr w:rsidR="00135A14" w:rsidRPr="005E1A8F" w:rsidTr="003C047A">
        <w:tc>
          <w:tcPr>
            <w:tcW w:w="3755" w:type="dxa"/>
          </w:tcPr>
          <w:p w:rsidR="00135A14" w:rsidRPr="005E1A8F" w:rsidRDefault="00135A14" w:rsidP="003C047A">
            <w:pPr>
              <w:spacing w:line="320" w:lineRule="exact"/>
              <w:rPr>
                <w:rtl/>
              </w:rPr>
            </w:pPr>
            <w:r w:rsidRPr="005E1A8F">
              <w:rPr>
                <w:rFonts w:hint="cs"/>
                <w:rtl/>
              </w:rPr>
              <w:t>בעלי תפקידים נוספים באגף</w:t>
            </w:r>
          </w:p>
        </w:tc>
        <w:tc>
          <w:tcPr>
            <w:tcW w:w="2790" w:type="dxa"/>
          </w:tcPr>
          <w:p w:rsidR="00135A14" w:rsidRPr="005E1A8F" w:rsidRDefault="00135A14" w:rsidP="003C047A">
            <w:pPr>
              <w:spacing w:line="320" w:lineRule="exact"/>
              <w:rPr>
                <w:rtl/>
              </w:rPr>
            </w:pPr>
            <w:r w:rsidRPr="005E1A8F">
              <w:rPr>
                <w:rFonts w:hint="cs"/>
                <w:rtl/>
              </w:rPr>
              <w:t>עד 100</w:t>
            </w:r>
          </w:p>
        </w:tc>
      </w:tr>
    </w:tbl>
    <w:p w:rsidR="00135A14" w:rsidRDefault="00135A14" w:rsidP="00135A14">
      <w:pPr>
        <w:pStyle w:val="Normal1"/>
        <w:rPr>
          <w:rtl/>
        </w:rPr>
      </w:pPr>
    </w:p>
    <w:p w:rsidR="00135A14" w:rsidRDefault="00135A14" w:rsidP="00135A14">
      <w:pPr>
        <w:pStyle w:val="Normal1"/>
        <w:rPr>
          <w:rtl/>
        </w:rPr>
      </w:pPr>
    </w:p>
    <w:p w:rsidR="00135A14" w:rsidRDefault="00135A14" w:rsidP="00135A14">
      <w:pPr>
        <w:pStyle w:val="Normal1"/>
        <w:rPr>
          <w:rtl/>
        </w:rPr>
      </w:pPr>
    </w:p>
    <w:p w:rsidR="00135A14" w:rsidRDefault="00135A14" w:rsidP="00135A14">
      <w:pPr>
        <w:pStyle w:val="Normal1"/>
        <w:rPr>
          <w:rtl/>
        </w:rPr>
      </w:pPr>
    </w:p>
    <w:p w:rsidR="00135A14" w:rsidRDefault="00135A14" w:rsidP="00135A14">
      <w:pPr>
        <w:pStyle w:val="Normal1"/>
        <w:rPr>
          <w:rtl/>
        </w:rPr>
      </w:pPr>
    </w:p>
    <w:p w:rsidR="00135A14" w:rsidRPr="00135A14" w:rsidRDefault="00135A14" w:rsidP="00135A14">
      <w:pPr>
        <w:pStyle w:val="Normal1"/>
        <w:rPr>
          <w:rtl/>
        </w:rPr>
      </w:pPr>
    </w:p>
    <w:p w:rsidR="00135A14" w:rsidRDefault="00135A14" w:rsidP="00395353">
      <w:pPr>
        <w:pStyle w:val="3"/>
        <w:keepNext w:val="0"/>
        <w:numPr>
          <w:ilvl w:val="2"/>
          <w:numId w:val="128"/>
        </w:numPr>
        <w:tabs>
          <w:tab w:val="left" w:pos="1884"/>
        </w:tabs>
        <w:spacing w:line="360" w:lineRule="auto"/>
        <w:ind w:left="1883" w:hanging="896"/>
        <w:rPr>
          <w:b w:val="0"/>
          <w:bCs w:val="0"/>
          <w:sz w:val="22"/>
          <w:szCs w:val="24"/>
          <w:rtl/>
        </w:rPr>
      </w:pPr>
      <w:r>
        <w:rPr>
          <w:rFonts w:hint="cs"/>
          <w:b w:val="0"/>
          <w:bCs w:val="0"/>
          <w:sz w:val="22"/>
          <w:szCs w:val="24"/>
          <w:rtl/>
        </w:rPr>
        <w:t xml:space="preserve">הערות: </w:t>
      </w:r>
    </w:p>
    <w:p w:rsidR="0076416A" w:rsidRPr="005E1A8F" w:rsidRDefault="0076416A" w:rsidP="00395353">
      <w:pPr>
        <w:numPr>
          <w:ilvl w:val="0"/>
          <w:numId w:val="122"/>
        </w:numPr>
        <w:spacing w:line="320" w:lineRule="exact"/>
      </w:pPr>
      <w:r w:rsidRPr="005E1A8F">
        <w:rPr>
          <w:rFonts w:hint="cs"/>
          <w:rtl/>
        </w:rPr>
        <w:t xml:space="preserve">הכמות המפורטת הינה משוערת, ומתייחסת לפעילות נוכחית בו-זמנית, ללא נתונים היסטוריים שיצטברו במערכת. </w:t>
      </w:r>
    </w:p>
    <w:p w:rsidR="0076416A" w:rsidRPr="005E1A8F" w:rsidRDefault="0076416A" w:rsidP="00395353">
      <w:pPr>
        <w:numPr>
          <w:ilvl w:val="0"/>
          <w:numId w:val="122"/>
        </w:numPr>
        <w:spacing w:line="320" w:lineRule="exact"/>
      </w:pPr>
      <w:r w:rsidRPr="005E1A8F">
        <w:rPr>
          <w:rFonts w:hint="cs"/>
          <w:rtl/>
        </w:rPr>
        <w:t xml:space="preserve">תיאור בעלי התפקידים באגף אינו זהה בהכרח לתיאור תפקידי המשתמשים במוצר. </w:t>
      </w:r>
    </w:p>
    <w:p w:rsidR="0076416A" w:rsidRPr="005E1A8F" w:rsidRDefault="0076416A" w:rsidP="00395353">
      <w:pPr>
        <w:numPr>
          <w:ilvl w:val="0"/>
          <w:numId w:val="122"/>
        </w:numPr>
        <w:spacing w:line="320" w:lineRule="exact"/>
      </w:pPr>
      <w:r w:rsidRPr="005E1A8F">
        <w:rPr>
          <w:rFonts w:hint="cs"/>
          <w:rtl/>
        </w:rPr>
        <w:t>כמות בעלי תפקידים באגף</w:t>
      </w:r>
      <w:r>
        <w:rPr>
          <w:rFonts w:hint="cs"/>
          <w:rtl/>
        </w:rPr>
        <w:t xml:space="preserve"> </w:t>
      </w:r>
      <w:r w:rsidRPr="005E1A8F">
        <w:rPr>
          <w:rFonts w:hint="cs"/>
          <w:rtl/>
        </w:rPr>
        <w:t xml:space="preserve">אינה זהה בהכרח לכמות המשתמשים במוצר. </w:t>
      </w:r>
    </w:p>
    <w:p w:rsidR="00135A14" w:rsidRDefault="00135A14" w:rsidP="00395353">
      <w:pPr>
        <w:pStyle w:val="3"/>
        <w:keepNext w:val="0"/>
        <w:numPr>
          <w:ilvl w:val="2"/>
          <w:numId w:val="128"/>
        </w:numPr>
        <w:tabs>
          <w:tab w:val="left" w:pos="1884"/>
        </w:tabs>
        <w:spacing w:line="360" w:lineRule="auto"/>
        <w:ind w:left="1883" w:hanging="896"/>
        <w:rPr>
          <w:b w:val="0"/>
          <w:bCs w:val="0"/>
          <w:sz w:val="22"/>
          <w:szCs w:val="24"/>
          <w:rtl/>
        </w:rPr>
      </w:pPr>
      <w:r>
        <w:rPr>
          <w:rFonts w:hint="cs"/>
          <w:b w:val="0"/>
          <w:bCs w:val="0"/>
          <w:sz w:val="22"/>
          <w:szCs w:val="24"/>
          <w:rtl/>
        </w:rPr>
        <w:t xml:space="preserve">על המציע לפרט את עלויות השימוש / הרישוי באחת או יותר מהחלופות הבאות: </w:t>
      </w:r>
    </w:p>
    <w:p w:rsidR="0076416A" w:rsidRPr="005E1A8F" w:rsidRDefault="0076416A" w:rsidP="00395353">
      <w:pPr>
        <w:numPr>
          <w:ilvl w:val="0"/>
          <w:numId w:val="139"/>
        </w:numPr>
        <w:spacing w:line="320" w:lineRule="exact"/>
        <w:rPr>
          <w:rtl/>
        </w:rPr>
      </w:pPr>
      <w:r w:rsidRPr="005E1A8F">
        <w:rPr>
          <w:rFonts w:hint="cs"/>
          <w:rtl/>
        </w:rPr>
        <w:t xml:space="preserve">עבור דמי שימוש / רישוי גלובליים, המציע יציע את העלות הבאה: </w:t>
      </w:r>
    </w:p>
    <w:p w:rsidR="0076416A" w:rsidRPr="005E1A8F" w:rsidRDefault="0076416A" w:rsidP="0076416A">
      <w:pPr>
        <w:spacing w:line="320" w:lineRule="exact"/>
        <w:ind w:left="1274"/>
        <w:rPr>
          <w:rtl/>
        </w:rPr>
      </w:pPr>
      <w:r w:rsidRPr="005E1A8F">
        <w:rPr>
          <w:rFonts w:hint="cs"/>
          <w:rtl/>
        </w:rPr>
        <w:t xml:space="preserve"> </w:t>
      </w:r>
    </w:p>
    <w:tbl>
      <w:tblPr>
        <w:bidiVisual/>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5"/>
        <w:gridCol w:w="2185"/>
        <w:gridCol w:w="2185"/>
        <w:gridCol w:w="2185"/>
      </w:tblGrid>
      <w:tr w:rsidR="0076416A" w:rsidRPr="005E1A8F" w:rsidTr="003C047A">
        <w:trPr>
          <w:trHeight w:val="517"/>
        </w:trPr>
        <w:tc>
          <w:tcPr>
            <w:tcW w:w="2625"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קטגוריה</w:t>
            </w:r>
          </w:p>
        </w:tc>
        <w:tc>
          <w:tcPr>
            <w:tcW w:w="2185"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עלות חד פעמית, שאינה  מוגבלת בזמן</w:t>
            </w:r>
          </w:p>
        </w:tc>
        <w:tc>
          <w:tcPr>
            <w:tcW w:w="2185"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עלות שכירות חודשית (חישוב שנתי)</w:t>
            </w:r>
          </w:p>
        </w:tc>
        <w:tc>
          <w:tcPr>
            <w:tcW w:w="2185" w:type="dxa"/>
            <w:shd w:val="clear" w:color="auto" w:fill="D9D9D9"/>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הערות</w:t>
            </w:r>
          </w:p>
        </w:tc>
      </w:tr>
      <w:tr w:rsidR="0076416A" w:rsidRPr="005E1A8F" w:rsidTr="003C047A">
        <w:tc>
          <w:tcPr>
            <w:tcW w:w="2625" w:type="dxa"/>
            <w:shd w:val="clear" w:color="auto" w:fill="auto"/>
          </w:tcPr>
          <w:p w:rsidR="0076416A" w:rsidRPr="005E1A8F" w:rsidRDefault="0076416A" w:rsidP="003C047A">
            <w:pPr>
              <w:spacing w:before="60" w:after="60" w:line="240" w:lineRule="atLeast"/>
              <w:rPr>
                <w:rFonts w:ascii="Arial" w:hAnsi="Arial"/>
                <w:spacing w:val="18"/>
                <w:sz w:val="24"/>
                <w:rtl/>
              </w:rPr>
            </w:pPr>
            <w:r w:rsidRPr="005E1A8F">
              <w:rPr>
                <w:rFonts w:ascii="Arial" w:hAnsi="Arial" w:hint="cs"/>
                <w:spacing w:val="18"/>
                <w:sz w:val="24"/>
                <w:rtl/>
              </w:rPr>
              <w:t xml:space="preserve">רישוי לאגף המחשוב במשרד הבריאות </w:t>
            </w:r>
            <w:r w:rsidRPr="005E1A8F">
              <w:rPr>
                <w:rFonts w:ascii="Arial" w:hAnsi="Arial"/>
                <w:spacing w:val="18"/>
                <w:sz w:val="24"/>
                <w:rtl/>
              </w:rPr>
              <w:t>–</w:t>
            </w:r>
            <w:r w:rsidRPr="005E1A8F">
              <w:rPr>
                <w:rFonts w:ascii="Arial" w:hAnsi="Arial" w:hint="cs"/>
                <w:spacing w:val="18"/>
                <w:sz w:val="24"/>
                <w:rtl/>
              </w:rPr>
              <w:t xml:space="preserve"> גלובלי</w:t>
            </w:r>
          </w:p>
        </w:tc>
        <w:tc>
          <w:tcPr>
            <w:tcW w:w="2185" w:type="dxa"/>
          </w:tcPr>
          <w:p w:rsidR="0076416A" w:rsidRPr="005E1A8F" w:rsidRDefault="0076416A" w:rsidP="003C047A">
            <w:pPr>
              <w:spacing w:before="60" w:after="60" w:line="240" w:lineRule="atLeast"/>
              <w:rPr>
                <w:rFonts w:ascii="Arial" w:hAnsi="Arial"/>
                <w:spacing w:val="18"/>
                <w:sz w:val="24"/>
                <w:rtl/>
              </w:rPr>
            </w:pPr>
          </w:p>
        </w:tc>
        <w:tc>
          <w:tcPr>
            <w:tcW w:w="2185" w:type="dxa"/>
            <w:shd w:val="clear" w:color="auto" w:fill="auto"/>
          </w:tcPr>
          <w:p w:rsidR="0076416A" w:rsidRPr="005E1A8F" w:rsidRDefault="0076416A" w:rsidP="003C047A">
            <w:pPr>
              <w:spacing w:before="60" w:after="60" w:line="240" w:lineRule="atLeast"/>
              <w:rPr>
                <w:rFonts w:ascii="Arial" w:hAnsi="Arial"/>
                <w:spacing w:val="18"/>
                <w:sz w:val="24"/>
                <w:rtl/>
              </w:rPr>
            </w:pPr>
          </w:p>
        </w:tc>
        <w:tc>
          <w:tcPr>
            <w:tcW w:w="2185" w:type="dxa"/>
          </w:tcPr>
          <w:p w:rsidR="0076416A" w:rsidRPr="005E1A8F" w:rsidRDefault="0076416A" w:rsidP="003C047A">
            <w:pPr>
              <w:spacing w:before="60" w:after="60" w:line="240" w:lineRule="atLeast"/>
              <w:rPr>
                <w:rFonts w:ascii="Arial" w:hAnsi="Arial"/>
                <w:spacing w:val="18"/>
                <w:sz w:val="24"/>
                <w:rtl/>
              </w:rPr>
            </w:pPr>
          </w:p>
        </w:tc>
      </w:tr>
    </w:tbl>
    <w:p w:rsidR="0076416A" w:rsidRPr="005E1A8F" w:rsidRDefault="0076416A" w:rsidP="0076416A">
      <w:pPr>
        <w:spacing w:line="320" w:lineRule="exact"/>
        <w:ind w:left="397"/>
        <w:rPr>
          <w:rtl/>
        </w:rPr>
      </w:pPr>
    </w:p>
    <w:p w:rsidR="0076416A" w:rsidRPr="005E1A8F" w:rsidRDefault="0076416A" w:rsidP="00395353">
      <w:pPr>
        <w:numPr>
          <w:ilvl w:val="0"/>
          <w:numId w:val="139"/>
        </w:numPr>
        <w:spacing w:line="320" w:lineRule="exact"/>
        <w:rPr>
          <w:rtl/>
        </w:rPr>
      </w:pPr>
      <w:r w:rsidRPr="005E1A8F">
        <w:rPr>
          <w:rFonts w:hint="cs"/>
          <w:rtl/>
        </w:rPr>
        <w:t>עבור דמי שימוש / רישוי פר תפקיד משתמש, המציע יציע את העל</w:t>
      </w:r>
      <w:r>
        <w:rPr>
          <w:rFonts w:hint="cs"/>
          <w:rtl/>
        </w:rPr>
        <w:t>וי</w:t>
      </w:r>
      <w:r w:rsidRPr="005E1A8F">
        <w:rPr>
          <w:rFonts w:hint="cs"/>
          <w:rtl/>
        </w:rPr>
        <w:t>ות הבא</w:t>
      </w:r>
      <w:r w:rsidR="00196B22">
        <w:rPr>
          <w:rFonts w:hint="cs"/>
          <w:rtl/>
        </w:rPr>
        <w:t>ות</w:t>
      </w:r>
      <w:r w:rsidRPr="005E1A8F">
        <w:rPr>
          <w:rFonts w:hint="cs"/>
          <w:rtl/>
        </w:rPr>
        <w:t xml:space="preserve">: </w:t>
      </w:r>
    </w:p>
    <w:p w:rsidR="0076416A" w:rsidRPr="005E1A8F" w:rsidRDefault="0076416A" w:rsidP="0076416A">
      <w:pPr>
        <w:spacing w:line="320" w:lineRule="exact"/>
        <w:ind w:left="1274"/>
        <w:rPr>
          <w:rtl/>
        </w:rPr>
      </w:pPr>
    </w:p>
    <w:tbl>
      <w:tblPr>
        <w:bidiVisual/>
        <w:tblW w:w="9214"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1374"/>
        <w:gridCol w:w="1319"/>
        <w:gridCol w:w="1374"/>
        <w:gridCol w:w="1319"/>
        <w:gridCol w:w="2127"/>
      </w:tblGrid>
      <w:tr w:rsidR="00041D79" w:rsidTr="00041D79">
        <w:trPr>
          <w:trHeight w:val="517"/>
        </w:trPr>
        <w:tc>
          <w:tcPr>
            <w:tcW w:w="1701"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041D79" w:rsidRDefault="00041D79">
            <w:pPr>
              <w:spacing w:before="0" w:line="360" w:lineRule="auto"/>
              <w:rPr>
                <w:rFonts w:ascii="Arial" w:hAnsi="Arial"/>
                <w:b/>
                <w:bCs/>
                <w:spacing w:val="18"/>
                <w:sz w:val="24"/>
              </w:rPr>
            </w:pPr>
            <w:r>
              <w:rPr>
                <w:rFonts w:ascii="Arial" w:hAnsi="Arial" w:hint="cs"/>
                <w:b/>
                <w:bCs/>
                <w:spacing w:val="18"/>
                <w:sz w:val="24"/>
                <w:rtl/>
              </w:rPr>
              <w:t>קטגוריה</w:t>
            </w:r>
          </w:p>
        </w:tc>
        <w:tc>
          <w:tcPr>
            <w:tcW w:w="1374"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041D79" w:rsidRDefault="00041D79" w:rsidP="00041D79">
            <w:pPr>
              <w:spacing w:before="0" w:line="360" w:lineRule="auto"/>
              <w:rPr>
                <w:rFonts w:ascii="Arial" w:hAnsi="Arial"/>
                <w:b/>
                <w:bCs/>
                <w:spacing w:val="18"/>
                <w:sz w:val="24"/>
              </w:rPr>
            </w:pPr>
            <w:r>
              <w:rPr>
                <w:rFonts w:ascii="Arial" w:hAnsi="Arial" w:hint="cs"/>
                <w:b/>
                <w:bCs/>
                <w:spacing w:val="18"/>
                <w:sz w:val="24"/>
                <w:rtl/>
              </w:rPr>
              <w:t>מ- 20 משתמשים עד 50 משתמשים</w:t>
            </w:r>
          </w:p>
        </w:tc>
        <w:tc>
          <w:tcPr>
            <w:tcW w:w="1319" w:type="dxa"/>
            <w:tcBorders>
              <w:top w:val="single" w:sz="4" w:space="0" w:color="auto"/>
              <w:left w:val="single" w:sz="4" w:space="0" w:color="auto"/>
              <w:bottom w:val="single" w:sz="4" w:space="0" w:color="auto"/>
              <w:right w:val="single" w:sz="4" w:space="0" w:color="auto"/>
            </w:tcBorders>
            <w:shd w:val="clear" w:color="auto" w:fill="D9D9D9"/>
            <w:hideMark/>
          </w:tcPr>
          <w:p w:rsidR="00041D79" w:rsidRDefault="00041D79">
            <w:pPr>
              <w:spacing w:before="0" w:line="360" w:lineRule="auto"/>
              <w:rPr>
                <w:rFonts w:ascii="Arial" w:hAnsi="Arial"/>
                <w:b/>
                <w:bCs/>
                <w:spacing w:val="18"/>
                <w:sz w:val="24"/>
              </w:rPr>
            </w:pPr>
            <w:r>
              <w:rPr>
                <w:rFonts w:ascii="Arial" w:hAnsi="Arial" w:hint="cs"/>
                <w:b/>
                <w:bCs/>
                <w:spacing w:val="18"/>
                <w:sz w:val="24"/>
                <w:rtl/>
              </w:rPr>
              <w:t>מ- 51 משתמשים עד 100 משתמשים</w:t>
            </w:r>
          </w:p>
        </w:tc>
        <w:tc>
          <w:tcPr>
            <w:tcW w:w="1374" w:type="dxa"/>
            <w:tcBorders>
              <w:top w:val="single" w:sz="4" w:space="0" w:color="auto"/>
              <w:left w:val="single" w:sz="4" w:space="0" w:color="auto"/>
              <w:bottom w:val="single" w:sz="4" w:space="0" w:color="auto"/>
              <w:right w:val="single" w:sz="4" w:space="0" w:color="auto"/>
            </w:tcBorders>
            <w:shd w:val="clear" w:color="auto" w:fill="D9D9D9"/>
            <w:hideMark/>
          </w:tcPr>
          <w:p w:rsidR="00041D79" w:rsidRDefault="00041D79">
            <w:pPr>
              <w:spacing w:before="0" w:line="360" w:lineRule="auto"/>
              <w:rPr>
                <w:rFonts w:ascii="Arial" w:hAnsi="Arial"/>
                <w:b/>
                <w:bCs/>
                <w:spacing w:val="18"/>
                <w:sz w:val="24"/>
              </w:rPr>
            </w:pPr>
            <w:r>
              <w:rPr>
                <w:rFonts w:ascii="Arial" w:hAnsi="Arial" w:hint="cs"/>
                <w:b/>
                <w:bCs/>
                <w:spacing w:val="18"/>
                <w:sz w:val="24"/>
                <w:rtl/>
              </w:rPr>
              <w:t>מ- 101 משתמשים עד 200 משתמשים</w:t>
            </w:r>
          </w:p>
        </w:tc>
        <w:tc>
          <w:tcPr>
            <w:tcW w:w="1319" w:type="dxa"/>
            <w:tcBorders>
              <w:top w:val="single" w:sz="4" w:space="0" w:color="auto"/>
              <w:left w:val="single" w:sz="4" w:space="0" w:color="auto"/>
              <w:bottom w:val="single" w:sz="4" w:space="0" w:color="auto"/>
              <w:right w:val="single" w:sz="4" w:space="0" w:color="auto"/>
            </w:tcBorders>
            <w:shd w:val="clear" w:color="auto" w:fill="D9D9D9"/>
            <w:hideMark/>
          </w:tcPr>
          <w:p w:rsidR="00041D79" w:rsidRDefault="00041D79">
            <w:pPr>
              <w:spacing w:before="0" w:line="360" w:lineRule="auto"/>
              <w:rPr>
                <w:rFonts w:ascii="Arial" w:hAnsi="Arial"/>
                <w:b/>
                <w:bCs/>
                <w:spacing w:val="18"/>
                <w:sz w:val="24"/>
              </w:rPr>
            </w:pPr>
            <w:r>
              <w:rPr>
                <w:rFonts w:ascii="Arial" w:hAnsi="Arial" w:hint="cs"/>
                <w:b/>
                <w:bCs/>
                <w:spacing w:val="18"/>
                <w:sz w:val="24"/>
                <w:rtl/>
              </w:rPr>
              <w:t>מעל 201 משתמשים</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rsidR="00041D79" w:rsidRDefault="00041D79">
            <w:pPr>
              <w:spacing w:before="0" w:line="360" w:lineRule="auto"/>
              <w:rPr>
                <w:rFonts w:ascii="Arial" w:hAnsi="Arial"/>
                <w:b/>
                <w:bCs/>
                <w:spacing w:val="18"/>
                <w:sz w:val="24"/>
              </w:rPr>
            </w:pPr>
            <w:r>
              <w:rPr>
                <w:rFonts w:ascii="Arial" w:hAnsi="Arial" w:hint="cs"/>
                <w:b/>
                <w:bCs/>
                <w:spacing w:val="18"/>
                <w:sz w:val="24"/>
                <w:rtl/>
              </w:rPr>
              <w:t>הערות</w:t>
            </w:r>
          </w:p>
        </w:tc>
      </w:tr>
      <w:tr w:rsidR="00041D79" w:rsidTr="00041D79">
        <w:tc>
          <w:tcPr>
            <w:tcW w:w="1701" w:type="dxa"/>
            <w:tcBorders>
              <w:top w:val="single" w:sz="4" w:space="0" w:color="auto"/>
              <w:left w:val="single" w:sz="4" w:space="0" w:color="auto"/>
              <w:bottom w:val="single" w:sz="4" w:space="0" w:color="auto"/>
              <w:right w:val="single" w:sz="4" w:space="0" w:color="auto"/>
            </w:tcBorders>
            <w:hideMark/>
          </w:tcPr>
          <w:p w:rsidR="00041D79" w:rsidRDefault="00041D79">
            <w:pPr>
              <w:spacing w:before="60" w:after="60" w:line="240" w:lineRule="atLeast"/>
              <w:rPr>
                <w:rFonts w:ascii="Arial" w:hAnsi="Arial"/>
                <w:spacing w:val="18"/>
                <w:sz w:val="24"/>
              </w:rPr>
            </w:pPr>
            <w:r>
              <w:rPr>
                <w:rFonts w:ascii="Arial" w:hAnsi="Arial" w:hint="cs"/>
                <w:spacing w:val="18"/>
                <w:sz w:val="24"/>
                <w:rtl/>
              </w:rPr>
              <w:t>רישוי לאגף המחשוב במשרד הבריאות – פר משתמש – חד פעמי לא מוגבל בזמן</w:t>
            </w:r>
          </w:p>
        </w:tc>
        <w:tc>
          <w:tcPr>
            <w:tcW w:w="1374" w:type="dxa"/>
            <w:tcBorders>
              <w:top w:val="single" w:sz="4" w:space="0" w:color="auto"/>
              <w:left w:val="single" w:sz="4" w:space="0" w:color="auto"/>
              <w:bottom w:val="single" w:sz="4" w:space="0" w:color="auto"/>
              <w:right w:val="single" w:sz="4" w:space="0" w:color="auto"/>
            </w:tcBorders>
          </w:tcPr>
          <w:p w:rsidR="00041D79" w:rsidRDefault="00041D79">
            <w:pPr>
              <w:spacing w:before="60" w:after="60" w:line="240" w:lineRule="atLeast"/>
              <w:rPr>
                <w:rFonts w:ascii="Arial" w:hAnsi="Arial"/>
                <w:spacing w:val="18"/>
                <w:sz w:val="24"/>
              </w:rPr>
            </w:pPr>
          </w:p>
        </w:tc>
        <w:tc>
          <w:tcPr>
            <w:tcW w:w="1319" w:type="dxa"/>
            <w:tcBorders>
              <w:top w:val="single" w:sz="4" w:space="0" w:color="auto"/>
              <w:left w:val="single" w:sz="4" w:space="0" w:color="auto"/>
              <w:bottom w:val="single" w:sz="4" w:space="0" w:color="auto"/>
              <w:right w:val="single" w:sz="4" w:space="0" w:color="auto"/>
            </w:tcBorders>
          </w:tcPr>
          <w:p w:rsidR="00041D79" w:rsidRDefault="00041D79">
            <w:pPr>
              <w:spacing w:before="60" w:after="60" w:line="240" w:lineRule="atLeast"/>
              <w:rPr>
                <w:rFonts w:ascii="Arial" w:hAnsi="Arial"/>
                <w:spacing w:val="18"/>
                <w:sz w:val="24"/>
              </w:rPr>
            </w:pPr>
          </w:p>
        </w:tc>
        <w:tc>
          <w:tcPr>
            <w:tcW w:w="1374" w:type="dxa"/>
            <w:tcBorders>
              <w:top w:val="single" w:sz="4" w:space="0" w:color="auto"/>
              <w:left w:val="single" w:sz="4" w:space="0" w:color="auto"/>
              <w:bottom w:val="single" w:sz="4" w:space="0" w:color="auto"/>
              <w:right w:val="single" w:sz="4" w:space="0" w:color="auto"/>
            </w:tcBorders>
          </w:tcPr>
          <w:p w:rsidR="00041D79" w:rsidRDefault="00041D79">
            <w:pPr>
              <w:spacing w:before="60" w:after="60" w:line="240" w:lineRule="atLeast"/>
              <w:rPr>
                <w:rFonts w:ascii="Arial" w:hAnsi="Arial"/>
                <w:spacing w:val="18"/>
                <w:sz w:val="24"/>
              </w:rPr>
            </w:pPr>
          </w:p>
        </w:tc>
        <w:tc>
          <w:tcPr>
            <w:tcW w:w="1319" w:type="dxa"/>
            <w:tcBorders>
              <w:top w:val="single" w:sz="4" w:space="0" w:color="auto"/>
              <w:left w:val="single" w:sz="4" w:space="0" w:color="auto"/>
              <w:bottom w:val="single" w:sz="4" w:space="0" w:color="auto"/>
              <w:right w:val="single" w:sz="4" w:space="0" w:color="auto"/>
            </w:tcBorders>
          </w:tcPr>
          <w:p w:rsidR="00041D79" w:rsidRDefault="00041D79">
            <w:pPr>
              <w:spacing w:before="60" w:after="60" w:line="240" w:lineRule="atLeast"/>
              <w:rPr>
                <w:rFonts w:ascii="Arial" w:hAnsi="Arial"/>
                <w:spacing w:val="18"/>
                <w:sz w:val="24"/>
              </w:rPr>
            </w:pPr>
          </w:p>
        </w:tc>
        <w:tc>
          <w:tcPr>
            <w:tcW w:w="2127" w:type="dxa"/>
            <w:tcBorders>
              <w:top w:val="single" w:sz="4" w:space="0" w:color="auto"/>
              <w:left w:val="single" w:sz="4" w:space="0" w:color="auto"/>
              <w:bottom w:val="single" w:sz="4" w:space="0" w:color="auto"/>
              <w:right w:val="single" w:sz="4" w:space="0" w:color="auto"/>
            </w:tcBorders>
          </w:tcPr>
          <w:p w:rsidR="00041D79" w:rsidRDefault="00041D79">
            <w:pPr>
              <w:spacing w:before="60" w:after="60" w:line="240" w:lineRule="atLeast"/>
              <w:rPr>
                <w:rFonts w:ascii="Arial" w:hAnsi="Arial"/>
                <w:spacing w:val="18"/>
                <w:sz w:val="24"/>
              </w:rPr>
            </w:pPr>
          </w:p>
        </w:tc>
      </w:tr>
      <w:tr w:rsidR="00041D79" w:rsidTr="00041D79">
        <w:tc>
          <w:tcPr>
            <w:tcW w:w="1701" w:type="dxa"/>
            <w:tcBorders>
              <w:top w:val="single" w:sz="4" w:space="0" w:color="auto"/>
              <w:left w:val="single" w:sz="4" w:space="0" w:color="auto"/>
              <w:bottom w:val="single" w:sz="4" w:space="0" w:color="auto"/>
              <w:right w:val="single" w:sz="4" w:space="0" w:color="auto"/>
            </w:tcBorders>
            <w:hideMark/>
          </w:tcPr>
          <w:p w:rsidR="00041D79" w:rsidRDefault="00041D79" w:rsidP="00041D79">
            <w:pPr>
              <w:spacing w:before="60" w:after="60" w:line="240" w:lineRule="atLeast"/>
              <w:rPr>
                <w:rFonts w:ascii="Arial" w:hAnsi="Arial"/>
                <w:spacing w:val="18"/>
                <w:sz w:val="24"/>
              </w:rPr>
            </w:pPr>
            <w:r>
              <w:rPr>
                <w:rFonts w:ascii="Arial" w:hAnsi="Arial" w:hint="cs"/>
                <w:spacing w:val="18"/>
                <w:sz w:val="24"/>
                <w:rtl/>
              </w:rPr>
              <w:t xml:space="preserve">רישוי לאגף המחשוב במשרד הבריאות – פר משתמש – בשכירות חודשית (חישוב שנתי) </w:t>
            </w:r>
          </w:p>
        </w:tc>
        <w:tc>
          <w:tcPr>
            <w:tcW w:w="1374" w:type="dxa"/>
            <w:tcBorders>
              <w:top w:val="single" w:sz="4" w:space="0" w:color="auto"/>
              <w:left w:val="single" w:sz="4" w:space="0" w:color="auto"/>
              <w:bottom w:val="single" w:sz="4" w:space="0" w:color="auto"/>
              <w:right w:val="single" w:sz="4" w:space="0" w:color="auto"/>
            </w:tcBorders>
          </w:tcPr>
          <w:p w:rsidR="00041D79" w:rsidRDefault="00041D79">
            <w:pPr>
              <w:spacing w:before="60" w:after="60" w:line="240" w:lineRule="atLeast"/>
              <w:rPr>
                <w:rFonts w:ascii="Arial" w:hAnsi="Arial"/>
                <w:spacing w:val="18"/>
                <w:sz w:val="24"/>
              </w:rPr>
            </w:pPr>
          </w:p>
        </w:tc>
        <w:tc>
          <w:tcPr>
            <w:tcW w:w="1319" w:type="dxa"/>
            <w:tcBorders>
              <w:top w:val="single" w:sz="4" w:space="0" w:color="auto"/>
              <w:left w:val="single" w:sz="4" w:space="0" w:color="auto"/>
              <w:bottom w:val="single" w:sz="4" w:space="0" w:color="auto"/>
              <w:right w:val="single" w:sz="4" w:space="0" w:color="auto"/>
            </w:tcBorders>
          </w:tcPr>
          <w:p w:rsidR="00041D79" w:rsidRDefault="00041D79">
            <w:pPr>
              <w:spacing w:before="60" w:after="60" w:line="240" w:lineRule="atLeast"/>
              <w:rPr>
                <w:rFonts w:ascii="Arial" w:hAnsi="Arial"/>
                <w:spacing w:val="18"/>
                <w:sz w:val="24"/>
              </w:rPr>
            </w:pPr>
          </w:p>
        </w:tc>
        <w:tc>
          <w:tcPr>
            <w:tcW w:w="1374" w:type="dxa"/>
            <w:tcBorders>
              <w:top w:val="single" w:sz="4" w:space="0" w:color="auto"/>
              <w:left w:val="single" w:sz="4" w:space="0" w:color="auto"/>
              <w:bottom w:val="single" w:sz="4" w:space="0" w:color="auto"/>
              <w:right w:val="single" w:sz="4" w:space="0" w:color="auto"/>
            </w:tcBorders>
          </w:tcPr>
          <w:p w:rsidR="00041D79" w:rsidRDefault="00041D79">
            <w:pPr>
              <w:spacing w:before="60" w:after="60" w:line="240" w:lineRule="atLeast"/>
              <w:rPr>
                <w:rFonts w:ascii="Arial" w:hAnsi="Arial"/>
                <w:spacing w:val="18"/>
                <w:sz w:val="24"/>
              </w:rPr>
            </w:pPr>
          </w:p>
        </w:tc>
        <w:tc>
          <w:tcPr>
            <w:tcW w:w="1319" w:type="dxa"/>
            <w:tcBorders>
              <w:top w:val="single" w:sz="4" w:space="0" w:color="auto"/>
              <w:left w:val="single" w:sz="4" w:space="0" w:color="auto"/>
              <w:bottom w:val="single" w:sz="4" w:space="0" w:color="auto"/>
              <w:right w:val="single" w:sz="4" w:space="0" w:color="auto"/>
            </w:tcBorders>
          </w:tcPr>
          <w:p w:rsidR="00041D79" w:rsidRDefault="00041D79">
            <w:pPr>
              <w:spacing w:before="60" w:after="60" w:line="240" w:lineRule="atLeast"/>
              <w:rPr>
                <w:rFonts w:ascii="Arial" w:hAnsi="Arial"/>
                <w:spacing w:val="18"/>
                <w:sz w:val="24"/>
              </w:rPr>
            </w:pPr>
          </w:p>
        </w:tc>
        <w:tc>
          <w:tcPr>
            <w:tcW w:w="2127" w:type="dxa"/>
            <w:tcBorders>
              <w:top w:val="single" w:sz="4" w:space="0" w:color="auto"/>
              <w:left w:val="single" w:sz="4" w:space="0" w:color="auto"/>
              <w:bottom w:val="single" w:sz="4" w:space="0" w:color="auto"/>
              <w:right w:val="single" w:sz="4" w:space="0" w:color="auto"/>
            </w:tcBorders>
          </w:tcPr>
          <w:p w:rsidR="00041D79" w:rsidRDefault="00041D79">
            <w:pPr>
              <w:spacing w:before="60" w:after="60" w:line="240" w:lineRule="atLeast"/>
              <w:rPr>
                <w:rFonts w:ascii="Arial" w:hAnsi="Arial"/>
                <w:spacing w:val="18"/>
                <w:sz w:val="24"/>
              </w:rPr>
            </w:pPr>
          </w:p>
        </w:tc>
      </w:tr>
    </w:tbl>
    <w:p w:rsidR="0076416A" w:rsidRPr="00041D79" w:rsidRDefault="0076416A" w:rsidP="0076416A">
      <w:pPr>
        <w:spacing w:line="320" w:lineRule="exact"/>
        <w:ind w:left="1274"/>
        <w:rPr>
          <w:rtl/>
        </w:rPr>
      </w:pPr>
    </w:p>
    <w:p w:rsidR="0076416A" w:rsidRPr="005E1A8F" w:rsidRDefault="0076416A" w:rsidP="00395353">
      <w:pPr>
        <w:numPr>
          <w:ilvl w:val="0"/>
          <w:numId w:val="139"/>
        </w:numPr>
        <w:spacing w:line="320" w:lineRule="exact"/>
      </w:pPr>
      <w:r w:rsidRPr="005E1A8F">
        <w:rPr>
          <w:rFonts w:hint="cs"/>
          <w:rtl/>
        </w:rPr>
        <w:t>עבור דמי שימוש / רישוי פר תת מערכת (מודול)</w:t>
      </w:r>
      <w:r>
        <w:rPr>
          <w:rFonts w:hint="cs"/>
          <w:rtl/>
        </w:rPr>
        <w:t>, המציע יציע את העלויות הבאות</w:t>
      </w:r>
      <w:r w:rsidR="00196B22">
        <w:rPr>
          <w:rFonts w:hint="cs"/>
          <w:rtl/>
        </w:rPr>
        <w:t xml:space="preserve"> (יודגש כי ניתן להוסיף תמחור למודולים אופציונאליים נוספים)</w:t>
      </w:r>
      <w:r>
        <w:rPr>
          <w:rFonts w:hint="cs"/>
          <w:rtl/>
        </w:rPr>
        <w:t>:</w:t>
      </w:r>
    </w:p>
    <w:p w:rsidR="0076416A" w:rsidRPr="005E1A8F" w:rsidRDefault="0076416A" w:rsidP="0076416A">
      <w:pPr>
        <w:spacing w:line="320" w:lineRule="exact"/>
        <w:ind w:left="397"/>
        <w:rPr>
          <w:rtl/>
        </w:rPr>
      </w:pPr>
    </w:p>
    <w:tbl>
      <w:tblPr>
        <w:bidiVisual/>
        <w:tblW w:w="0" w:type="auto"/>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9"/>
        <w:gridCol w:w="4111"/>
        <w:gridCol w:w="1701"/>
        <w:gridCol w:w="1951"/>
      </w:tblGrid>
      <w:tr w:rsidR="0076416A" w:rsidRPr="005E1A8F" w:rsidTr="00196B22">
        <w:trPr>
          <w:trHeight w:val="842"/>
        </w:trPr>
        <w:tc>
          <w:tcPr>
            <w:tcW w:w="1559"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קטגוריה</w:t>
            </w:r>
          </w:p>
        </w:tc>
        <w:tc>
          <w:tcPr>
            <w:tcW w:w="4111"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מודול</w:t>
            </w:r>
          </w:p>
        </w:tc>
        <w:tc>
          <w:tcPr>
            <w:tcW w:w="1701"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עלות</w:t>
            </w:r>
          </w:p>
        </w:tc>
        <w:tc>
          <w:tcPr>
            <w:tcW w:w="1951"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הערות</w:t>
            </w:r>
          </w:p>
        </w:tc>
      </w:tr>
      <w:tr w:rsidR="0076416A" w:rsidRPr="005E1A8F" w:rsidTr="00196B22">
        <w:tc>
          <w:tcPr>
            <w:tcW w:w="1559" w:type="dxa"/>
            <w:vMerge w:val="restart"/>
            <w:shd w:val="clear" w:color="auto" w:fill="auto"/>
          </w:tcPr>
          <w:p w:rsidR="0076416A" w:rsidRPr="005E1A8F" w:rsidRDefault="0076416A" w:rsidP="003C047A">
            <w:pPr>
              <w:spacing w:before="60" w:after="60" w:line="240" w:lineRule="atLeast"/>
              <w:rPr>
                <w:rFonts w:ascii="Arial" w:hAnsi="Arial"/>
                <w:spacing w:val="18"/>
                <w:sz w:val="24"/>
                <w:rtl/>
              </w:rPr>
            </w:pPr>
            <w:r w:rsidRPr="005E1A8F">
              <w:rPr>
                <w:rFonts w:ascii="Arial" w:hAnsi="Arial" w:hint="cs"/>
                <w:spacing w:val="18"/>
                <w:sz w:val="24"/>
                <w:rtl/>
              </w:rPr>
              <w:t>רישוי לאגף המחשוב במשרד הבריאות - פר מודול</w:t>
            </w:r>
          </w:p>
        </w:tc>
        <w:tc>
          <w:tcPr>
            <w:tcW w:w="4111" w:type="dxa"/>
          </w:tcPr>
          <w:p w:rsidR="0076416A" w:rsidRPr="00196B22" w:rsidRDefault="0076416A" w:rsidP="003C047A">
            <w:pPr>
              <w:spacing w:before="60" w:after="60" w:line="240" w:lineRule="atLeast"/>
              <w:rPr>
                <w:rFonts w:ascii="Arial" w:hAnsi="Arial"/>
                <w:spacing w:val="18"/>
                <w:sz w:val="24"/>
              </w:rPr>
            </w:pPr>
            <w:r w:rsidRPr="00196B22">
              <w:rPr>
                <w:rFonts w:ascii="Arial" w:hAnsi="Arial" w:hint="cs"/>
                <w:spacing w:val="18"/>
                <w:sz w:val="24"/>
                <w:rtl/>
              </w:rPr>
              <w:t xml:space="preserve">ניהול הפרויקט הבודד גם בהיבטי לוחות זמנים, תקציבים ומשאבים + הצגת לוחות זמנים של כלל הפרויקטים באמצעות </w:t>
            </w:r>
            <w:r w:rsidRPr="00196B22">
              <w:rPr>
                <w:rFonts w:ascii="Arial" w:hAnsi="Arial"/>
                <w:spacing w:val="18"/>
                <w:sz w:val="24"/>
              </w:rPr>
              <w:t>Dashboard</w:t>
            </w:r>
          </w:p>
        </w:tc>
        <w:tc>
          <w:tcPr>
            <w:tcW w:w="1701" w:type="dxa"/>
          </w:tcPr>
          <w:p w:rsidR="0076416A" w:rsidRPr="005E1A8F" w:rsidRDefault="0076416A" w:rsidP="003C047A">
            <w:pPr>
              <w:spacing w:before="60" w:after="60" w:line="240" w:lineRule="atLeast"/>
              <w:rPr>
                <w:rFonts w:ascii="Arial" w:hAnsi="Arial"/>
                <w:spacing w:val="18"/>
                <w:sz w:val="24"/>
                <w:rtl/>
              </w:rPr>
            </w:pPr>
          </w:p>
        </w:tc>
        <w:tc>
          <w:tcPr>
            <w:tcW w:w="1951" w:type="dxa"/>
            <w:shd w:val="clear" w:color="auto" w:fill="auto"/>
          </w:tcPr>
          <w:p w:rsidR="0076416A" w:rsidRPr="005E1A8F" w:rsidRDefault="0076416A" w:rsidP="003C047A">
            <w:pPr>
              <w:spacing w:before="60" w:after="60" w:line="240" w:lineRule="atLeast"/>
              <w:rPr>
                <w:rFonts w:ascii="Arial" w:hAnsi="Arial"/>
                <w:spacing w:val="18"/>
                <w:sz w:val="24"/>
                <w:rtl/>
              </w:rPr>
            </w:pPr>
          </w:p>
        </w:tc>
      </w:tr>
      <w:tr w:rsidR="0076416A" w:rsidRPr="005E1A8F" w:rsidTr="00196B22">
        <w:tc>
          <w:tcPr>
            <w:tcW w:w="1559" w:type="dxa"/>
            <w:vMerge/>
            <w:shd w:val="clear" w:color="auto" w:fill="auto"/>
          </w:tcPr>
          <w:p w:rsidR="0076416A" w:rsidRPr="005E1A8F" w:rsidRDefault="0076416A" w:rsidP="003C047A">
            <w:pPr>
              <w:spacing w:before="60" w:after="60" w:line="240" w:lineRule="atLeast"/>
              <w:rPr>
                <w:rFonts w:ascii="Arial" w:hAnsi="Arial"/>
                <w:spacing w:val="18"/>
                <w:sz w:val="24"/>
                <w:rtl/>
              </w:rPr>
            </w:pPr>
          </w:p>
        </w:tc>
        <w:tc>
          <w:tcPr>
            <w:tcW w:w="4111" w:type="dxa"/>
          </w:tcPr>
          <w:p w:rsidR="0076416A" w:rsidRPr="00196B22" w:rsidRDefault="0076416A" w:rsidP="003C047A">
            <w:pPr>
              <w:spacing w:before="60" w:after="60" w:line="240" w:lineRule="atLeast"/>
              <w:rPr>
                <w:rFonts w:ascii="Arial" w:hAnsi="Arial"/>
                <w:spacing w:val="18"/>
                <w:sz w:val="24"/>
                <w:rtl/>
              </w:rPr>
            </w:pPr>
            <w:r w:rsidRPr="00196B22">
              <w:rPr>
                <w:rFonts w:ascii="Arial" w:hAnsi="Arial" w:hint="cs"/>
                <w:spacing w:val="18"/>
                <w:sz w:val="24"/>
                <w:rtl/>
              </w:rPr>
              <w:t>ניהול פורטפוליו הפרויקטים</w:t>
            </w:r>
          </w:p>
        </w:tc>
        <w:tc>
          <w:tcPr>
            <w:tcW w:w="1701" w:type="dxa"/>
          </w:tcPr>
          <w:p w:rsidR="0076416A" w:rsidRPr="005E1A8F" w:rsidRDefault="0076416A" w:rsidP="003C047A">
            <w:pPr>
              <w:spacing w:before="60" w:after="60" w:line="240" w:lineRule="atLeast"/>
              <w:rPr>
                <w:rFonts w:ascii="Arial" w:hAnsi="Arial"/>
                <w:spacing w:val="18"/>
                <w:sz w:val="24"/>
                <w:rtl/>
              </w:rPr>
            </w:pPr>
          </w:p>
        </w:tc>
        <w:tc>
          <w:tcPr>
            <w:tcW w:w="1951" w:type="dxa"/>
            <w:shd w:val="clear" w:color="auto" w:fill="auto"/>
          </w:tcPr>
          <w:p w:rsidR="0076416A" w:rsidRPr="005E1A8F" w:rsidRDefault="0076416A" w:rsidP="003C047A">
            <w:pPr>
              <w:spacing w:before="60" w:after="60" w:line="240" w:lineRule="atLeast"/>
              <w:rPr>
                <w:rFonts w:ascii="Arial" w:hAnsi="Arial"/>
                <w:spacing w:val="18"/>
                <w:sz w:val="24"/>
                <w:rtl/>
              </w:rPr>
            </w:pPr>
          </w:p>
        </w:tc>
      </w:tr>
      <w:tr w:rsidR="0076416A" w:rsidRPr="005E1A8F" w:rsidTr="00196B22">
        <w:tc>
          <w:tcPr>
            <w:tcW w:w="1559" w:type="dxa"/>
            <w:vMerge/>
            <w:shd w:val="clear" w:color="auto" w:fill="auto"/>
          </w:tcPr>
          <w:p w:rsidR="0076416A" w:rsidRPr="005E1A8F" w:rsidRDefault="0076416A" w:rsidP="003C047A">
            <w:pPr>
              <w:spacing w:before="60" w:after="60" w:line="240" w:lineRule="atLeast"/>
              <w:rPr>
                <w:rFonts w:ascii="Arial" w:hAnsi="Arial"/>
                <w:spacing w:val="18"/>
                <w:sz w:val="24"/>
                <w:rtl/>
              </w:rPr>
            </w:pPr>
          </w:p>
        </w:tc>
        <w:tc>
          <w:tcPr>
            <w:tcW w:w="4111" w:type="dxa"/>
          </w:tcPr>
          <w:p w:rsidR="0076416A" w:rsidRPr="00196B22" w:rsidRDefault="0076416A" w:rsidP="003C047A">
            <w:pPr>
              <w:spacing w:before="60" w:after="60" w:line="240" w:lineRule="atLeast"/>
              <w:rPr>
                <w:rFonts w:ascii="Arial" w:hAnsi="Arial"/>
                <w:spacing w:val="18"/>
                <w:sz w:val="24"/>
                <w:rtl/>
              </w:rPr>
            </w:pPr>
            <w:r w:rsidRPr="00196B22">
              <w:rPr>
                <w:rFonts w:ascii="Arial" w:hAnsi="Arial" w:hint="cs"/>
                <w:spacing w:val="18"/>
                <w:sz w:val="24"/>
                <w:rtl/>
              </w:rPr>
              <w:t>ניהול דרישות</w:t>
            </w:r>
          </w:p>
        </w:tc>
        <w:tc>
          <w:tcPr>
            <w:tcW w:w="1701" w:type="dxa"/>
          </w:tcPr>
          <w:p w:rsidR="0076416A" w:rsidRPr="005E1A8F" w:rsidRDefault="0076416A" w:rsidP="003C047A">
            <w:pPr>
              <w:spacing w:before="60" w:after="60" w:line="240" w:lineRule="atLeast"/>
              <w:rPr>
                <w:rFonts w:ascii="Arial" w:hAnsi="Arial"/>
                <w:spacing w:val="18"/>
                <w:sz w:val="24"/>
                <w:rtl/>
              </w:rPr>
            </w:pPr>
          </w:p>
        </w:tc>
        <w:tc>
          <w:tcPr>
            <w:tcW w:w="1951" w:type="dxa"/>
            <w:shd w:val="clear" w:color="auto" w:fill="auto"/>
          </w:tcPr>
          <w:p w:rsidR="0076416A" w:rsidRPr="005E1A8F" w:rsidRDefault="0076416A" w:rsidP="003C047A">
            <w:pPr>
              <w:spacing w:before="60" w:after="60" w:line="240" w:lineRule="atLeast"/>
              <w:rPr>
                <w:rFonts w:ascii="Arial" w:hAnsi="Arial"/>
                <w:spacing w:val="18"/>
                <w:sz w:val="24"/>
                <w:rtl/>
              </w:rPr>
            </w:pPr>
          </w:p>
        </w:tc>
      </w:tr>
      <w:tr w:rsidR="0076416A" w:rsidRPr="005E1A8F" w:rsidTr="00196B22">
        <w:tc>
          <w:tcPr>
            <w:tcW w:w="1559" w:type="dxa"/>
            <w:vMerge/>
            <w:shd w:val="clear" w:color="auto" w:fill="auto"/>
          </w:tcPr>
          <w:p w:rsidR="0076416A" w:rsidRPr="005E1A8F" w:rsidRDefault="0076416A" w:rsidP="003C047A">
            <w:pPr>
              <w:spacing w:before="60" w:after="60" w:line="240" w:lineRule="atLeast"/>
              <w:rPr>
                <w:rFonts w:ascii="Arial" w:hAnsi="Arial"/>
                <w:spacing w:val="18"/>
                <w:sz w:val="24"/>
                <w:rtl/>
              </w:rPr>
            </w:pPr>
          </w:p>
        </w:tc>
        <w:tc>
          <w:tcPr>
            <w:tcW w:w="4111" w:type="dxa"/>
          </w:tcPr>
          <w:p w:rsidR="0076416A" w:rsidRPr="00196B22" w:rsidRDefault="0076416A" w:rsidP="003C047A">
            <w:pPr>
              <w:spacing w:before="60" w:after="60" w:line="240" w:lineRule="atLeast"/>
              <w:rPr>
                <w:rFonts w:ascii="Arial" w:hAnsi="Arial"/>
                <w:spacing w:val="18"/>
                <w:sz w:val="24"/>
                <w:rtl/>
              </w:rPr>
            </w:pPr>
            <w:r w:rsidRPr="00196B22">
              <w:rPr>
                <w:rFonts w:ascii="Arial" w:hAnsi="Arial" w:hint="cs"/>
                <w:spacing w:val="18"/>
                <w:sz w:val="24"/>
                <w:rtl/>
              </w:rPr>
              <w:t>ניהול שינויים</w:t>
            </w:r>
          </w:p>
        </w:tc>
        <w:tc>
          <w:tcPr>
            <w:tcW w:w="1701" w:type="dxa"/>
          </w:tcPr>
          <w:p w:rsidR="0076416A" w:rsidRPr="005E1A8F" w:rsidRDefault="0076416A" w:rsidP="003C047A">
            <w:pPr>
              <w:spacing w:before="60" w:after="60" w:line="240" w:lineRule="atLeast"/>
              <w:rPr>
                <w:rFonts w:ascii="Arial" w:hAnsi="Arial"/>
                <w:spacing w:val="18"/>
                <w:sz w:val="24"/>
                <w:rtl/>
              </w:rPr>
            </w:pPr>
          </w:p>
        </w:tc>
        <w:tc>
          <w:tcPr>
            <w:tcW w:w="1951" w:type="dxa"/>
            <w:shd w:val="clear" w:color="auto" w:fill="auto"/>
          </w:tcPr>
          <w:p w:rsidR="0076416A" w:rsidRPr="005E1A8F" w:rsidRDefault="0076416A" w:rsidP="003C047A">
            <w:pPr>
              <w:spacing w:before="60" w:after="60" w:line="240" w:lineRule="atLeast"/>
              <w:rPr>
                <w:rFonts w:ascii="Arial" w:hAnsi="Arial"/>
                <w:spacing w:val="18"/>
                <w:sz w:val="24"/>
                <w:rtl/>
              </w:rPr>
            </w:pPr>
          </w:p>
        </w:tc>
      </w:tr>
      <w:tr w:rsidR="0076416A" w:rsidRPr="005E1A8F" w:rsidTr="00196B22">
        <w:tc>
          <w:tcPr>
            <w:tcW w:w="1559" w:type="dxa"/>
            <w:vMerge/>
            <w:shd w:val="clear" w:color="auto" w:fill="auto"/>
          </w:tcPr>
          <w:p w:rsidR="0076416A" w:rsidRPr="005E1A8F" w:rsidRDefault="0076416A" w:rsidP="003C047A">
            <w:pPr>
              <w:spacing w:before="60" w:after="60" w:line="240" w:lineRule="atLeast"/>
              <w:rPr>
                <w:rFonts w:ascii="Arial" w:hAnsi="Arial"/>
                <w:spacing w:val="18"/>
                <w:sz w:val="24"/>
                <w:rtl/>
              </w:rPr>
            </w:pPr>
          </w:p>
        </w:tc>
        <w:tc>
          <w:tcPr>
            <w:tcW w:w="4111" w:type="dxa"/>
          </w:tcPr>
          <w:p w:rsidR="0076416A" w:rsidRPr="00196B22" w:rsidRDefault="0076416A" w:rsidP="003C047A">
            <w:pPr>
              <w:spacing w:before="60" w:after="60" w:line="240" w:lineRule="atLeast"/>
              <w:rPr>
                <w:rFonts w:ascii="Arial" w:hAnsi="Arial"/>
                <w:spacing w:val="18"/>
                <w:sz w:val="24"/>
                <w:rtl/>
              </w:rPr>
            </w:pPr>
            <w:r w:rsidRPr="00196B22">
              <w:rPr>
                <w:rFonts w:ascii="Arial" w:hAnsi="Arial" w:hint="cs"/>
                <w:spacing w:val="18"/>
                <w:sz w:val="24"/>
                <w:rtl/>
              </w:rPr>
              <w:t>ניהול סיכונים</w:t>
            </w:r>
          </w:p>
        </w:tc>
        <w:tc>
          <w:tcPr>
            <w:tcW w:w="1701" w:type="dxa"/>
          </w:tcPr>
          <w:p w:rsidR="0076416A" w:rsidRPr="005E1A8F" w:rsidRDefault="0076416A" w:rsidP="003C047A">
            <w:pPr>
              <w:spacing w:before="60" w:after="60" w:line="240" w:lineRule="atLeast"/>
              <w:rPr>
                <w:rFonts w:ascii="Arial" w:hAnsi="Arial"/>
                <w:spacing w:val="18"/>
                <w:sz w:val="24"/>
                <w:rtl/>
              </w:rPr>
            </w:pPr>
          </w:p>
        </w:tc>
        <w:tc>
          <w:tcPr>
            <w:tcW w:w="1951" w:type="dxa"/>
            <w:shd w:val="clear" w:color="auto" w:fill="auto"/>
          </w:tcPr>
          <w:p w:rsidR="0076416A" w:rsidRPr="005E1A8F" w:rsidRDefault="0076416A" w:rsidP="003C047A">
            <w:pPr>
              <w:spacing w:before="60" w:after="60" w:line="240" w:lineRule="atLeast"/>
              <w:rPr>
                <w:rFonts w:ascii="Arial" w:hAnsi="Arial"/>
                <w:spacing w:val="18"/>
                <w:sz w:val="24"/>
                <w:rtl/>
              </w:rPr>
            </w:pPr>
          </w:p>
        </w:tc>
      </w:tr>
      <w:tr w:rsidR="0076416A" w:rsidRPr="005E1A8F" w:rsidTr="00196B22">
        <w:tc>
          <w:tcPr>
            <w:tcW w:w="1559" w:type="dxa"/>
            <w:vMerge/>
            <w:shd w:val="clear" w:color="auto" w:fill="auto"/>
          </w:tcPr>
          <w:p w:rsidR="0076416A" w:rsidRPr="005E1A8F" w:rsidRDefault="0076416A" w:rsidP="003C047A">
            <w:pPr>
              <w:spacing w:before="60" w:after="60" w:line="240" w:lineRule="atLeast"/>
              <w:rPr>
                <w:rFonts w:ascii="Arial" w:hAnsi="Arial"/>
                <w:spacing w:val="18"/>
                <w:sz w:val="24"/>
                <w:rtl/>
              </w:rPr>
            </w:pPr>
          </w:p>
        </w:tc>
        <w:tc>
          <w:tcPr>
            <w:tcW w:w="4111" w:type="dxa"/>
          </w:tcPr>
          <w:p w:rsidR="0076416A" w:rsidRPr="00196B22" w:rsidRDefault="0076416A" w:rsidP="003C047A">
            <w:pPr>
              <w:spacing w:before="60" w:after="60" w:line="240" w:lineRule="atLeast"/>
              <w:rPr>
                <w:rFonts w:ascii="Arial" w:hAnsi="Arial"/>
                <w:spacing w:val="18"/>
                <w:sz w:val="24"/>
                <w:rtl/>
              </w:rPr>
            </w:pPr>
            <w:r w:rsidRPr="00196B22">
              <w:rPr>
                <w:rFonts w:ascii="Arial" w:hAnsi="Arial" w:hint="cs"/>
                <w:spacing w:val="18"/>
                <w:sz w:val="24"/>
                <w:rtl/>
              </w:rPr>
              <w:t>ניהול מטלות</w:t>
            </w:r>
          </w:p>
        </w:tc>
        <w:tc>
          <w:tcPr>
            <w:tcW w:w="1701" w:type="dxa"/>
          </w:tcPr>
          <w:p w:rsidR="0076416A" w:rsidRPr="005E1A8F" w:rsidRDefault="0076416A" w:rsidP="003C047A">
            <w:pPr>
              <w:spacing w:before="60" w:after="60" w:line="240" w:lineRule="atLeast"/>
              <w:rPr>
                <w:rFonts w:ascii="Arial" w:hAnsi="Arial"/>
                <w:spacing w:val="18"/>
                <w:sz w:val="24"/>
                <w:rtl/>
              </w:rPr>
            </w:pPr>
          </w:p>
        </w:tc>
        <w:tc>
          <w:tcPr>
            <w:tcW w:w="1951" w:type="dxa"/>
            <w:shd w:val="clear" w:color="auto" w:fill="auto"/>
          </w:tcPr>
          <w:p w:rsidR="0076416A" w:rsidRPr="005E1A8F" w:rsidRDefault="0076416A" w:rsidP="003C047A">
            <w:pPr>
              <w:spacing w:before="60" w:after="60" w:line="240" w:lineRule="atLeast"/>
              <w:rPr>
                <w:rFonts w:ascii="Arial" w:hAnsi="Arial"/>
                <w:spacing w:val="18"/>
                <w:sz w:val="24"/>
                <w:rtl/>
              </w:rPr>
            </w:pPr>
          </w:p>
        </w:tc>
      </w:tr>
      <w:tr w:rsidR="0076416A" w:rsidRPr="005E1A8F" w:rsidTr="00196B22">
        <w:tc>
          <w:tcPr>
            <w:tcW w:w="1559" w:type="dxa"/>
            <w:vMerge/>
            <w:tcBorders>
              <w:bottom w:val="single" w:sz="4" w:space="0" w:color="auto"/>
            </w:tcBorders>
            <w:shd w:val="clear" w:color="auto" w:fill="auto"/>
          </w:tcPr>
          <w:p w:rsidR="0076416A" w:rsidRPr="005E1A8F" w:rsidRDefault="0076416A" w:rsidP="003C047A">
            <w:pPr>
              <w:spacing w:before="60" w:after="60" w:line="240" w:lineRule="atLeast"/>
              <w:rPr>
                <w:rFonts w:ascii="Arial" w:hAnsi="Arial"/>
                <w:spacing w:val="18"/>
                <w:sz w:val="24"/>
                <w:rtl/>
              </w:rPr>
            </w:pPr>
          </w:p>
        </w:tc>
        <w:tc>
          <w:tcPr>
            <w:tcW w:w="4111" w:type="dxa"/>
            <w:tcBorders>
              <w:bottom w:val="single" w:sz="4" w:space="0" w:color="auto"/>
            </w:tcBorders>
          </w:tcPr>
          <w:p w:rsidR="0076416A" w:rsidRPr="00196B22" w:rsidRDefault="0076416A" w:rsidP="003C047A">
            <w:pPr>
              <w:spacing w:before="60" w:after="60" w:line="240" w:lineRule="atLeast"/>
              <w:rPr>
                <w:rFonts w:ascii="Arial" w:hAnsi="Arial"/>
                <w:spacing w:val="18"/>
                <w:sz w:val="24"/>
                <w:rtl/>
              </w:rPr>
            </w:pPr>
            <w:r w:rsidRPr="00196B22">
              <w:rPr>
                <w:rFonts w:ascii="Arial" w:hAnsi="Arial" w:hint="cs"/>
                <w:spacing w:val="18"/>
                <w:sz w:val="24"/>
                <w:rtl/>
              </w:rPr>
              <w:t>אחר (ניתן להוסיף מודולים נוספים)</w:t>
            </w:r>
          </w:p>
        </w:tc>
        <w:tc>
          <w:tcPr>
            <w:tcW w:w="1701" w:type="dxa"/>
            <w:tcBorders>
              <w:bottom w:val="single" w:sz="4" w:space="0" w:color="auto"/>
            </w:tcBorders>
          </w:tcPr>
          <w:p w:rsidR="0076416A" w:rsidRPr="005E1A8F" w:rsidRDefault="0076416A" w:rsidP="003C047A">
            <w:pPr>
              <w:spacing w:before="60" w:after="60" w:line="240" w:lineRule="atLeast"/>
              <w:rPr>
                <w:rFonts w:ascii="Arial" w:hAnsi="Arial"/>
                <w:spacing w:val="18"/>
                <w:sz w:val="24"/>
                <w:rtl/>
              </w:rPr>
            </w:pPr>
          </w:p>
        </w:tc>
        <w:tc>
          <w:tcPr>
            <w:tcW w:w="1951" w:type="dxa"/>
            <w:tcBorders>
              <w:bottom w:val="single" w:sz="4" w:space="0" w:color="auto"/>
            </w:tcBorders>
            <w:shd w:val="clear" w:color="auto" w:fill="auto"/>
          </w:tcPr>
          <w:p w:rsidR="0076416A" w:rsidRPr="005E1A8F" w:rsidRDefault="0076416A" w:rsidP="003C047A">
            <w:pPr>
              <w:spacing w:before="60" w:after="60" w:line="240" w:lineRule="atLeast"/>
              <w:rPr>
                <w:rFonts w:ascii="Arial" w:hAnsi="Arial"/>
                <w:spacing w:val="18"/>
                <w:sz w:val="24"/>
                <w:rtl/>
              </w:rPr>
            </w:pPr>
          </w:p>
        </w:tc>
      </w:tr>
      <w:tr w:rsidR="00196B22" w:rsidRPr="005E1A8F" w:rsidTr="00196B22">
        <w:tc>
          <w:tcPr>
            <w:tcW w:w="1559" w:type="dxa"/>
            <w:shd w:val="clear" w:color="auto" w:fill="D9D9D9" w:themeFill="background1" w:themeFillShade="D9"/>
          </w:tcPr>
          <w:p w:rsidR="0076416A" w:rsidRPr="005E1A8F" w:rsidRDefault="0076416A" w:rsidP="003C047A">
            <w:pPr>
              <w:spacing w:before="60" w:after="60" w:line="240" w:lineRule="atLeast"/>
              <w:rPr>
                <w:rFonts w:ascii="Arial" w:hAnsi="Arial"/>
                <w:b/>
                <w:bCs/>
                <w:spacing w:val="18"/>
                <w:rtl/>
              </w:rPr>
            </w:pPr>
            <w:r w:rsidRPr="005E1A8F">
              <w:rPr>
                <w:rFonts w:ascii="Arial" w:hAnsi="Arial" w:hint="cs"/>
                <w:b/>
                <w:bCs/>
                <w:spacing w:val="18"/>
                <w:sz w:val="24"/>
                <w:rtl/>
              </w:rPr>
              <w:t>סה"כ עלות ההצעה</w:t>
            </w:r>
          </w:p>
        </w:tc>
        <w:tc>
          <w:tcPr>
            <w:tcW w:w="4111" w:type="dxa"/>
            <w:shd w:val="clear" w:color="auto" w:fill="D9D9D9" w:themeFill="background1" w:themeFillShade="D9"/>
          </w:tcPr>
          <w:p w:rsidR="0076416A" w:rsidRPr="005E1A8F" w:rsidRDefault="0076416A" w:rsidP="003C047A">
            <w:pPr>
              <w:spacing w:before="60" w:after="60" w:line="240" w:lineRule="atLeast"/>
              <w:rPr>
                <w:rFonts w:ascii="Arial" w:hAnsi="Arial"/>
                <w:spacing w:val="18"/>
                <w:sz w:val="20"/>
                <w:szCs w:val="20"/>
                <w:rtl/>
              </w:rPr>
            </w:pPr>
          </w:p>
        </w:tc>
        <w:tc>
          <w:tcPr>
            <w:tcW w:w="1701" w:type="dxa"/>
            <w:shd w:val="clear" w:color="auto" w:fill="D9D9D9" w:themeFill="background1" w:themeFillShade="D9"/>
          </w:tcPr>
          <w:p w:rsidR="0076416A" w:rsidRPr="005E1A8F" w:rsidRDefault="0076416A" w:rsidP="003C047A">
            <w:pPr>
              <w:spacing w:before="60" w:after="60" w:line="240" w:lineRule="atLeast"/>
              <w:rPr>
                <w:rFonts w:ascii="Arial" w:hAnsi="Arial"/>
                <w:spacing w:val="18"/>
                <w:sz w:val="20"/>
                <w:szCs w:val="20"/>
                <w:rtl/>
              </w:rPr>
            </w:pPr>
          </w:p>
        </w:tc>
        <w:tc>
          <w:tcPr>
            <w:tcW w:w="1951" w:type="dxa"/>
            <w:shd w:val="clear" w:color="auto" w:fill="D9D9D9" w:themeFill="background1" w:themeFillShade="D9"/>
          </w:tcPr>
          <w:p w:rsidR="0076416A" w:rsidRPr="005E1A8F" w:rsidRDefault="0076416A" w:rsidP="003C047A">
            <w:pPr>
              <w:spacing w:before="60" w:after="60" w:line="240" w:lineRule="atLeast"/>
              <w:rPr>
                <w:rFonts w:ascii="Arial" w:hAnsi="Arial"/>
                <w:spacing w:val="18"/>
                <w:sz w:val="20"/>
                <w:szCs w:val="20"/>
                <w:rtl/>
              </w:rPr>
            </w:pPr>
          </w:p>
        </w:tc>
      </w:tr>
    </w:tbl>
    <w:p w:rsidR="00196B22" w:rsidRPr="00196B22" w:rsidRDefault="00196B22" w:rsidP="00395353">
      <w:pPr>
        <w:pStyle w:val="af0"/>
        <w:keepNext/>
        <w:numPr>
          <w:ilvl w:val="0"/>
          <w:numId w:val="140"/>
        </w:numPr>
        <w:tabs>
          <w:tab w:val="left" w:pos="990"/>
          <w:tab w:val="left" w:pos="1841"/>
        </w:tabs>
        <w:spacing w:before="240" w:after="120"/>
        <w:jc w:val="both"/>
        <w:outlineLvl w:val="2"/>
        <w:rPr>
          <w:b/>
          <w:bCs/>
          <w:smallCaps/>
          <w:vanish/>
          <w:spacing w:val="22"/>
          <w:szCs w:val="28"/>
          <w:rtl/>
          <w:lang w:eastAsia="he-IL"/>
        </w:rPr>
      </w:pPr>
    </w:p>
    <w:p w:rsidR="00196B22" w:rsidRPr="00196B22" w:rsidRDefault="00196B22" w:rsidP="00395353">
      <w:pPr>
        <w:pStyle w:val="af0"/>
        <w:keepNext/>
        <w:numPr>
          <w:ilvl w:val="0"/>
          <w:numId w:val="140"/>
        </w:numPr>
        <w:tabs>
          <w:tab w:val="left" w:pos="990"/>
          <w:tab w:val="left" w:pos="1841"/>
        </w:tabs>
        <w:spacing w:before="240" w:after="120"/>
        <w:jc w:val="both"/>
        <w:outlineLvl w:val="2"/>
        <w:rPr>
          <w:b/>
          <w:bCs/>
          <w:smallCaps/>
          <w:vanish/>
          <w:spacing w:val="22"/>
          <w:szCs w:val="28"/>
          <w:rtl/>
          <w:lang w:eastAsia="he-IL"/>
        </w:rPr>
      </w:pPr>
    </w:p>
    <w:p w:rsidR="00196B22" w:rsidRPr="00196B22" w:rsidRDefault="00196B22" w:rsidP="00395353">
      <w:pPr>
        <w:pStyle w:val="af0"/>
        <w:keepNext/>
        <w:numPr>
          <w:ilvl w:val="0"/>
          <w:numId w:val="140"/>
        </w:numPr>
        <w:tabs>
          <w:tab w:val="left" w:pos="990"/>
          <w:tab w:val="left" w:pos="1841"/>
        </w:tabs>
        <w:spacing w:before="240" w:after="120"/>
        <w:jc w:val="both"/>
        <w:outlineLvl w:val="2"/>
        <w:rPr>
          <w:b/>
          <w:bCs/>
          <w:smallCaps/>
          <w:vanish/>
          <w:spacing w:val="22"/>
          <w:szCs w:val="28"/>
          <w:rtl/>
          <w:lang w:eastAsia="he-IL"/>
        </w:rPr>
      </w:pPr>
    </w:p>
    <w:p w:rsidR="00196B22" w:rsidRPr="00196B22" w:rsidRDefault="00196B22" w:rsidP="00395353">
      <w:pPr>
        <w:pStyle w:val="af0"/>
        <w:keepNext/>
        <w:numPr>
          <w:ilvl w:val="0"/>
          <w:numId w:val="140"/>
        </w:numPr>
        <w:tabs>
          <w:tab w:val="left" w:pos="990"/>
          <w:tab w:val="left" w:pos="1841"/>
        </w:tabs>
        <w:spacing w:before="240" w:after="120"/>
        <w:jc w:val="both"/>
        <w:outlineLvl w:val="2"/>
        <w:rPr>
          <w:b/>
          <w:bCs/>
          <w:smallCaps/>
          <w:vanish/>
          <w:spacing w:val="22"/>
          <w:szCs w:val="28"/>
          <w:rtl/>
          <w:lang w:eastAsia="he-IL"/>
        </w:rPr>
      </w:pPr>
    </w:p>
    <w:p w:rsidR="00196B22" w:rsidRPr="00196B22" w:rsidRDefault="00196B22" w:rsidP="00395353">
      <w:pPr>
        <w:pStyle w:val="af0"/>
        <w:keepNext/>
        <w:numPr>
          <w:ilvl w:val="0"/>
          <w:numId w:val="140"/>
        </w:numPr>
        <w:tabs>
          <w:tab w:val="left" w:pos="990"/>
          <w:tab w:val="left" w:pos="1841"/>
        </w:tabs>
        <w:spacing w:before="240" w:after="120"/>
        <w:jc w:val="both"/>
        <w:outlineLvl w:val="2"/>
        <w:rPr>
          <w:b/>
          <w:bCs/>
          <w:smallCaps/>
          <w:vanish/>
          <w:spacing w:val="22"/>
          <w:szCs w:val="28"/>
          <w:rtl/>
          <w:lang w:eastAsia="he-IL"/>
        </w:rPr>
      </w:pPr>
    </w:p>
    <w:p w:rsidR="00196B22" w:rsidRPr="00196B22" w:rsidRDefault="00196B22" w:rsidP="00395353">
      <w:pPr>
        <w:pStyle w:val="af0"/>
        <w:keepNext/>
        <w:numPr>
          <w:ilvl w:val="0"/>
          <w:numId w:val="140"/>
        </w:numPr>
        <w:tabs>
          <w:tab w:val="left" w:pos="990"/>
          <w:tab w:val="left" w:pos="1841"/>
        </w:tabs>
        <w:spacing w:before="240" w:after="120"/>
        <w:jc w:val="both"/>
        <w:outlineLvl w:val="2"/>
        <w:rPr>
          <w:b/>
          <w:bCs/>
          <w:smallCaps/>
          <w:vanish/>
          <w:spacing w:val="22"/>
          <w:szCs w:val="28"/>
          <w:rtl/>
          <w:lang w:eastAsia="he-IL"/>
        </w:rPr>
      </w:pPr>
    </w:p>
    <w:p w:rsidR="00196B22" w:rsidRPr="00196B22" w:rsidRDefault="00196B22" w:rsidP="00395353">
      <w:pPr>
        <w:pStyle w:val="af0"/>
        <w:keepNext/>
        <w:numPr>
          <w:ilvl w:val="1"/>
          <w:numId w:val="140"/>
        </w:numPr>
        <w:tabs>
          <w:tab w:val="left" w:pos="990"/>
          <w:tab w:val="left" w:pos="1841"/>
        </w:tabs>
        <w:spacing w:before="240" w:after="120"/>
        <w:jc w:val="both"/>
        <w:outlineLvl w:val="2"/>
        <w:rPr>
          <w:b/>
          <w:bCs/>
          <w:smallCaps/>
          <w:vanish/>
          <w:spacing w:val="22"/>
          <w:szCs w:val="28"/>
          <w:rtl/>
          <w:lang w:eastAsia="he-IL"/>
        </w:rPr>
      </w:pPr>
    </w:p>
    <w:p w:rsidR="00196B22" w:rsidRPr="00196B22" w:rsidRDefault="00196B22" w:rsidP="00395353">
      <w:pPr>
        <w:pStyle w:val="af0"/>
        <w:keepNext/>
        <w:numPr>
          <w:ilvl w:val="1"/>
          <w:numId w:val="140"/>
        </w:numPr>
        <w:tabs>
          <w:tab w:val="left" w:pos="990"/>
          <w:tab w:val="left" w:pos="1841"/>
        </w:tabs>
        <w:spacing w:before="240" w:after="120"/>
        <w:jc w:val="both"/>
        <w:outlineLvl w:val="2"/>
        <w:rPr>
          <w:b/>
          <w:bCs/>
          <w:smallCaps/>
          <w:vanish/>
          <w:spacing w:val="22"/>
          <w:szCs w:val="28"/>
          <w:rtl/>
          <w:lang w:eastAsia="he-IL"/>
        </w:rPr>
      </w:pPr>
    </w:p>
    <w:p w:rsidR="00196B22" w:rsidRDefault="00196B22" w:rsidP="00395353">
      <w:pPr>
        <w:pStyle w:val="3"/>
        <w:numPr>
          <w:ilvl w:val="1"/>
          <w:numId w:val="140"/>
        </w:numPr>
        <w:tabs>
          <w:tab w:val="left" w:pos="990"/>
          <w:tab w:val="left" w:pos="1841"/>
        </w:tabs>
        <w:spacing w:line="360" w:lineRule="auto"/>
        <w:rPr>
          <w:spacing w:val="22"/>
          <w:rtl/>
        </w:rPr>
      </w:pPr>
      <w:r>
        <w:rPr>
          <w:rFonts w:hint="cs"/>
          <w:spacing w:val="22"/>
          <w:rtl/>
        </w:rPr>
        <w:t>עלויות תחזוקה</w:t>
      </w:r>
      <w:r w:rsidRPr="00DA49FD">
        <w:rPr>
          <w:rFonts w:hint="cs"/>
          <w:spacing w:val="22"/>
          <w:rtl/>
        </w:rPr>
        <w:t xml:space="preserve"> </w:t>
      </w:r>
      <w:r>
        <w:rPr>
          <w:rFonts w:hint="cs"/>
          <w:spacing w:val="22"/>
          <w:rtl/>
        </w:rPr>
        <w:t>עבור אגף המחשוב</w:t>
      </w:r>
    </w:p>
    <w:p w:rsidR="00196B22" w:rsidRDefault="00196B22" w:rsidP="00395353">
      <w:pPr>
        <w:pStyle w:val="3"/>
        <w:keepNext w:val="0"/>
        <w:numPr>
          <w:ilvl w:val="2"/>
          <w:numId w:val="140"/>
        </w:numPr>
        <w:tabs>
          <w:tab w:val="left" w:pos="1884"/>
        </w:tabs>
        <w:spacing w:line="360" w:lineRule="auto"/>
        <w:ind w:left="1883" w:hanging="896"/>
        <w:rPr>
          <w:b w:val="0"/>
          <w:bCs w:val="0"/>
          <w:sz w:val="22"/>
          <w:szCs w:val="24"/>
          <w:rtl/>
        </w:rPr>
      </w:pPr>
      <w:r>
        <w:rPr>
          <w:rFonts w:hint="cs"/>
          <w:b w:val="0"/>
          <w:bCs w:val="0"/>
          <w:sz w:val="22"/>
          <w:szCs w:val="24"/>
          <w:rtl/>
        </w:rPr>
        <w:t xml:space="preserve">על המציע לפרט עלויות תחזוקה בהתאם לטבלה הבאה: </w:t>
      </w:r>
    </w:p>
    <w:tbl>
      <w:tblPr>
        <w:bidiVisual/>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5"/>
        <w:gridCol w:w="2185"/>
        <w:gridCol w:w="2185"/>
        <w:gridCol w:w="2185"/>
      </w:tblGrid>
      <w:tr w:rsidR="0076416A" w:rsidRPr="005E1A8F" w:rsidTr="003C047A">
        <w:trPr>
          <w:trHeight w:val="517"/>
        </w:trPr>
        <w:tc>
          <w:tcPr>
            <w:tcW w:w="2625"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קטגוריה</w:t>
            </w:r>
          </w:p>
        </w:tc>
        <w:tc>
          <w:tcPr>
            <w:tcW w:w="2185"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 xml:space="preserve">עלות </w:t>
            </w:r>
          </w:p>
        </w:tc>
        <w:tc>
          <w:tcPr>
            <w:tcW w:w="2185"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עלות שכירות חודשית (חישוב שנתי)</w:t>
            </w:r>
          </w:p>
        </w:tc>
        <w:tc>
          <w:tcPr>
            <w:tcW w:w="2185" w:type="dxa"/>
            <w:shd w:val="clear" w:color="auto" w:fill="D9D9D9"/>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הערות</w:t>
            </w:r>
          </w:p>
        </w:tc>
      </w:tr>
      <w:tr w:rsidR="0076416A" w:rsidRPr="005E1A8F" w:rsidTr="003C047A">
        <w:tc>
          <w:tcPr>
            <w:tcW w:w="2625" w:type="dxa"/>
            <w:shd w:val="clear" w:color="auto" w:fill="auto"/>
          </w:tcPr>
          <w:p w:rsidR="0076416A" w:rsidRPr="005E1A8F" w:rsidRDefault="0076416A" w:rsidP="003C047A">
            <w:pPr>
              <w:spacing w:before="60" w:after="60" w:line="240" w:lineRule="atLeast"/>
              <w:rPr>
                <w:rFonts w:ascii="Arial" w:hAnsi="Arial"/>
                <w:spacing w:val="18"/>
                <w:sz w:val="24"/>
                <w:rtl/>
              </w:rPr>
            </w:pPr>
            <w:r w:rsidRPr="005E1A8F">
              <w:rPr>
                <w:rFonts w:ascii="Arial" w:hAnsi="Arial" w:hint="cs"/>
                <w:spacing w:val="18"/>
                <w:sz w:val="24"/>
                <w:rtl/>
              </w:rPr>
              <w:t xml:space="preserve">תחזוקה לאגף המחשוב במשרד הבריאות </w:t>
            </w:r>
            <w:r w:rsidRPr="00196B22">
              <w:rPr>
                <w:rFonts w:ascii="Arial" w:hAnsi="Arial"/>
                <w:spacing w:val="18"/>
                <w:sz w:val="24"/>
                <w:rtl/>
              </w:rPr>
              <w:t>–</w:t>
            </w:r>
            <w:r w:rsidRPr="00196B22">
              <w:rPr>
                <w:rFonts w:ascii="Arial" w:hAnsi="Arial" w:hint="cs"/>
                <w:spacing w:val="18"/>
                <w:sz w:val="24"/>
                <w:rtl/>
              </w:rPr>
              <w:t xml:space="preserve"> ל- 9</w:t>
            </w:r>
            <w:r w:rsidRPr="005E1A8F">
              <w:rPr>
                <w:rFonts w:ascii="Arial" w:hAnsi="Arial" w:hint="cs"/>
                <w:spacing w:val="18"/>
                <w:sz w:val="24"/>
                <w:rtl/>
              </w:rPr>
              <w:t xml:space="preserve"> שנים מתום תקופת האחריות</w:t>
            </w:r>
          </w:p>
        </w:tc>
        <w:tc>
          <w:tcPr>
            <w:tcW w:w="2185" w:type="dxa"/>
          </w:tcPr>
          <w:p w:rsidR="0076416A" w:rsidRPr="005E1A8F" w:rsidRDefault="0076416A" w:rsidP="003C047A">
            <w:pPr>
              <w:spacing w:before="60" w:after="60" w:line="240" w:lineRule="atLeast"/>
              <w:rPr>
                <w:rFonts w:ascii="Arial" w:hAnsi="Arial"/>
                <w:spacing w:val="18"/>
                <w:sz w:val="24"/>
                <w:rtl/>
              </w:rPr>
            </w:pPr>
          </w:p>
        </w:tc>
        <w:tc>
          <w:tcPr>
            <w:tcW w:w="2185" w:type="dxa"/>
            <w:shd w:val="clear" w:color="auto" w:fill="auto"/>
          </w:tcPr>
          <w:p w:rsidR="0076416A" w:rsidRPr="005E1A8F" w:rsidRDefault="0076416A" w:rsidP="003C047A">
            <w:pPr>
              <w:spacing w:before="60" w:after="60" w:line="240" w:lineRule="atLeast"/>
              <w:rPr>
                <w:rFonts w:ascii="Arial" w:hAnsi="Arial"/>
                <w:spacing w:val="18"/>
                <w:sz w:val="24"/>
                <w:rtl/>
              </w:rPr>
            </w:pPr>
          </w:p>
        </w:tc>
        <w:tc>
          <w:tcPr>
            <w:tcW w:w="2185" w:type="dxa"/>
          </w:tcPr>
          <w:p w:rsidR="0076416A" w:rsidRPr="005E1A8F" w:rsidRDefault="0076416A" w:rsidP="003C047A">
            <w:pPr>
              <w:spacing w:before="60" w:after="60" w:line="240" w:lineRule="atLeast"/>
              <w:rPr>
                <w:rFonts w:ascii="Arial" w:hAnsi="Arial"/>
                <w:spacing w:val="18"/>
                <w:sz w:val="24"/>
                <w:rtl/>
              </w:rPr>
            </w:pPr>
          </w:p>
        </w:tc>
      </w:tr>
    </w:tbl>
    <w:p w:rsidR="0076416A" w:rsidRDefault="0076416A" w:rsidP="0076416A">
      <w:pPr>
        <w:spacing w:line="320" w:lineRule="exact"/>
        <w:ind w:left="1274"/>
        <w:rPr>
          <w:rtl/>
        </w:rPr>
      </w:pPr>
    </w:p>
    <w:p w:rsidR="00196B22" w:rsidRPr="00196B22" w:rsidRDefault="00196B22" w:rsidP="00395353">
      <w:pPr>
        <w:pStyle w:val="af0"/>
        <w:keepNext/>
        <w:numPr>
          <w:ilvl w:val="0"/>
          <w:numId w:val="141"/>
        </w:numPr>
        <w:tabs>
          <w:tab w:val="left" w:pos="990"/>
          <w:tab w:val="left" w:pos="1841"/>
        </w:tabs>
        <w:spacing w:before="240" w:after="120"/>
        <w:jc w:val="both"/>
        <w:outlineLvl w:val="2"/>
        <w:rPr>
          <w:b/>
          <w:bCs/>
          <w:smallCaps/>
          <w:vanish/>
          <w:spacing w:val="22"/>
          <w:szCs w:val="28"/>
          <w:rtl/>
          <w:lang w:eastAsia="he-IL"/>
        </w:rPr>
      </w:pPr>
    </w:p>
    <w:p w:rsidR="00196B22" w:rsidRPr="00196B22" w:rsidRDefault="00196B22" w:rsidP="00395353">
      <w:pPr>
        <w:pStyle w:val="af0"/>
        <w:keepNext/>
        <w:numPr>
          <w:ilvl w:val="0"/>
          <w:numId w:val="141"/>
        </w:numPr>
        <w:tabs>
          <w:tab w:val="left" w:pos="990"/>
          <w:tab w:val="left" w:pos="1841"/>
        </w:tabs>
        <w:spacing w:before="240" w:after="120"/>
        <w:jc w:val="both"/>
        <w:outlineLvl w:val="2"/>
        <w:rPr>
          <w:b/>
          <w:bCs/>
          <w:smallCaps/>
          <w:vanish/>
          <w:spacing w:val="22"/>
          <w:szCs w:val="28"/>
          <w:rtl/>
          <w:lang w:eastAsia="he-IL"/>
        </w:rPr>
      </w:pPr>
    </w:p>
    <w:p w:rsidR="00196B22" w:rsidRPr="00196B22" w:rsidRDefault="00196B22" w:rsidP="00395353">
      <w:pPr>
        <w:pStyle w:val="af0"/>
        <w:keepNext/>
        <w:numPr>
          <w:ilvl w:val="0"/>
          <w:numId w:val="141"/>
        </w:numPr>
        <w:tabs>
          <w:tab w:val="left" w:pos="990"/>
          <w:tab w:val="left" w:pos="1841"/>
        </w:tabs>
        <w:spacing w:before="240" w:after="120"/>
        <w:jc w:val="both"/>
        <w:outlineLvl w:val="2"/>
        <w:rPr>
          <w:b/>
          <w:bCs/>
          <w:smallCaps/>
          <w:vanish/>
          <w:spacing w:val="22"/>
          <w:szCs w:val="28"/>
          <w:rtl/>
          <w:lang w:eastAsia="he-IL"/>
        </w:rPr>
      </w:pPr>
    </w:p>
    <w:p w:rsidR="00196B22" w:rsidRPr="00196B22" w:rsidRDefault="00196B22" w:rsidP="00395353">
      <w:pPr>
        <w:pStyle w:val="af0"/>
        <w:keepNext/>
        <w:numPr>
          <w:ilvl w:val="0"/>
          <w:numId w:val="141"/>
        </w:numPr>
        <w:tabs>
          <w:tab w:val="left" w:pos="990"/>
          <w:tab w:val="left" w:pos="1841"/>
        </w:tabs>
        <w:spacing w:before="240" w:after="120"/>
        <w:jc w:val="both"/>
        <w:outlineLvl w:val="2"/>
        <w:rPr>
          <w:b/>
          <w:bCs/>
          <w:smallCaps/>
          <w:vanish/>
          <w:spacing w:val="22"/>
          <w:szCs w:val="28"/>
          <w:rtl/>
          <w:lang w:eastAsia="he-IL"/>
        </w:rPr>
      </w:pPr>
    </w:p>
    <w:p w:rsidR="00196B22" w:rsidRPr="00196B22" w:rsidRDefault="00196B22" w:rsidP="00395353">
      <w:pPr>
        <w:pStyle w:val="af0"/>
        <w:keepNext/>
        <w:numPr>
          <w:ilvl w:val="0"/>
          <w:numId w:val="141"/>
        </w:numPr>
        <w:tabs>
          <w:tab w:val="left" w:pos="990"/>
          <w:tab w:val="left" w:pos="1841"/>
        </w:tabs>
        <w:spacing w:before="240" w:after="120"/>
        <w:jc w:val="both"/>
        <w:outlineLvl w:val="2"/>
        <w:rPr>
          <w:b/>
          <w:bCs/>
          <w:smallCaps/>
          <w:vanish/>
          <w:spacing w:val="22"/>
          <w:szCs w:val="28"/>
          <w:rtl/>
          <w:lang w:eastAsia="he-IL"/>
        </w:rPr>
      </w:pPr>
    </w:p>
    <w:p w:rsidR="00196B22" w:rsidRPr="00196B22" w:rsidRDefault="00196B22" w:rsidP="00395353">
      <w:pPr>
        <w:pStyle w:val="af0"/>
        <w:keepNext/>
        <w:numPr>
          <w:ilvl w:val="0"/>
          <w:numId w:val="141"/>
        </w:numPr>
        <w:tabs>
          <w:tab w:val="left" w:pos="990"/>
          <w:tab w:val="left" w:pos="1841"/>
        </w:tabs>
        <w:spacing w:before="240" w:after="120"/>
        <w:jc w:val="both"/>
        <w:outlineLvl w:val="2"/>
        <w:rPr>
          <w:b/>
          <w:bCs/>
          <w:smallCaps/>
          <w:vanish/>
          <w:spacing w:val="22"/>
          <w:szCs w:val="28"/>
          <w:rtl/>
          <w:lang w:eastAsia="he-IL"/>
        </w:rPr>
      </w:pPr>
    </w:p>
    <w:p w:rsidR="00196B22" w:rsidRPr="00196B22" w:rsidRDefault="00196B22" w:rsidP="00395353">
      <w:pPr>
        <w:pStyle w:val="af0"/>
        <w:keepNext/>
        <w:numPr>
          <w:ilvl w:val="1"/>
          <w:numId w:val="141"/>
        </w:numPr>
        <w:tabs>
          <w:tab w:val="left" w:pos="990"/>
          <w:tab w:val="left" w:pos="1841"/>
        </w:tabs>
        <w:spacing w:before="240" w:after="120"/>
        <w:jc w:val="both"/>
        <w:outlineLvl w:val="2"/>
        <w:rPr>
          <w:b/>
          <w:bCs/>
          <w:smallCaps/>
          <w:vanish/>
          <w:spacing w:val="22"/>
          <w:szCs w:val="28"/>
          <w:rtl/>
          <w:lang w:eastAsia="he-IL"/>
        </w:rPr>
      </w:pPr>
    </w:p>
    <w:p w:rsidR="00196B22" w:rsidRPr="00196B22" w:rsidRDefault="00196B22" w:rsidP="00395353">
      <w:pPr>
        <w:pStyle w:val="af0"/>
        <w:keepNext/>
        <w:numPr>
          <w:ilvl w:val="1"/>
          <w:numId w:val="141"/>
        </w:numPr>
        <w:tabs>
          <w:tab w:val="left" w:pos="990"/>
          <w:tab w:val="left" w:pos="1841"/>
        </w:tabs>
        <w:spacing w:before="240" w:after="120"/>
        <w:jc w:val="both"/>
        <w:outlineLvl w:val="2"/>
        <w:rPr>
          <w:b/>
          <w:bCs/>
          <w:smallCaps/>
          <w:vanish/>
          <w:spacing w:val="22"/>
          <w:szCs w:val="28"/>
          <w:rtl/>
          <w:lang w:eastAsia="he-IL"/>
        </w:rPr>
      </w:pPr>
    </w:p>
    <w:p w:rsidR="00196B22" w:rsidRPr="00196B22" w:rsidRDefault="00196B22" w:rsidP="00395353">
      <w:pPr>
        <w:pStyle w:val="af0"/>
        <w:keepNext/>
        <w:numPr>
          <w:ilvl w:val="1"/>
          <w:numId w:val="141"/>
        </w:numPr>
        <w:tabs>
          <w:tab w:val="left" w:pos="990"/>
          <w:tab w:val="left" w:pos="1841"/>
        </w:tabs>
        <w:spacing w:before="240" w:after="120"/>
        <w:jc w:val="both"/>
        <w:outlineLvl w:val="2"/>
        <w:rPr>
          <w:b/>
          <w:bCs/>
          <w:smallCaps/>
          <w:vanish/>
          <w:spacing w:val="22"/>
          <w:szCs w:val="28"/>
          <w:rtl/>
          <w:lang w:eastAsia="he-IL"/>
        </w:rPr>
      </w:pPr>
    </w:p>
    <w:p w:rsidR="00196B22" w:rsidRDefault="00196B22" w:rsidP="00395353">
      <w:pPr>
        <w:pStyle w:val="3"/>
        <w:numPr>
          <w:ilvl w:val="1"/>
          <w:numId w:val="141"/>
        </w:numPr>
        <w:tabs>
          <w:tab w:val="left" w:pos="990"/>
          <w:tab w:val="left" w:pos="1841"/>
        </w:tabs>
        <w:spacing w:line="360" w:lineRule="auto"/>
        <w:rPr>
          <w:spacing w:val="22"/>
          <w:rtl/>
        </w:rPr>
      </w:pPr>
      <w:r>
        <w:rPr>
          <w:rFonts w:hint="cs"/>
          <w:spacing w:val="22"/>
          <w:rtl/>
        </w:rPr>
        <w:t>עלויות הקמה</w:t>
      </w:r>
      <w:r w:rsidRPr="00DA49FD">
        <w:rPr>
          <w:rFonts w:hint="cs"/>
          <w:spacing w:val="22"/>
          <w:rtl/>
        </w:rPr>
        <w:t xml:space="preserve"> </w:t>
      </w:r>
      <w:r>
        <w:rPr>
          <w:rFonts w:hint="cs"/>
          <w:spacing w:val="22"/>
          <w:rtl/>
        </w:rPr>
        <w:t>עבור אגף המחשוב</w:t>
      </w:r>
    </w:p>
    <w:p w:rsidR="00196B22" w:rsidRDefault="00196B22" w:rsidP="00395353">
      <w:pPr>
        <w:pStyle w:val="3"/>
        <w:keepNext w:val="0"/>
        <w:numPr>
          <w:ilvl w:val="2"/>
          <w:numId w:val="141"/>
        </w:numPr>
        <w:tabs>
          <w:tab w:val="left" w:pos="1884"/>
        </w:tabs>
        <w:spacing w:line="360" w:lineRule="auto"/>
        <w:ind w:left="1883" w:hanging="896"/>
        <w:rPr>
          <w:b w:val="0"/>
          <w:bCs w:val="0"/>
          <w:sz w:val="22"/>
          <w:szCs w:val="24"/>
          <w:rtl/>
        </w:rPr>
      </w:pPr>
      <w:r>
        <w:rPr>
          <w:rFonts w:hint="cs"/>
          <w:b w:val="0"/>
          <w:bCs w:val="0"/>
          <w:sz w:val="22"/>
          <w:szCs w:val="24"/>
          <w:rtl/>
        </w:rPr>
        <w:t>על המציע לפרט עלויות הקמה בהתאם לטבלה הבאה:</w:t>
      </w:r>
    </w:p>
    <w:tbl>
      <w:tblPr>
        <w:bidiVisual/>
        <w:tblW w:w="0" w:type="auto"/>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0"/>
        <w:gridCol w:w="3119"/>
        <w:gridCol w:w="2551"/>
      </w:tblGrid>
      <w:tr w:rsidR="00196B22" w:rsidRPr="005E1A8F" w:rsidTr="00196B22">
        <w:trPr>
          <w:trHeight w:val="842"/>
        </w:trPr>
        <w:tc>
          <w:tcPr>
            <w:tcW w:w="3260" w:type="dxa"/>
            <w:shd w:val="clear" w:color="auto" w:fill="D9D9D9"/>
            <w:vAlign w:val="center"/>
          </w:tcPr>
          <w:p w:rsidR="00196B22" w:rsidRPr="005E1A8F" w:rsidRDefault="00196B22" w:rsidP="003C047A">
            <w:pPr>
              <w:spacing w:line="360" w:lineRule="auto"/>
              <w:rPr>
                <w:rFonts w:ascii="Arial" w:hAnsi="Arial"/>
                <w:b/>
                <w:bCs/>
                <w:spacing w:val="18"/>
                <w:sz w:val="24"/>
                <w:rtl/>
              </w:rPr>
            </w:pPr>
            <w:r w:rsidRPr="005E1A8F">
              <w:rPr>
                <w:rFonts w:ascii="Arial" w:hAnsi="Arial" w:hint="cs"/>
                <w:b/>
                <w:bCs/>
                <w:spacing w:val="18"/>
                <w:sz w:val="24"/>
                <w:rtl/>
              </w:rPr>
              <w:t>קטגוריה</w:t>
            </w:r>
          </w:p>
        </w:tc>
        <w:tc>
          <w:tcPr>
            <w:tcW w:w="3119" w:type="dxa"/>
            <w:shd w:val="clear" w:color="auto" w:fill="D9D9D9"/>
            <w:vAlign w:val="center"/>
          </w:tcPr>
          <w:p w:rsidR="00196B22" w:rsidRPr="005E1A8F" w:rsidRDefault="00196B22" w:rsidP="003C047A">
            <w:pPr>
              <w:spacing w:line="360" w:lineRule="auto"/>
              <w:rPr>
                <w:rFonts w:ascii="Arial" w:hAnsi="Arial"/>
                <w:b/>
                <w:bCs/>
                <w:spacing w:val="18"/>
                <w:sz w:val="24"/>
                <w:rtl/>
              </w:rPr>
            </w:pPr>
            <w:r w:rsidRPr="005E1A8F">
              <w:rPr>
                <w:rFonts w:ascii="Arial" w:hAnsi="Arial" w:hint="cs"/>
                <w:b/>
                <w:bCs/>
                <w:spacing w:val="18"/>
                <w:sz w:val="24"/>
                <w:rtl/>
              </w:rPr>
              <w:t>עלות</w:t>
            </w:r>
          </w:p>
        </w:tc>
        <w:tc>
          <w:tcPr>
            <w:tcW w:w="2551" w:type="dxa"/>
            <w:shd w:val="clear" w:color="auto" w:fill="D9D9D9"/>
            <w:vAlign w:val="center"/>
          </w:tcPr>
          <w:p w:rsidR="00196B22" w:rsidRPr="005E1A8F" w:rsidRDefault="00196B22" w:rsidP="003C047A">
            <w:pPr>
              <w:spacing w:line="360" w:lineRule="auto"/>
              <w:rPr>
                <w:rFonts w:ascii="Arial" w:hAnsi="Arial"/>
                <w:b/>
                <w:bCs/>
                <w:spacing w:val="18"/>
                <w:sz w:val="24"/>
                <w:rtl/>
              </w:rPr>
            </w:pPr>
            <w:r w:rsidRPr="005E1A8F">
              <w:rPr>
                <w:rFonts w:ascii="Arial" w:hAnsi="Arial" w:hint="cs"/>
                <w:b/>
                <w:bCs/>
                <w:spacing w:val="18"/>
                <w:sz w:val="24"/>
                <w:rtl/>
              </w:rPr>
              <w:t>הערות</w:t>
            </w:r>
          </w:p>
        </w:tc>
      </w:tr>
      <w:tr w:rsidR="00196B22" w:rsidRPr="005E1A8F" w:rsidTr="00196B22">
        <w:tc>
          <w:tcPr>
            <w:tcW w:w="3260" w:type="dxa"/>
            <w:shd w:val="clear" w:color="auto" w:fill="auto"/>
          </w:tcPr>
          <w:p w:rsidR="00196B22" w:rsidRPr="005E1A8F" w:rsidRDefault="00196B22" w:rsidP="003C047A">
            <w:pPr>
              <w:spacing w:before="60" w:after="60" w:line="240" w:lineRule="atLeast"/>
              <w:rPr>
                <w:rFonts w:ascii="Arial" w:hAnsi="Arial"/>
                <w:spacing w:val="18"/>
                <w:sz w:val="24"/>
                <w:rtl/>
              </w:rPr>
            </w:pPr>
            <w:r w:rsidRPr="005E1A8F">
              <w:rPr>
                <w:rFonts w:ascii="Arial" w:hAnsi="Arial" w:hint="cs"/>
                <w:spacing w:val="18"/>
                <w:sz w:val="24"/>
                <w:rtl/>
              </w:rPr>
              <w:t>עלות ניתוח ואפיון תהליכי עבודה באמצעות המערכת והתאמות נדרשות</w:t>
            </w:r>
          </w:p>
        </w:tc>
        <w:tc>
          <w:tcPr>
            <w:tcW w:w="3119" w:type="dxa"/>
          </w:tcPr>
          <w:p w:rsidR="00196B22" w:rsidRPr="005E1A8F" w:rsidRDefault="00196B22" w:rsidP="003C047A">
            <w:pPr>
              <w:spacing w:before="60" w:after="60" w:line="240" w:lineRule="atLeast"/>
              <w:rPr>
                <w:rFonts w:ascii="Arial" w:hAnsi="Arial"/>
                <w:spacing w:val="18"/>
                <w:sz w:val="24"/>
                <w:rtl/>
              </w:rPr>
            </w:pPr>
          </w:p>
        </w:tc>
        <w:tc>
          <w:tcPr>
            <w:tcW w:w="2551" w:type="dxa"/>
            <w:shd w:val="clear" w:color="auto" w:fill="auto"/>
          </w:tcPr>
          <w:p w:rsidR="00196B22" w:rsidRPr="005E1A8F" w:rsidRDefault="00196B22" w:rsidP="003C047A">
            <w:pPr>
              <w:spacing w:before="60" w:after="60" w:line="240" w:lineRule="atLeast"/>
              <w:rPr>
                <w:rFonts w:ascii="Arial" w:hAnsi="Arial"/>
                <w:spacing w:val="18"/>
                <w:sz w:val="24"/>
                <w:rtl/>
              </w:rPr>
            </w:pPr>
            <w:r w:rsidRPr="005E1A8F">
              <w:rPr>
                <w:rFonts w:ascii="Arial" w:hAnsi="Arial" w:hint="cs"/>
                <w:spacing w:val="18"/>
                <w:sz w:val="24"/>
                <w:rtl/>
              </w:rPr>
              <w:t xml:space="preserve"> </w:t>
            </w:r>
          </w:p>
        </w:tc>
      </w:tr>
      <w:tr w:rsidR="00196B22" w:rsidRPr="005E1A8F" w:rsidTr="00196B22">
        <w:tc>
          <w:tcPr>
            <w:tcW w:w="3260" w:type="dxa"/>
            <w:shd w:val="clear" w:color="auto" w:fill="auto"/>
          </w:tcPr>
          <w:p w:rsidR="00196B22" w:rsidRPr="005E1A8F" w:rsidRDefault="00196B22" w:rsidP="003C047A">
            <w:pPr>
              <w:spacing w:before="60" w:after="60" w:line="240" w:lineRule="atLeast"/>
              <w:rPr>
                <w:rFonts w:ascii="Arial" w:hAnsi="Arial"/>
                <w:spacing w:val="18"/>
                <w:sz w:val="24"/>
                <w:rtl/>
              </w:rPr>
            </w:pPr>
            <w:r w:rsidRPr="005E1A8F">
              <w:rPr>
                <w:rFonts w:ascii="Arial" w:hAnsi="Arial" w:hint="cs"/>
                <w:spacing w:val="18"/>
                <w:sz w:val="24"/>
                <w:rtl/>
              </w:rPr>
              <w:t>עלות רכיב הדורש פיתוח (יש לציין עלות נפרדת עבור כל רכיב הדורש פיתוח)</w:t>
            </w:r>
          </w:p>
        </w:tc>
        <w:tc>
          <w:tcPr>
            <w:tcW w:w="3119" w:type="dxa"/>
          </w:tcPr>
          <w:p w:rsidR="00196B22" w:rsidRPr="005E1A8F" w:rsidRDefault="00196B22" w:rsidP="003C047A">
            <w:pPr>
              <w:spacing w:before="60" w:after="60" w:line="240" w:lineRule="atLeast"/>
              <w:rPr>
                <w:rFonts w:ascii="Arial" w:hAnsi="Arial"/>
                <w:spacing w:val="18"/>
                <w:sz w:val="24"/>
                <w:rtl/>
              </w:rPr>
            </w:pPr>
          </w:p>
        </w:tc>
        <w:tc>
          <w:tcPr>
            <w:tcW w:w="2551" w:type="dxa"/>
            <w:shd w:val="clear" w:color="auto" w:fill="auto"/>
          </w:tcPr>
          <w:p w:rsidR="00196B22" w:rsidRPr="005E1A8F" w:rsidRDefault="00196B22" w:rsidP="003C047A">
            <w:pPr>
              <w:spacing w:before="60" w:after="60" w:line="240" w:lineRule="atLeast"/>
              <w:rPr>
                <w:rFonts w:ascii="Arial" w:hAnsi="Arial"/>
                <w:spacing w:val="18"/>
                <w:sz w:val="24"/>
                <w:rtl/>
              </w:rPr>
            </w:pPr>
          </w:p>
        </w:tc>
      </w:tr>
      <w:tr w:rsidR="00196B22" w:rsidRPr="005E1A8F" w:rsidTr="00196B22">
        <w:tc>
          <w:tcPr>
            <w:tcW w:w="3260" w:type="dxa"/>
            <w:shd w:val="clear" w:color="auto" w:fill="auto"/>
          </w:tcPr>
          <w:p w:rsidR="00196B22" w:rsidRPr="005E1A8F" w:rsidRDefault="00196B22" w:rsidP="003C047A">
            <w:pPr>
              <w:spacing w:before="60" w:after="60" w:line="240" w:lineRule="atLeast"/>
              <w:rPr>
                <w:rFonts w:ascii="Arial" w:hAnsi="Arial"/>
                <w:spacing w:val="18"/>
                <w:sz w:val="24"/>
                <w:rtl/>
              </w:rPr>
            </w:pPr>
            <w:r w:rsidRPr="005E1A8F">
              <w:rPr>
                <w:rFonts w:ascii="Arial" w:hAnsi="Arial" w:hint="cs"/>
                <w:spacing w:val="18"/>
                <w:sz w:val="24"/>
                <w:rtl/>
              </w:rPr>
              <w:t xml:space="preserve">עלות הקמת המערכת כולל ביצוע בדיקות, </w:t>
            </w:r>
            <w:r w:rsidRPr="005E1A8F">
              <w:rPr>
                <w:rFonts w:ascii="Arial" w:hAnsi="Arial"/>
                <w:spacing w:val="18"/>
                <w:sz w:val="24"/>
              </w:rPr>
              <w:t>Setup</w:t>
            </w:r>
            <w:r w:rsidRPr="005E1A8F">
              <w:rPr>
                <w:rFonts w:ascii="Arial" w:hAnsi="Arial" w:hint="cs"/>
                <w:spacing w:val="18"/>
                <w:sz w:val="24"/>
                <w:rtl/>
              </w:rPr>
              <w:t xml:space="preserve"> ראשוני, התקנות, טעינת טבלאות, בניית מבטים, תבניות וכד' </w:t>
            </w:r>
          </w:p>
        </w:tc>
        <w:tc>
          <w:tcPr>
            <w:tcW w:w="3119" w:type="dxa"/>
          </w:tcPr>
          <w:p w:rsidR="00196B22" w:rsidRPr="005E1A8F" w:rsidRDefault="00196B22" w:rsidP="003C047A">
            <w:pPr>
              <w:spacing w:before="60" w:after="60" w:line="240" w:lineRule="atLeast"/>
              <w:rPr>
                <w:rFonts w:ascii="Arial" w:hAnsi="Arial"/>
                <w:spacing w:val="18"/>
                <w:sz w:val="24"/>
                <w:rtl/>
              </w:rPr>
            </w:pPr>
          </w:p>
        </w:tc>
        <w:tc>
          <w:tcPr>
            <w:tcW w:w="2551" w:type="dxa"/>
            <w:shd w:val="clear" w:color="auto" w:fill="auto"/>
          </w:tcPr>
          <w:p w:rsidR="00196B22" w:rsidRPr="005E1A8F" w:rsidRDefault="00196B22" w:rsidP="003C047A">
            <w:pPr>
              <w:spacing w:before="60" w:after="60" w:line="240" w:lineRule="atLeast"/>
              <w:rPr>
                <w:rFonts w:ascii="Arial" w:hAnsi="Arial"/>
                <w:spacing w:val="18"/>
                <w:sz w:val="24"/>
                <w:rtl/>
              </w:rPr>
            </w:pPr>
          </w:p>
        </w:tc>
      </w:tr>
      <w:tr w:rsidR="00196B22" w:rsidRPr="005E1A8F" w:rsidTr="00196B22">
        <w:tc>
          <w:tcPr>
            <w:tcW w:w="3260" w:type="dxa"/>
            <w:shd w:val="clear" w:color="auto" w:fill="auto"/>
          </w:tcPr>
          <w:p w:rsidR="00196B22" w:rsidRPr="005E1A8F" w:rsidRDefault="00196B22" w:rsidP="003C047A">
            <w:pPr>
              <w:spacing w:before="60" w:after="60" w:line="240" w:lineRule="atLeast"/>
              <w:rPr>
                <w:rFonts w:ascii="Arial" w:hAnsi="Arial"/>
                <w:spacing w:val="18"/>
                <w:sz w:val="24"/>
                <w:rtl/>
              </w:rPr>
            </w:pPr>
            <w:r w:rsidRPr="005E1A8F">
              <w:rPr>
                <w:rFonts w:ascii="Arial" w:hAnsi="Arial" w:hint="cs"/>
                <w:spacing w:val="18"/>
                <w:sz w:val="24"/>
                <w:rtl/>
              </w:rPr>
              <w:t xml:space="preserve">עלות ביצוע הטמעה, הדרכה ולווי </w:t>
            </w:r>
          </w:p>
        </w:tc>
        <w:tc>
          <w:tcPr>
            <w:tcW w:w="3119" w:type="dxa"/>
          </w:tcPr>
          <w:p w:rsidR="00196B22" w:rsidRPr="005E1A8F" w:rsidRDefault="00196B22" w:rsidP="003C047A">
            <w:pPr>
              <w:spacing w:line="360" w:lineRule="auto"/>
              <w:rPr>
                <w:rFonts w:ascii="David" w:hAnsi="David"/>
                <w:sz w:val="24"/>
                <w:rtl/>
              </w:rPr>
            </w:pPr>
          </w:p>
        </w:tc>
        <w:tc>
          <w:tcPr>
            <w:tcW w:w="2551" w:type="dxa"/>
            <w:shd w:val="clear" w:color="auto" w:fill="auto"/>
          </w:tcPr>
          <w:p w:rsidR="00196B22" w:rsidRPr="005E1A8F" w:rsidRDefault="00196B22" w:rsidP="003C047A">
            <w:pPr>
              <w:spacing w:line="360" w:lineRule="auto"/>
              <w:rPr>
                <w:rFonts w:ascii="David" w:hAnsi="David"/>
                <w:sz w:val="24"/>
                <w:rtl/>
              </w:rPr>
            </w:pPr>
            <w:r w:rsidRPr="005E1A8F">
              <w:rPr>
                <w:rFonts w:ascii="David" w:hAnsi="David" w:hint="cs"/>
                <w:sz w:val="24"/>
                <w:rtl/>
              </w:rPr>
              <w:t xml:space="preserve">  </w:t>
            </w:r>
          </w:p>
        </w:tc>
      </w:tr>
      <w:tr w:rsidR="00196B22" w:rsidRPr="005E1A8F" w:rsidTr="00196B22">
        <w:tc>
          <w:tcPr>
            <w:tcW w:w="3260" w:type="dxa"/>
            <w:shd w:val="clear" w:color="auto" w:fill="D9D9D9"/>
          </w:tcPr>
          <w:p w:rsidR="00196B22" w:rsidRPr="005E1A8F" w:rsidRDefault="00196B22" w:rsidP="003C047A">
            <w:pPr>
              <w:spacing w:before="60" w:after="60" w:line="240" w:lineRule="atLeast"/>
              <w:rPr>
                <w:rFonts w:ascii="Arial" w:hAnsi="Arial"/>
                <w:b/>
                <w:bCs/>
                <w:spacing w:val="18"/>
                <w:rtl/>
              </w:rPr>
            </w:pPr>
            <w:r w:rsidRPr="005E1A8F">
              <w:rPr>
                <w:rFonts w:ascii="Arial" w:hAnsi="Arial" w:hint="cs"/>
                <w:b/>
                <w:bCs/>
                <w:spacing w:val="18"/>
                <w:sz w:val="24"/>
                <w:rtl/>
              </w:rPr>
              <w:t>סה"כ עלות ההצעה</w:t>
            </w:r>
          </w:p>
        </w:tc>
        <w:tc>
          <w:tcPr>
            <w:tcW w:w="3119" w:type="dxa"/>
            <w:shd w:val="clear" w:color="auto" w:fill="D9D9D9"/>
          </w:tcPr>
          <w:p w:rsidR="00196B22" w:rsidRPr="005E1A8F" w:rsidRDefault="00196B22" w:rsidP="003C047A">
            <w:pPr>
              <w:spacing w:before="60" w:after="60" w:line="240" w:lineRule="atLeast"/>
              <w:rPr>
                <w:rFonts w:ascii="Arial" w:hAnsi="Arial"/>
                <w:spacing w:val="18"/>
                <w:sz w:val="20"/>
                <w:szCs w:val="20"/>
                <w:rtl/>
              </w:rPr>
            </w:pPr>
          </w:p>
        </w:tc>
        <w:tc>
          <w:tcPr>
            <w:tcW w:w="2551" w:type="dxa"/>
            <w:shd w:val="clear" w:color="auto" w:fill="D9D9D9"/>
          </w:tcPr>
          <w:p w:rsidR="00196B22" w:rsidRPr="005E1A8F" w:rsidRDefault="00196B22" w:rsidP="003C047A">
            <w:pPr>
              <w:spacing w:before="60" w:after="60" w:line="240" w:lineRule="atLeast"/>
              <w:rPr>
                <w:rFonts w:ascii="Arial" w:hAnsi="Arial"/>
                <w:spacing w:val="18"/>
                <w:sz w:val="20"/>
                <w:szCs w:val="20"/>
                <w:rtl/>
              </w:rPr>
            </w:pPr>
          </w:p>
        </w:tc>
      </w:tr>
    </w:tbl>
    <w:p w:rsidR="00196B22" w:rsidRDefault="00196B22" w:rsidP="00395353">
      <w:pPr>
        <w:pStyle w:val="3"/>
        <w:keepNext w:val="0"/>
        <w:numPr>
          <w:ilvl w:val="2"/>
          <w:numId w:val="141"/>
        </w:numPr>
        <w:tabs>
          <w:tab w:val="left" w:pos="1884"/>
        </w:tabs>
        <w:spacing w:line="360" w:lineRule="auto"/>
        <w:ind w:left="1883" w:hanging="896"/>
        <w:rPr>
          <w:b w:val="0"/>
          <w:bCs w:val="0"/>
          <w:sz w:val="22"/>
          <w:szCs w:val="24"/>
          <w:rtl/>
        </w:rPr>
      </w:pPr>
      <w:r>
        <w:rPr>
          <w:rFonts w:hint="cs"/>
          <w:b w:val="0"/>
          <w:bCs w:val="0"/>
          <w:sz w:val="22"/>
          <w:szCs w:val="24"/>
          <w:rtl/>
        </w:rPr>
        <w:t xml:space="preserve">יודגש כי אם יכולת כלשהי של הכלי </w:t>
      </w:r>
      <w:proofErr w:type="spellStart"/>
      <w:r>
        <w:rPr>
          <w:rFonts w:hint="cs"/>
          <w:b w:val="0"/>
          <w:bCs w:val="0"/>
          <w:sz w:val="22"/>
          <w:szCs w:val="24"/>
          <w:rtl/>
        </w:rPr>
        <w:t>צויינה</w:t>
      </w:r>
      <w:proofErr w:type="spellEnd"/>
      <w:r>
        <w:rPr>
          <w:rFonts w:hint="cs"/>
          <w:b w:val="0"/>
          <w:bCs w:val="0"/>
          <w:sz w:val="22"/>
          <w:szCs w:val="24"/>
          <w:rtl/>
        </w:rPr>
        <w:t xml:space="preserve"> בפרק 2 כיכולת הדורשת פיתוח </w:t>
      </w:r>
      <w:r>
        <w:rPr>
          <w:b w:val="0"/>
          <w:bCs w:val="0"/>
          <w:sz w:val="22"/>
          <w:szCs w:val="24"/>
          <w:rtl/>
        </w:rPr>
        <w:t>–</w:t>
      </w:r>
      <w:r>
        <w:rPr>
          <w:rFonts w:hint="cs"/>
          <w:b w:val="0"/>
          <w:bCs w:val="0"/>
          <w:sz w:val="22"/>
          <w:szCs w:val="24"/>
          <w:rtl/>
        </w:rPr>
        <w:t xml:space="preserve"> יש </w:t>
      </w:r>
      <w:proofErr w:type="spellStart"/>
      <w:r>
        <w:rPr>
          <w:rFonts w:hint="cs"/>
          <w:b w:val="0"/>
          <w:bCs w:val="0"/>
          <w:sz w:val="22"/>
          <w:szCs w:val="24"/>
          <w:rtl/>
        </w:rPr>
        <w:t>לציינה</w:t>
      </w:r>
      <w:proofErr w:type="spellEnd"/>
      <w:r>
        <w:rPr>
          <w:rFonts w:hint="cs"/>
          <w:b w:val="0"/>
          <w:bCs w:val="0"/>
          <w:sz w:val="22"/>
          <w:szCs w:val="24"/>
          <w:rtl/>
        </w:rPr>
        <w:t xml:space="preserve"> </w:t>
      </w:r>
      <w:proofErr w:type="spellStart"/>
      <w:r>
        <w:rPr>
          <w:rFonts w:hint="cs"/>
          <w:b w:val="0"/>
          <w:bCs w:val="0"/>
          <w:sz w:val="22"/>
          <w:szCs w:val="24"/>
          <w:rtl/>
        </w:rPr>
        <w:t>ולתמחרה</w:t>
      </w:r>
      <w:proofErr w:type="spellEnd"/>
      <w:r>
        <w:rPr>
          <w:rFonts w:hint="cs"/>
          <w:b w:val="0"/>
          <w:bCs w:val="0"/>
          <w:sz w:val="22"/>
          <w:szCs w:val="24"/>
          <w:rtl/>
        </w:rPr>
        <w:t xml:space="preserve"> בנפרד.</w:t>
      </w:r>
      <w:r w:rsidRPr="005E1A8F">
        <w:rPr>
          <w:rFonts w:hint="cs"/>
          <w:szCs w:val="24"/>
          <w:rtl/>
        </w:rPr>
        <w:t xml:space="preserve"> </w:t>
      </w:r>
      <w:r w:rsidRPr="00196B22">
        <w:rPr>
          <w:rFonts w:hint="cs"/>
          <w:szCs w:val="24"/>
          <w:rtl/>
        </w:rPr>
        <w:t xml:space="preserve"> </w:t>
      </w:r>
    </w:p>
    <w:p w:rsidR="00196B22" w:rsidRDefault="00196B22" w:rsidP="00395353">
      <w:pPr>
        <w:pStyle w:val="3"/>
        <w:numPr>
          <w:ilvl w:val="1"/>
          <w:numId w:val="141"/>
        </w:numPr>
        <w:tabs>
          <w:tab w:val="left" w:pos="990"/>
          <w:tab w:val="left" w:pos="1841"/>
        </w:tabs>
        <w:spacing w:line="360" w:lineRule="auto"/>
        <w:rPr>
          <w:spacing w:val="22"/>
          <w:rtl/>
        </w:rPr>
      </w:pPr>
      <w:r>
        <w:rPr>
          <w:rFonts w:hint="cs"/>
          <w:spacing w:val="22"/>
          <w:rtl/>
        </w:rPr>
        <w:t xml:space="preserve">עלויות הרחבה עבור יחידות נוספות במשרד </w:t>
      </w:r>
      <w:r>
        <w:rPr>
          <w:spacing w:val="22"/>
          <w:rtl/>
        </w:rPr>
        <w:t>–</w:t>
      </w:r>
      <w:r>
        <w:rPr>
          <w:rFonts w:hint="cs"/>
          <w:spacing w:val="22"/>
          <w:rtl/>
        </w:rPr>
        <w:t xml:space="preserve"> עתידי ואופציונאלי</w:t>
      </w:r>
    </w:p>
    <w:p w:rsidR="00196B22" w:rsidRDefault="00196B22" w:rsidP="00395353">
      <w:pPr>
        <w:pStyle w:val="3"/>
        <w:keepNext w:val="0"/>
        <w:numPr>
          <w:ilvl w:val="2"/>
          <w:numId w:val="141"/>
        </w:numPr>
        <w:tabs>
          <w:tab w:val="left" w:pos="1884"/>
        </w:tabs>
        <w:spacing w:line="360" w:lineRule="auto"/>
        <w:ind w:left="1883" w:hanging="896"/>
        <w:rPr>
          <w:b w:val="0"/>
          <w:bCs w:val="0"/>
          <w:sz w:val="22"/>
          <w:szCs w:val="24"/>
          <w:rtl/>
        </w:rPr>
      </w:pPr>
      <w:r>
        <w:rPr>
          <w:rFonts w:hint="cs"/>
          <w:b w:val="0"/>
          <w:bCs w:val="0"/>
          <w:sz w:val="22"/>
          <w:szCs w:val="24"/>
          <w:rtl/>
        </w:rPr>
        <w:t xml:space="preserve">המציע יפרט בסעיף זה תוספת עלויות רישוי אשר </w:t>
      </w:r>
      <w:r w:rsidR="00727308">
        <w:rPr>
          <w:rFonts w:hint="cs"/>
          <w:b w:val="0"/>
          <w:bCs w:val="0"/>
          <w:sz w:val="22"/>
          <w:szCs w:val="24"/>
          <w:rtl/>
        </w:rPr>
        <w:t xml:space="preserve">יהיה ניתן להקצות בעתיד </w:t>
      </w:r>
      <w:r>
        <w:rPr>
          <w:rFonts w:hint="cs"/>
          <w:b w:val="0"/>
          <w:bCs w:val="0"/>
          <w:sz w:val="22"/>
          <w:szCs w:val="24"/>
          <w:rtl/>
        </w:rPr>
        <w:t xml:space="preserve">לכלל יחידות המשרד, יחידות הסמך, ובכללם מוסדות רפואיים כגון בתי חולים. </w:t>
      </w:r>
    </w:p>
    <w:p w:rsidR="00196B22" w:rsidRDefault="00196B22" w:rsidP="00395353">
      <w:pPr>
        <w:pStyle w:val="3"/>
        <w:keepNext w:val="0"/>
        <w:numPr>
          <w:ilvl w:val="2"/>
          <w:numId w:val="141"/>
        </w:numPr>
        <w:tabs>
          <w:tab w:val="left" w:pos="1884"/>
        </w:tabs>
        <w:spacing w:line="360" w:lineRule="auto"/>
        <w:ind w:left="1883" w:hanging="896"/>
        <w:rPr>
          <w:b w:val="0"/>
          <w:bCs w:val="0"/>
          <w:sz w:val="22"/>
          <w:szCs w:val="24"/>
          <w:rtl/>
        </w:rPr>
      </w:pPr>
      <w:r>
        <w:rPr>
          <w:rFonts w:hint="cs"/>
          <w:b w:val="0"/>
          <w:bCs w:val="0"/>
          <w:sz w:val="22"/>
          <w:szCs w:val="24"/>
          <w:rtl/>
        </w:rPr>
        <w:t xml:space="preserve">עבור דמי שימוש / רישוי גלובליים, המציע יציע את העלויות הבאות: </w:t>
      </w:r>
    </w:p>
    <w:p w:rsidR="0076416A" w:rsidRPr="005E1A8F" w:rsidRDefault="0076416A" w:rsidP="0076416A">
      <w:pPr>
        <w:spacing w:line="320" w:lineRule="exact"/>
        <w:ind w:left="1274"/>
        <w:rPr>
          <w:rtl/>
        </w:rPr>
      </w:pPr>
    </w:p>
    <w:tbl>
      <w:tblPr>
        <w:bidiVisual/>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5"/>
        <w:gridCol w:w="1499"/>
        <w:gridCol w:w="2673"/>
        <w:gridCol w:w="2383"/>
      </w:tblGrid>
      <w:tr w:rsidR="0076416A" w:rsidRPr="005E1A8F" w:rsidTr="003C047A">
        <w:trPr>
          <w:trHeight w:val="517"/>
        </w:trPr>
        <w:tc>
          <w:tcPr>
            <w:tcW w:w="2625"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קטגוריה</w:t>
            </w:r>
          </w:p>
        </w:tc>
        <w:tc>
          <w:tcPr>
            <w:tcW w:w="1499"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עלות חד פעמי, לא מוגבל בזמן</w:t>
            </w:r>
          </w:p>
        </w:tc>
        <w:tc>
          <w:tcPr>
            <w:tcW w:w="2673"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עלות שכירות חודשית (חישוב שנתי)</w:t>
            </w:r>
          </w:p>
        </w:tc>
        <w:tc>
          <w:tcPr>
            <w:tcW w:w="2383" w:type="dxa"/>
            <w:shd w:val="clear" w:color="auto" w:fill="D9D9D9"/>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הערות</w:t>
            </w:r>
          </w:p>
        </w:tc>
      </w:tr>
      <w:tr w:rsidR="0076416A" w:rsidRPr="005E1A8F" w:rsidTr="003C047A">
        <w:tc>
          <w:tcPr>
            <w:tcW w:w="2625" w:type="dxa"/>
            <w:shd w:val="clear" w:color="auto" w:fill="auto"/>
          </w:tcPr>
          <w:p w:rsidR="0076416A" w:rsidRPr="005E1A8F" w:rsidRDefault="0076416A" w:rsidP="003C047A">
            <w:pPr>
              <w:spacing w:before="60" w:after="60" w:line="240" w:lineRule="atLeast"/>
              <w:rPr>
                <w:rFonts w:ascii="Arial" w:hAnsi="Arial"/>
                <w:spacing w:val="18"/>
                <w:sz w:val="24"/>
                <w:rtl/>
              </w:rPr>
            </w:pPr>
            <w:r w:rsidRPr="005E1A8F">
              <w:rPr>
                <w:rFonts w:ascii="Arial" w:hAnsi="Arial" w:hint="cs"/>
                <w:spacing w:val="18"/>
                <w:sz w:val="24"/>
                <w:rtl/>
              </w:rPr>
              <w:t xml:space="preserve">רישוי למשרד הבריאות </w:t>
            </w:r>
            <w:r w:rsidRPr="005E1A8F">
              <w:rPr>
                <w:rFonts w:ascii="Arial" w:hAnsi="Arial"/>
                <w:spacing w:val="18"/>
                <w:sz w:val="24"/>
                <w:rtl/>
              </w:rPr>
              <w:t>–</w:t>
            </w:r>
            <w:r w:rsidRPr="005E1A8F">
              <w:rPr>
                <w:rFonts w:ascii="Arial" w:hAnsi="Arial" w:hint="cs"/>
                <w:spacing w:val="18"/>
                <w:sz w:val="24"/>
                <w:rtl/>
              </w:rPr>
              <w:t xml:space="preserve"> גלובלי</w:t>
            </w:r>
          </w:p>
        </w:tc>
        <w:tc>
          <w:tcPr>
            <w:tcW w:w="1499" w:type="dxa"/>
          </w:tcPr>
          <w:p w:rsidR="0076416A" w:rsidRPr="005E1A8F" w:rsidRDefault="0076416A" w:rsidP="003C047A">
            <w:pPr>
              <w:spacing w:before="60" w:after="60" w:line="240" w:lineRule="atLeast"/>
              <w:rPr>
                <w:rFonts w:ascii="Arial" w:hAnsi="Arial"/>
                <w:spacing w:val="18"/>
                <w:sz w:val="24"/>
                <w:rtl/>
              </w:rPr>
            </w:pPr>
          </w:p>
        </w:tc>
        <w:tc>
          <w:tcPr>
            <w:tcW w:w="2673" w:type="dxa"/>
            <w:shd w:val="clear" w:color="auto" w:fill="auto"/>
          </w:tcPr>
          <w:p w:rsidR="0076416A" w:rsidRPr="005E1A8F" w:rsidRDefault="0076416A" w:rsidP="003C047A">
            <w:pPr>
              <w:spacing w:before="60" w:after="60" w:line="240" w:lineRule="atLeast"/>
              <w:rPr>
                <w:rFonts w:ascii="Arial" w:hAnsi="Arial"/>
                <w:spacing w:val="18"/>
                <w:sz w:val="24"/>
                <w:rtl/>
              </w:rPr>
            </w:pPr>
          </w:p>
        </w:tc>
        <w:tc>
          <w:tcPr>
            <w:tcW w:w="2383" w:type="dxa"/>
          </w:tcPr>
          <w:p w:rsidR="0076416A" w:rsidRPr="005E1A8F" w:rsidRDefault="0076416A" w:rsidP="003C047A">
            <w:pPr>
              <w:spacing w:before="60" w:after="60" w:line="240" w:lineRule="atLeast"/>
              <w:rPr>
                <w:rFonts w:ascii="Arial" w:hAnsi="Arial"/>
                <w:spacing w:val="18"/>
                <w:sz w:val="24"/>
                <w:rtl/>
              </w:rPr>
            </w:pPr>
          </w:p>
        </w:tc>
      </w:tr>
    </w:tbl>
    <w:p w:rsidR="00196B22" w:rsidRDefault="00196B22" w:rsidP="00196B22">
      <w:pPr>
        <w:spacing w:line="320" w:lineRule="exact"/>
        <w:ind w:left="360"/>
        <w:rPr>
          <w:rtl/>
        </w:rPr>
      </w:pPr>
    </w:p>
    <w:p w:rsidR="00196B22" w:rsidRPr="00196B22" w:rsidRDefault="00196B22" w:rsidP="00395353">
      <w:pPr>
        <w:pStyle w:val="af0"/>
        <w:numPr>
          <w:ilvl w:val="0"/>
          <w:numId w:val="142"/>
        </w:numPr>
        <w:tabs>
          <w:tab w:val="left" w:pos="1884"/>
        </w:tabs>
        <w:spacing w:before="240" w:after="120"/>
        <w:jc w:val="both"/>
        <w:outlineLvl w:val="2"/>
        <w:rPr>
          <w:smallCaps/>
          <w:vanish/>
          <w:spacing w:val="24"/>
          <w:sz w:val="22"/>
          <w:rtl/>
          <w:lang w:eastAsia="he-IL"/>
        </w:rPr>
      </w:pPr>
    </w:p>
    <w:p w:rsidR="00196B22" w:rsidRPr="00196B22" w:rsidRDefault="00196B22" w:rsidP="00395353">
      <w:pPr>
        <w:pStyle w:val="af0"/>
        <w:numPr>
          <w:ilvl w:val="0"/>
          <w:numId w:val="142"/>
        </w:numPr>
        <w:tabs>
          <w:tab w:val="left" w:pos="1884"/>
        </w:tabs>
        <w:spacing w:before="240" w:after="120"/>
        <w:jc w:val="both"/>
        <w:outlineLvl w:val="2"/>
        <w:rPr>
          <w:smallCaps/>
          <w:vanish/>
          <w:spacing w:val="24"/>
          <w:sz w:val="22"/>
          <w:rtl/>
          <w:lang w:eastAsia="he-IL"/>
        </w:rPr>
      </w:pPr>
    </w:p>
    <w:p w:rsidR="00196B22" w:rsidRPr="00196B22" w:rsidRDefault="00196B22" w:rsidP="00395353">
      <w:pPr>
        <w:pStyle w:val="af0"/>
        <w:numPr>
          <w:ilvl w:val="0"/>
          <w:numId w:val="142"/>
        </w:numPr>
        <w:tabs>
          <w:tab w:val="left" w:pos="1884"/>
        </w:tabs>
        <w:spacing w:before="240" w:after="120"/>
        <w:jc w:val="both"/>
        <w:outlineLvl w:val="2"/>
        <w:rPr>
          <w:smallCaps/>
          <w:vanish/>
          <w:spacing w:val="24"/>
          <w:sz w:val="22"/>
          <w:rtl/>
          <w:lang w:eastAsia="he-IL"/>
        </w:rPr>
      </w:pPr>
    </w:p>
    <w:p w:rsidR="00196B22" w:rsidRPr="00196B22" w:rsidRDefault="00196B22" w:rsidP="00395353">
      <w:pPr>
        <w:pStyle w:val="af0"/>
        <w:numPr>
          <w:ilvl w:val="0"/>
          <w:numId w:val="142"/>
        </w:numPr>
        <w:tabs>
          <w:tab w:val="left" w:pos="1884"/>
        </w:tabs>
        <w:spacing w:before="240" w:after="120"/>
        <w:jc w:val="both"/>
        <w:outlineLvl w:val="2"/>
        <w:rPr>
          <w:smallCaps/>
          <w:vanish/>
          <w:spacing w:val="24"/>
          <w:sz w:val="22"/>
          <w:rtl/>
          <w:lang w:eastAsia="he-IL"/>
        </w:rPr>
      </w:pPr>
    </w:p>
    <w:p w:rsidR="00196B22" w:rsidRPr="00196B22" w:rsidRDefault="00196B22" w:rsidP="00395353">
      <w:pPr>
        <w:pStyle w:val="af0"/>
        <w:numPr>
          <w:ilvl w:val="0"/>
          <w:numId w:val="142"/>
        </w:numPr>
        <w:tabs>
          <w:tab w:val="left" w:pos="1884"/>
        </w:tabs>
        <w:spacing w:before="240" w:after="120"/>
        <w:jc w:val="both"/>
        <w:outlineLvl w:val="2"/>
        <w:rPr>
          <w:smallCaps/>
          <w:vanish/>
          <w:spacing w:val="24"/>
          <w:sz w:val="22"/>
          <w:rtl/>
          <w:lang w:eastAsia="he-IL"/>
        </w:rPr>
      </w:pPr>
    </w:p>
    <w:p w:rsidR="00196B22" w:rsidRPr="00196B22" w:rsidRDefault="00196B22" w:rsidP="00395353">
      <w:pPr>
        <w:pStyle w:val="af0"/>
        <w:numPr>
          <w:ilvl w:val="0"/>
          <w:numId w:val="142"/>
        </w:numPr>
        <w:tabs>
          <w:tab w:val="left" w:pos="1884"/>
        </w:tabs>
        <w:spacing w:before="240" w:after="120"/>
        <w:jc w:val="both"/>
        <w:outlineLvl w:val="2"/>
        <w:rPr>
          <w:smallCaps/>
          <w:vanish/>
          <w:spacing w:val="24"/>
          <w:sz w:val="22"/>
          <w:rtl/>
          <w:lang w:eastAsia="he-IL"/>
        </w:rPr>
      </w:pPr>
    </w:p>
    <w:p w:rsidR="00196B22" w:rsidRPr="00196B22" w:rsidRDefault="00196B22" w:rsidP="00395353">
      <w:pPr>
        <w:pStyle w:val="af0"/>
        <w:numPr>
          <w:ilvl w:val="1"/>
          <w:numId w:val="142"/>
        </w:numPr>
        <w:tabs>
          <w:tab w:val="left" w:pos="1884"/>
        </w:tabs>
        <w:spacing w:before="240" w:after="120"/>
        <w:jc w:val="both"/>
        <w:outlineLvl w:val="2"/>
        <w:rPr>
          <w:smallCaps/>
          <w:vanish/>
          <w:spacing w:val="24"/>
          <w:sz w:val="22"/>
          <w:rtl/>
          <w:lang w:eastAsia="he-IL"/>
        </w:rPr>
      </w:pPr>
    </w:p>
    <w:p w:rsidR="00196B22" w:rsidRPr="00196B22" w:rsidRDefault="00196B22" w:rsidP="00395353">
      <w:pPr>
        <w:pStyle w:val="af0"/>
        <w:numPr>
          <w:ilvl w:val="1"/>
          <w:numId w:val="142"/>
        </w:numPr>
        <w:tabs>
          <w:tab w:val="left" w:pos="1884"/>
        </w:tabs>
        <w:spacing w:before="240" w:after="120"/>
        <w:jc w:val="both"/>
        <w:outlineLvl w:val="2"/>
        <w:rPr>
          <w:smallCaps/>
          <w:vanish/>
          <w:spacing w:val="24"/>
          <w:sz w:val="22"/>
          <w:rtl/>
          <w:lang w:eastAsia="he-IL"/>
        </w:rPr>
      </w:pPr>
    </w:p>
    <w:p w:rsidR="00196B22" w:rsidRPr="00196B22" w:rsidRDefault="00196B22" w:rsidP="00395353">
      <w:pPr>
        <w:pStyle w:val="af0"/>
        <w:numPr>
          <w:ilvl w:val="1"/>
          <w:numId w:val="142"/>
        </w:numPr>
        <w:tabs>
          <w:tab w:val="left" w:pos="1884"/>
        </w:tabs>
        <w:spacing w:before="240" w:after="120"/>
        <w:jc w:val="both"/>
        <w:outlineLvl w:val="2"/>
        <w:rPr>
          <w:smallCaps/>
          <w:vanish/>
          <w:spacing w:val="24"/>
          <w:sz w:val="22"/>
          <w:rtl/>
          <w:lang w:eastAsia="he-IL"/>
        </w:rPr>
      </w:pPr>
    </w:p>
    <w:p w:rsidR="00196B22" w:rsidRPr="00196B22" w:rsidRDefault="00196B22" w:rsidP="00395353">
      <w:pPr>
        <w:pStyle w:val="af0"/>
        <w:numPr>
          <w:ilvl w:val="1"/>
          <w:numId w:val="142"/>
        </w:numPr>
        <w:tabs>
          <w:tab w:val="left" w:pos="1884"/>
        </w:tabs>
        <w:spacing w:before="240" w:after="120"/>
        <w:jc w:val="both"/>
        <w:outlineLvl w:val="2"/>
        <w:rPr>
          <w:smallCaps/>
          <w:vanish/>
          <w:spacing w:val="24"/>
          <w:sz w:val="22"/>
          <w:rtl/>
          <w:lang w:eastAsia="he-IL"/>
        </w:rPr>
      </w:pPr>
    </w:p>
    <w:p w:rsidR="00196B22" w:rsidRPr="00196B22" w:rsidRDefault="00196B22" w:rsidP="00395353">
      <w:pPr>
        <w:pStyle w:val="af0"/>
        <w:numPr>
          <w:ilvl w:val="1"/>
          <w:numId w:val="142"/>
        </w:numPr>
        <w:tabs>
          <w:tab w:val="left" w:pos="1884"/>
        </w:tabs>
        <w:spacing w:before="240" w:after="120"/>
        <w:jc w:val="both"/>
        <w:outlineLvl w:val="2"/>
        <w:rPr>
          <w:smallCaps/>
          <w:vanish/>
          <w:spacing w:val="24"/>
          <w:sz w:val="22"/>
          <w:rtl/>
          <w:lang w:eastAsia="he-IL"/>
        </w:rPr>
      </w:pPr>
    </w:p>
    <w:p w:rsidR="00196B22" w:rsidRPr="00196B22" w:rsidRDefault="00196B22" w:rsidP="00395353">
      <w:pPr>
        <w:pStyle w:val="af0"/>
        <w:numPr>
          <w:ilvl w:val="2"/>
          <w:numId w:val="142"/>
        </w:numPr>
        <w:tabs>
          <w:tab w:val="left" w:pos="1884"/>
        </w:tabs>
        <w:spacing w:before="240" w:after="120"/>
        <w:jc w:val="both"/>
        <w:outlineLvl w:val="2"/>
        <w:rPr>
          <w:smallCaps/>
          <w:vanish/>
          <w:spacing w:val="24"/>
          <w:sz w:val="22"/>
          <w:rtl/>
          <w:lang w:eastAsia="he-IL"/>
        </w:rPr>
      </w:pPr>
    </w:p>
    <w:p w:rsidR="00196B22" w:rsidRPr="00196B22" w:rsidRDefault="00196B22" w:rsidP="00395353">
      <w:pPr>
        <w:pStyle w:val="af0"/>
        <w:numPr>
          <w:ilvl w:val="2"/>
          <w:numId w:val="142"/>
        </w:numPr>
        <w:tabs>
          <w:tab w:val="left" w:pos="1884"/>
        </w:tabs>
        <w:spacing w:before="240" w:after="120"/>
        <w:jc w:val="both"/>
        <w:outlineLvl w:val="2"/>
        <w:rPr>
          <w:smallCaps/>
          <w:vanish/>
          <w:spacing w:val="24"/>
          <w:sz w:val="22"/>
          <w:rtl/>
          <w:lang w:eastAsia="he-IL"/>
        </w:rPr>
      </w:pPr>
    </w:p>
    <w:p w:rsidR="00196B22" w:rsidRDefault="00196B22" w:rsidP="00395353">
      <w:pPr>
        <w:pStyle w:val="3"/>
        <w:keepNext w:val="0"/>
        <w:numPr>
          <w:ilvl w:val="2"/>
          <w:numId w:val="142"/>
        </w:numPr>
        <w:tabs>
          <w:tab w:val="left" w:pos="1884"/>
        </w:tabs>
        <w:spacing w:line="360" w:lineRule="auto"/>
        <w:rPr>
          <w:b w:val="0"/>
          <w:bCs w:val="0"/>
          <w:sz w:val="22"/>
          <w:szCs w:val="24"/>
          <w:rtl/>
        </w:rPr>
      </w:pPr>
      <w:r>
        <w:rPr>
          <w:rFonts w:hint="cs"/>
          <w:b w:val="0"/>
          <w:bCs w:val="0"/>
          <w:sz w:val="22"/>
          <w:szCs w:val="24"/>
          <w:rtl/>
        </w:rPr>
        <w:t xml:space="preserve">עבור דמי שימוש / רישוי פר תפקיד משתמש, המציע יציע: </w:t>
      </w:r>
    </w:p>
    <w:tbl>
      <w:tblPr>
        <w:bidiVisual/>
        <w:tblW w:w="9214"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1374"/>
        <w:gridCol w:w="1319"/>
        <w:gridCol w:w="1374"/>
        <w:gridCol w:w="1319"/>
        <w:gridCol w:w="2127"/>
      </w:tblGrid>
      <w:tr w:rsidR="00041D79" w:rsidTr="00E630F1">
        <w:trPr>
          <w:trHeight w:val="517"/>
        </w:trPr>
        <w:tc>
          <w:tcPr>
            <w:tcW w:w="1701"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041D79" w:rsidRDefault="00041D79" w:rsidP="00E630F1">
            <w:pPr>
              <w:spacing w:before="0" w:line="360" w:lineRule="auto"/>
              <w:rPr>
                <w:rFonts w:ascii="Arial" w:hAnsi="Arial"/>
                <w:b/>
                <w:bCs/>
                <w:spacing w:val="18"/>
                <w:sz w:val="24"/>
              </w:rPr>
            </w:pPr>
            <w:r>
              <w:rPr>
                <w:rFonts w:ascii="Arial" w:hAnsi="Arial" w:hint="cs"/>
                <w:b/>
                <w:bCs/>
                <w:spacing w:val="18"/>
                <w:sz w:val="24"/>
                <w:rtl/>
              </w:rPr>
              <w:t>קטגוריה</w:t>
            </w:r>
          </w:p>
        </w:tc>
        <w:tc>
          <w:tcPr>
            <w:tcW w:w="1374"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041D79" w:rsidRDefault="00041D79" w:rsidP="00E630F1">
            <w:pPr>
              <w:spacing w:before="0" w:line="360" w:lineRule="auto"/>
              <w:rPr>
                <w:rFonts w:ascii="Arial" w:hAnsi="Arial"/>
                <w:b/>
                <w:bCs/>
                <w:spacing w:val="18"/>
                <w:sz w:val="24"/>
              </w:rPr>
            </w:pPr>
            <w:r>
              <w:rPr>
                <w:rFonts w:ascii="Arial" w:hAnsi="Arial" w:hint="cs"/>
                <w:b/>
                <w:bCs/>
                <w:spacing w:val="18"/>
                <w:sz w:val="24"/>
                <w:rtl/>
              </w:rPr>
              <w:t>מ- 20 משתמשים עד 50 משתמשים</w:t>
            </w:r>
          </w:p>
        </w:tc>
        <w:tc>
          <w:tcPr>
            <w:tcW w:w="1319" w:type="dxa"/>
            <w:tcBorders>
              <w:top w:val="single" w:sz="4" w:space="0" w:color="auto"/>
              <w:left w:val="single" w:sz="4" w:space="0" w:color="auto"/>
              <w:bottom w:val="single" w:sz="4" w:space="0" w:color="auto"/>
              <w:right w:val="single" w:sz="4" w:space="0" w:color="auto"/>
            </w:tcBorders>
            <w:shd w:val="clear" w:color="auto" w:fill="D9D9D9"/>
            <w:hideMark/>
          </w:tcPr>
          <w:p w:rsidR="00041D79" w:rsidRDefault="00041D79" w:rsidP="00E630F1">
            <w:pPr>
              <w:spacing w:before="0" w:line="360" w:lineRule="auto"/>
              <w:rPr>
                <w:rFonts w:ascii="Arial" w:hAnsi="Arial"/>
                <w:b/>
                <w:bCs/>
                <w:spacing w:val="18"/>
                <w:sz w:val="24"/>
              </w:rPr>
            </w:pPr>
            <w:r>
              <w:rPr>
                <w:rFonts w:ascii="Arial" w:hAnsi="Arial" w:hint="cs"/>
                <w:b/>
                <w:bCs/>
                <w:spacing w:val="18"/>
                <w:sz w:val="24"/>
                <w:rtl/>
              </w:rPr>
              <w:t>מ- 51 משתמשים עד 100 משתמשים</w:t>
            </w:r>
          </w:p>
        </w:tc>
        <w:tc>
          <w:tcPr>
            <w:tcW w:w="1374" w:type="dxa"/>
            <w:tcBorders>
              <w:top w:val="single" w:sz="4" w:space="0" w:color="auto"/>
              <w:left w:val="single" w:sz="4" w:space="0" w:color="auto"/>
              <w:bottom w:val="single" w:sz="4" w:space="0" w:color="auto"/>
              <w:right w:val="single" w:sz="4" w:space="0" w:color="auto"/>
            </w:tcBorders>
            <w:shd w:val="clear" w:color="auto" w:fill="D9D9D9"/>
            <w:hideMark/>
          </w:tcPr>
          <w:p w:rsidR="00041D79" w:rsidRDefault="00041D79" w:rsidP="00E630F1">
            <w:pPr>
              <w:spacing w:before="0" w:line="360" w:lineRule="auto"/>
              <w:rPr>
                <w:rFonts w:ascii="Arial" w:hAnsi="Arial"/>
                <w:b/>
                <w:bCs/>
                <w:spacing w:val="18"/>
                <w:sz w:val="24"/>
              </w:rPr>
            </w:pPr>
            <w:r>
              <w:rPr>
                <w:rFonts w:ascii="Arial" w:hAnsi="Arial" w:hint="cs"/>
                <w:b/>
                <w:bCs/>
                <w:spacing w:val="18"/>
                <w:sz w:val="24"/>
                <w:rtl/>
              </w:rPr>
              <w:t>מ- 101 משתמשים עד 200 משתמשים</w:t>
            </w:r>
          </w:p>
        </w:tc>
        <w:tc>
          <w:tcPr>
            <w:tcW w:w="1319" w:type="dxa"/>
            <w:tcBorders>
              <w:top w:val="single" w:sz="4" w:space="0" w:color="auto"/>
              <w:left w:val="single" w:sz="4" w:space="0" w:color="auto"/>
              <w:bottom w:val="single" w:sz="4" w:space="0" w:color="auto"/>
              <w:right w:val="single" w:sz="4" w:space="0" w:color="auto"/>
            </w:tcBorders>
            <w:shd w:val="clear" w:color="auto" w:fill="D9D9D9"/>
            <w:hideMark/>
          </w:tcPr>
          <w:p w:rsidR="00041D79" w:rsidRDefault="00041D79" w:rsidP="00E630F1">
            <w:pPr>
              <w:spacing w:before="0" w:line="360" w:lineRule="auto"/>
              <w:rPr>
                <w:rFonts w:ascii="Arial" w:hAnsi="Arial"/>
                <w:b/>
                <w:bCs/>
                <w:spacing w:val="18"/>
                <w:sz w:val="24"/>
              </w:rPr>
            </w:pPr>
            <w:r>
              <w:rPr>
                <w:rFonts w:ascii="Arial" w:hAnsi="Arial" w:hint="cs"/>
                <w:b/>
                <w:bCs/>
                <w:spacing w:val="18"/>
                <w:sz w:val="24"/>
                <w:rtl/>
              </w:rPr>
              <w:t>מעל 201 משתמשים</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rsidR="00041D79" w:rsidRDefault="00041D79" w:rsidP="00E630F1">
            <w:pPr>
              <w:spacing w:before="0" w:line="360" w:lineRule="auto"/>
              <w:rPr>
                <w:rFonts w:ascii="Arial" w:hAnsi="Arial"/>
                <w:b/>
                <w:bCs/>
                <w:spacing w:val="18"/>
                <w:sz w:val="24"/>
              </w:rPr>
            </w:pPr>
            <w:r>
              <w:rPr>
                <w:rFonts w:ascii="Arial" w:hAnsi="Arial" w:hint="cs"/>
                <w:b/>
                <w:bCs/>
                <w:spacing w:val="18"/>
                <w:sz w:val="24"/>
                <w:rtl/>
              </w:rPr>
              <w:t>הערות</w:t>
            </w:r>
          </w:p>
        </w:tc>
      </w:tr>
      <w:tr w:rsidR="00041D79" w:rsidTr="00E630F1">
        <w:tc>
          <w:tcPr>
            <w:tcW w:w="1701" w:type="dxa"/>
            <w:tcBorders>
              <w:top w:val="single" w:sz="4" w:space="0" w:color="auto"/>
              <w:left w:val="single" w:sz="4" w:space="0" w:color="auto"/>
              <w:bottom w:val="single" w:sz="4" w:space="0" w:color="auto"/>
              <w:right w:val="single" w:sz="4" w:space="0" w:color="auto"/>
            </w:tcBorders>
            <w:hideMark/>
          </w:tcPr>
          <w:p w:rsidR="00041D79" w:rsidRDefault="00041D79" w:rsidP="00E630F1">
            <w:pPr>
              <w:spacing w:before="60" w:after="60" w:line="240" w:lineRule="atLeast"/>
              <w:rPr>
                <w:rFonts w:ascii="Arial" w:hAnsi="Arial"/>
                <w:spacing w:val="18"/>
                <w:sz w:val="24"/>
              </w:rPr>
            </w:pPr>
            <w:r>
              <w:rPr>
                <w:rFonts w:ascii="Arial" w:hAnsi="Arial" w:hint="cs"/>
                <w:spacing w:val="18"/>
                <w:sz w:val="24"/>
                <w:rtl/>
              </w:rPr>
              <w:t>רישוי לאגף המחשוב במשרד הבריאות – פר משתמש – חד פעמי לא מוגבל בזמן</w:t>
            </w:r>
          </w:p>
        </w:tc>
        <w:tc>
          <w:tcPr>
            <w:tcW w:w="1374"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1319"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1374"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1319"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2127"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r>
      <w:tr w:rsidR="00041D79" w:rsidTr="00E630F1">
        <w:tc>
          <w:tcPr>
            <w:tcW w:w="1701" w:type="dxa"/>
            <w:tcBorders>
              <w:top w:val="single" w:sz="4" w:space="0" w:color="auto"/>
              <w:left w:val="single" w:sz="4" w:space="0" w:color="auto"/>
              <w:bottom w:val="single" w:sz="4" w:space="0" w:color="auto"/>
              <w:right w:val="single" w:sz="4" w:space="0" w:color="auto"/>
            </w:tcBorders>
            <w:hideMark/>
          </w:tcPr>
          <w:p w:rsidR="00041D79" w:rsidRDefault="00041D79" w:rsidP="00E630F1">
            <w:pPr>
              <w:spacing w:before="60" w:after="60" w:line="240" w:lineRule="atLeast"/>
              <w:rPr>
                <w:rFonts w:ascii="Arial" w:hAnsi="Arial"/>
                <w:spacing w:val="18"/>
                <w:sz w:val="24"/>
              </w:rPr>
            </w:pPr>
            <w:r>
              <w:rPr>
                <w:rFonts w:ascii="Arial" w:hAnsi="Arial" w:hint="cs"/>
                <w:spacing w:val="18"/>
                <w:sz w:val="24"/>
                <w:rtl/>
              </w:rPr>
              <w:t xml:space="preserve">רישוי לאגף המחשוב במשרד הבריאות – פר משתמש – בשכירות חודשית (חישוב שנתי) </w:t>
            </w:r>
          </w:p>
        </w:tc>
        <w:tc>
          <w:tcPr>
            <w:tcW w:w="1374"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1319"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1374"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1319"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2127"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r>
    </w:tbl>
    <w:p w:rsidR="0076416A" w:rsidRPr="00041D79" w:rsidRDefault="0076416A" w:rsidP="0076416A">
      <w:pPr>
        <w:spacing w:line="320" w:lineRule="exact"/>
        <w:ind w:left="1274"/>
        <w:rPr>
          <w:rtl/>
        </w:rPr>
      </w:pPr>
    </w:p>
    <w:p w:rsidR="00727308" w:rsidRPr="00727308" w:rsidRDefault="00727308" w:rsidP="00395353">
      <w:pPr>
        <w:pStyle w:val="af0"/>
        <w:numPr>
          <w:ilvl w:val="0"/>
          <w:numId w:val="143"/>
        </w:numPr>
        <w:tabs>
          <w:tab w:val="left" w:pos="1884"/>
        </w:tabs>
        <w:spacing w:before="240" w:after="120"/>
        <w:jc w:val="both"/>
        <w:outlineLvl w:val="2"/>
        <w:rPr>
          <w:smallCaps/>
          <w:vanish/>
          <w:spacing w:val="24"/>
          <w:sz w:val="22"/>
          <w:rtl/>
          <w:lang w:eastAsia="he-IL"/>
        </w:rPr>
      </w:pPr>
    </w:p>
    <w:p w:rsidR="00727308" w:rsidRPr="00727308" w:rsidRDefault="00727308" w:rsidP="00395353">
      <w:pPr>
        <w:pStyle w:val="af0"/>
        <w:numPr>
          <w:ilvl w:val="0"/>
          <w:numId w:val="143"/>
        </w:numPr>
        <w:tabs>
          <w:tab w:val="left" w:pos="1884"/>
        </w:tabs>
        <w:spacing w:before="240" w:after="120"/>
        <w:jc w:val="both"/>
        <w:outlineLvl w:val="2"/>
        <w:rPr>
          <w:smallCaps/>
          <w:vanish/>
          <w:spacing w:val="24"/>
          <w:sz w:val="22"/>
          <w:rtl/>
          <w:lang w:eastAsia="he-IL"/>
        </w:rPr>
      </w:pPr>
    </w:p>
    <w:p w:rsidR="00727308" w:rsidRPr="00727308" w:rsidRDefault="00727308" w:rsidP="00395353">
      <w:pPr>
        <w:pStyle w:val="af0"/>
        <w:numPr>
          <w:ilvl w:val="0"/>
          <w:numId w:val="143"/>
        </w:numPr>
        <w:tabs>
          <w:tab w:val="left" w:pos="1884"/>
        </w:tabs>
        <w:spacing w:before="240" w:after="120"/>
        <w:jc w:val="both"/>
        <w:outlineLvl w:val="2"/>
        <w:rPr>
          <w:smallCaps/>
          <w:vanish/>
          <w:spacing w:val="24"/>
          <w:sz w:val="22"/>
          <w:rtl/>
          <w:lang w:eastAsia="he-IL"/>
        </w:rPr>
      </w:pPr>
    </w:p>
    <w:p w:rsidR="00727308" w:rsidRPr="00727308" w:rsidRDefault="00727308" w:rsidP="00395353">
      <w:pPr>
        <w:pStyle w:val="af0"/>
        <w:numPr>
          <w:ilvl w:val="0"/>
          <w:numId w:val="143"/>
        </w:numPr>
        <w:tabs>
          <w:tab w:val="left" w:pos="1884"/>
        </w:tabs>
        <w:spacing w:before="240" w:after="120"/>
        <w:jc w:val="both"/>
        <w:outlineLvl w:val="2"/>
        <w:rPr>
          <w:smallCaps/>
          <w:vanish/>
          <w:spacing w:val="24"/>
          <w:sz w:val="22"/>
          <w:rtl/>
          <w:lang w:eastAsia="he-IL"/>
        </w:rPr>
      </w:pPr>
    </w:p>
    <w:p w:rsidR="00727308" w:rsidRPr="00727308" w:rsidRDefault="00727308" w:rsidP="00395353">
      <w:pPr>
        <w:pStyle w:val="af0"/>
        <w:numPr>
          <w:ilvl w:val="0"/>
          <w:numId w:val="143"/>
        </w:numPr>
        <w:tabs>
          <w:tab w:val="left" w:pos="1884"/>
        </w:tabs>
        <w:spacing w:before="240" w:after="120"/>
        <w:jc w:val="both"/>
        <w:outlineLvl w:val="2"/>
        <w:rPr>
          <w:smallCaps/>
          <w:vanish/>
          <w:spacing w:val="24"/>
          <w:sz w:val="22"/>
          <w:rtl/>
          <w:lang w:eastAsia="he-IL"/>
        </w:rPr>
      </w:pPr>
    </w:p>
    <w:p w:rsidR="00727308" w:rsidRPr="00727308" w:rsidRDefault="00727308" w:rsidP="00395353">
      <w:pPr>
        <w:pStyle w:val="af0"/>
        <w:numPr>
          <w:ilvl w:val="0"/>
          <w:numId w:val="143"/>
        </w:numPr>
        <w:tabs>
          <w:tab w:val="left" w:pos="1884"/>
        </w:tabs>
        <w:spacing w:before="240" w:after="120"/>
        <w:jc w:val="both"/>
        <w:outlineLvl w:val="2"/>
        <w:rPr>
          <w:smallCaps/>
          <w:vanish/>
          <w:spacing w:val="24"/>
          <w:sz w:val="22"/>
          <w:rtl/>
          <w:lang w:eastAsia="he-IL"/>
        </w:rPr>
      </w:pPr>
    </w:p>
    <w:p w:rsidR="00727308" w:rsidRPr="00727308" w:rsidRDefault="00727308" w:rsidP="00395353">
      <w:pPr>
        <w:pStyle w:val="af0"/>
        <w:numPr>
          <w:ilvl w:val="1"/>
          <w:numId w:val="143"/>
        </w:numPr>
        <w:tabs>
          <w:tab w:val="left" w:pos="1884"/>
        </w:tabs>
        <w:spacing w:before="240" w:after="120"/>
        <w:jc w:val="both"/>
        <w:outlineLvl w:val="2"/>
        <w:rPr>
          <w:smallCaps/>
          <w:vanish/>
          <w:spacing w:val="24"/>
          <w:sz w:val="22"/>
          <w:rtl/>
          <w:lang w:eastAsia="he-IL"/>
        </w:rPr>
      </w:pPr>
    </w:p>
    <w:p w:rsidR="00727308" w:rsidRPr="00727308" w:rsidRDefault="00727308" w:rsidP="00395353">
      <w:pPr>
        <w:pStyle w:val="af0"/>
        <w:numPr>
          <w:ilvl w:val="1"/>
          <w:numId w:val="143"/>
        </w:numPr>
        <w:tabs>
          <w:tab w:val="left" w:pos="1884"/>
        </w:tabs>
        <w:spacing w:before="240" w:after="120"/>
        <w:jc w:val="both"/>
        <w:outlineLvl w:val="2"/>
        <w:rPr>
          <w:smallCaps/>
          <w:vanish/>
          <w:spacing w:val="24"/>
          <w:sz w:val="22"/>
          <w:rtl/>
          <w:lang w:eastAsia="he-IL"/>
        </w:rPr>
      </w:pPr>
    </w:p>
    <w:p w:rsidR="00727308" w:rsidRPr="00727308" w:rsidRDefault="00727308" w:rsidP="00395353">
      <w:pPr>
        <w:pStyle w:val="af0"/>
        <w:numPr>
          <w:ilvl w:val="1"/>
          <w:numId w:val="143"/>
        </w:numPr>
        <w:tabs>
          <w:tab w:val="left" w:pos="1884"/>
        </w:tabs>
        <w:spacing w:before="240" w:after="120"/>
        <w:jc w:val="both"/>
        <w:outlineLvl w:val="2"/>
        <w:rPr>
          <w:smallCaps/>
          <w:vanish/>
          <w:spacing w:val="24"/>
          <w:sz w:val="22"/>
          <w:rtl/>
          <w:lang w:eastAsia="he-IL"/>
        </w:rPr>
      </w:pPr>
    </w:p>
    <w:p w:rsidR="00727308" w:rsidRPr="00727308" w:rsidRDefault="00727308" w:rsidP="00395353">
      <w:pPr>
        <w:pStyle w:val="af0"/>
        <w:numPr>
          <w:ilvl w:val="1"/>
          <w:numId w:val="143"/>
        </w:numPr>
        <w:tabs>
          <w:tab w:val="left" w:pos="1884"/>
        </w:tabs>
        <w:spacing w:before="240" w:after="120"/>
        <w:jc w:val="both"/>
        <w:outlineLvl w:val="2"/>
        <w:rPr>
          <w:smallCaps/>
          <w:vanish/>
          <w:spacing w:val="24"/>
          <w:sz w:val="22"/>
          <w:rtl/>
          <w:lang w:eastAsia="he-IL"/>
        </w:rPr>
      </w:pPr>
    </w:p>
    <w:p w:rsidR="00727308" w:rsidRPr="00727308" w:rsidRDefault="00727308" w:rsidP="00395353">
      <w:pPr>
        <w:pStyle w:val="af0"/>
        <w:numPr>
          <w:ilvl w:val="1"/>
          <w:numId w:val="143"/>
        </w:numPr>
        <w:tabs>
          <w:tab w:val="left" w:pos="1884"/>
        </w:tabs>
        <w:spacing w:before="240" w:after="120"/>
        <w:jc w:val="both"/>
        <w:outlineLvl w:val="2"/>
        <w:rPr>
          <w:smallCaps/>
          <w:vanish/>
          <w:spacing w:val="24"/>
          <w:sz w:val="22"/>
          <w:rtl/>
          <w:lang w:eastAsia="he-IL"/>
        </w:rPr>
      </w:pPr>
    </w:p>
    <w:p w:rsidR="00727308" w:rsidRPr="00727308" w:rsidRDefault="00727308" w:rsidP="00395353">
      <w:pPr>
        <w:pStyle w:val="af0"/>
        <w:numPr>
          <w:ilvl w:val="2"/>
          <w:numId w:val="143"/>
        </w:numPr>
        <w:tabs>
          <w:tab w:val="left" w:pos="1884"/>
        </w:tabs>
        <w:spacing w:before="240" w:after="120"/>
        <w:jc w:val="both"/>
        <w:outlineLvl w:val="2"/>
        <w:rPr>
          <w:smallCaps/>
          <w:vanish/>
          <w:spacing w:val="24"/>
          <w:sz w:val="22"/>
          <w:rtl/>
          <w:lang w:eastAsia="he-IL"/>
        </w:rPr>
      </w:pPr>
    </w:p>
    <w:p w:rsidR="00727308" w:rsidRPr="00727308" w:rsidRDefault="00727308" w:rsidP="00395353">
      <w:pPr>
        <w:pStyle w:val="af0"/>
        <w:numPr>
          <w:ilvl w:val="2"/>
          <w:numId w:val="143"/>
        </w:numPr>
        <w:tabs>
          <w:tab w:val="left" w:pos="1884"/>
        </w:tabs>
        <w:spacing w:before="240" w:after="120"/>
        <w:jc w:val="both"/>
        <w:outlineLvl w:val="2"/>
        <w:rPr>
          <w:smallCaps/>
          <w:vanish/>
          <w:spacing w:val="24"/>
          <w:sz w:val="22"/>
          <w:rtl/>
          <w:lang w:eastAsia="he-IL"/>
        </w:rPr>
      </w:pPr>
    </w:p>
    <w:p w:rsidR="00727308" w:rsidRPr="00727308" w:rsidRDefault="00727308" w:rsidP="00395353">
      <w:pPr>
        <w:pStyle w:val="af0"/>
        <w:numPr>
          <w:ilvl w:val="2"/>
          <w:numId w:val="143"/>
        </w:numPr>
        <w:tabs>
          <w:tab w:val="left" w:pos="1884"/>
        </w:tabs>
        <w:spacing w:before="240" w:after="120"/>
        <w:jc w:val="both"/>
        <w:outlineLvl w:val="2"/>
        <w:rPr>
          <w:smallCaps/>
          <w:vanish/>
          <w:spacing w:val="24"/>
          <w:sz w:val="22"/>
          <w:rtl/>
          <w:lang w:eastAsia="he-IL"/>
        </w:rPr>
      </w:pPr>
    </w:p>
    <w:p w:rsidR="00196B22" w:rsidRDefault="00196B22" w:rsidP="00395353">
      <w:pPr>
        <w:pStyle w:val="3"/>
        <w:keepNext w:val="0"/>
        <w:numPr>
          <w:ilvl w:val="2"/>
          <w:numId w:val="143"/>
        </w:numPr>
        <w:tabs>
          <w:tab w:val="left" w:pos="1884"/>
        </w:tabs>
        <w:spacing w:line="360" w:lineRule="auto"/>
        <w:rPr>
          <w:b w:val="0"/>
          <w:bCs w:val="0"/>
          <w:sz w:val="22"/>
          <w:szCs w:val="24"/>
          <w:rtl/>
        </w:rPr>
      </w:pPr>
      <w:r>
        <w:rPr>
          <w:rFonts w:hint="cs"/>
          <w:b w:val="0"/>
          <w:bCs w:val="0"/>
          <w:sz w:val="22"/>
          <w:szCs w:val="24"/>
          <w:rtl/>
        </w:rPr>
        <w:t xml:space="preserve">עבור דמי שימוש / רישוי פר תת מערכת (מודול), המציע יציע: </w:t>
      </w:r>
    </w:p>
    <w:tbl>
      <w:tblPr>
        <w:bidiVisual/>
        <w:tblW w:w="0" w:type="auto"/>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9"/>
        <w:gridCol w:w="2918"/>
        <w:gridCol w:w="1728"/>
        <w:gridCol w:w="3117"/>
      </w:tblGrid>
      <w:tr w:rsidR="0076416A" w:rsidRPr="005E1A8F" w:rsidTr="003C047A">
        <w:trPr>
          <w:trHeight w:val="842"/>
        </w:trPr>
        <w:tc>
          <w:tcPr>
            <w:tcW w:w="1559"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קטגוריה</w:t>
            </w:r>
          </w:p>
        </w:tc>
        <w:tc>
          <w:tcPr>
            <w:tcW w:w="2918"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מודול</w:t>
            </w:r>
          </w:p>
        </w:tc>
        <w:tc>
          <w:tcPr>
            <w:tcW w:w="1728"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עלות</w:t>
            </w:r>
          </w:p>
        </w:tc>
        <w:tc>
          <w:tcPr>
            <w:tcW w:w="3117"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הערות</w:t>
            </w:r>
          </w:p>
        </w:tc>
      </w:tr>
      <w:tr w:rsidR="0076416A" w:rsidRPr="005E1A8F" w:rsidTr="003C047A">
        <w:tc>
          <w:tcPr>
            <w:tcW w:w="1559" w:type="dxa"/>
            <w:vMerge w:val="restart"/>
            <w:shd w:val="clear" w:color="auto" w:fill="auto"/>
          </w:tcPr>
          <w:p w:rsidR="0076416A" w:rsidRPr="005E1A8F" w:rsidRDefault="0076416A" w:rsidP="003C047A">
            <w:pPr>
              <w:spacing w:before="60" w:after="60" w:line="240" w:lineRule="atLeast"/>
              <w:rPr>
                <w:rFonts w:ascii="Arial" w:hAnsi="Arial"/>
                <w:spacing w:val="18"/>
                <w:sz w:val="24"/>
                <w:rtl/>
              </w:rPr>
            </w:pPr>
            <w:r w:rsidRPr="005E1A8F">
              <w:rPr>
                <w:rFonts w:ascii="Arial" w:hAnsi="Arial" w:hint="cs"/>
                <w:spacing w:val="18"/>
                <w:sz w:val="24"/>
                <w:rtl/>
              </w:rPr>
              <w:t>רישוי לאגף המחשוב במשרד הבריאות - פר מודול</w:t>
            </w:r>
          </w:p>
        </w:tc>
        <w:tc>
          <w:tcPr>
            <w:tcW w:w="2918" w:type="dxa"/>
          </w:tcPr>
          <w:p w:rsidR="0076416A" w:rsidRPr="00196B22" w:rsidRDefault="0076416A" w:rsidP="003C047A">
            <w:pPr>
              <w:spacing w:before="60" w:after="60" w:line="240" w:lineRule="atLeast"/>
              <w:rPr>
                <w:rFonts w:ascii="Arial" w:hAnsi="Arial"/>
                <w:spacing w:val="18"/>
                <w:sz w:val="24"/>
              </w:rPr>
            </w:pPr>
            <w:r w:rsidRPr="00196B22">
              <w:rPr>
                <w:rFonts w:ascii="Arial" w:hAnsi="Arial" w:hint="cs"/>
                <w:spacing w:val="18"/>
                <w:sz w:val="24"/>
                <w:rtl/>
              </w:rPr>
              <w:t xml:space="preserve">ניהול הפרויקט הבודד גם בהיבטי לוחות זמנים, תקציבים ומשאבים + הצגת לוחות זמנים של כלל הפרויקטים באמצעות </w:t>
            </w:r>
            <w:r w:rsidRPr="00196B22">
              <w:rPr>
                <w:rFonts w:ascii="Arial" w:hAnsi="Arial"/>
                <w:spacing w:val="18"/>
                <w:sz w:val="24"/>
              </w:rPr>
              <w:t>Dashboard</w:t>
            </w:r>
          </w:p>
        </w:tc>
        <w:tc>
          <w:tcPr>
            <w:tcW w:w="1728" w:type="dxa"/>
          </w:tcPr>
          <w:p w:rsidR="0076416A" w:rsidRPr="005E1A8F" w:rsidRDefault="0076416A" w:rsidP="003C047A">
            <w:pPr>
              <w:spacing w:before="60" w:after="60" w:line="240" w:lineRule="atLeast"/>
              <w:rPr>
                <w:rFonts w:ascii="Arial" w:hAnsi="Arial"/>
                <w:spacing w:val="18"/>
                <w:sz w:val="24"/>
                <w:rtl/>
              </w:rPr>
            </w:pPr>
          </w:p>
        </w:tc>
        <w:tc>
          <w:tcPr>
            <w:tcW w:w="3117" w:type="dxa"/>
            <w:shd w:val="clear" w:color="auto" w:fill="auto"/>
          </w:tcPr>
          <w:p w:rsidR="0076416A" w:rsidRPr="005E1A8F" w:rsidRDefault="0076416A" w:rsidP="003C047A">
            <w:pPr>
              <w:spacing w:before="60" w:after="60" w:line="240" w:lineRule="atLeast"/>
              <w:rPr>
                <w:rFonts w:ascii="Arial" w:hAnsi="Arial"/>
                <w:spacing w:val="18"/>
                <w:sz w:val="24"/>
                <w:rtl/>
              </w:rPr>
            </w:pPr>
          </w:p>
        </w:tc>
      </w:tr>
      <w:tr w:rsidR="0076416A" w:rsidRPr="005E1A8F" w:rsidTr="003C047A">
        <w:tc>
          <w:tcPr>
            <w:tcW w:w="1559" w:type="dxa"/>
            <w:vMerge/>
            <w:shd w:val="clear" w:color="auto" w:fill="auto"/>
          </w:tcPr>
          <w:p w:rsidR="0076416A" w:rsidRPr="005E1A8F" w:rsidRDefault="0076416A" w:rsidP="003C047A">
            <w:pPr>
              <w:spacing w:before="60" w:after="60" w:line="240" w:lineRule="atLeast"/>
              <w:rPr>
                <w:rFonts w:ascii="Arial" w:hAnsi="Arial"/>
                <w:spacing w:val="18"/>
                <w:sz w:val="24"/>
                <w:rtl/>
              </w:rPr>
            </w:pPr>
          </w:p>
        </w:tc>
        <w:tc>
          <w:tcPr>
            <w:tcW w:w="2918" w:type="dxa"/>
          </w:tcPr>
          <w:p w:rsidR="0076416A" w:rsidRPr="00196B22" w:rsidRDefault="0076416A" w:rsidP="003C047A">
            <w:pPr>
              <w:spacing w:before="60" w:after="60" w:line="240" w:lineRule="atLeast"/>
              <w:rPr>
                <w:rFonts w:ascii="Arial" w:hAnsi="Arial"/>
                <w:spacing w:val="18"/>
                <w:sz w:val="24"/>
                <w:rtl/>
              </w:rPr>
            </w:pPr>
            <w:r w:rsidRPr="00196B22">
              <w:rPr>
                <w:rFonts w:ascii="Arial" w:hAnsi="Arial" w:hint="cs"/>
                <w:spacing w:val="18"/>
                <w:sz w:val="24"/>
                <w:rtl/>
              </w:rPr>
              <w:t>ניהול פורטפוליו הפרויקטים</w:t>
            </w:r>
          </w:p>
        </w:tc>
        <w:tc>
          <w:tcPr>
            <w:tcW w:w="1728" w:type="dxa"/>
          </w:tcPr>
          <w:p w:rsidR="0076416A" w:rsidRPr="005E1A8F" w:rsidRDefault="0076416A" w:rsidP="003C047A">
            <w:pPr>
              <w:spacing w:before="60" w:after="60" w:line="240" w:lineRule="atLeast"/>
              <w:rPr>
                <w:rFonts w:ascii="Arial" w:hAnsi="Arial"/>
                <w:spacing w:val="18"/>
                <w:sz w:val="24"/>
                <w:rtl/>
              </w:rPr>
            </w:pPr>
          </w:p>
        </w:tc>
        <w:tc>
          <w:tcPr>
            <w:tcW w:w="3117" w:type="dxa"/>
            <w:shd w:val="clear" w:color="auto" w:fill="auto"/>
          </w:tcPr>
          <w:p w:rsidR="0076416A" w:rsidRPr="005E1A8F" w:rsidRDefault="0076416A" w:rsidP="003C047A">
            <w:pPr>
              <w:spacing w:before="60" w:after="60" w:line="240" w:lineRule="atLeast"/>
              <w:rPr>
                <w:rFonts w:ascii="Arial" w:hAnsi="Arial"/>
                <w:spacing w:val="18"/>
                <w:sz w:val="24"/>
                <w:rtl/>
              </w:rPr>
            </w:pPr>
          </w:p>
        </w:tc>
      </w:tr>
      <w:tr w:rsidR="0076416A" w:rsidRPr="005E1A8F" w:rsidTr="003C047A">
        <w:tc>
          <w:tcPr>
            <w:tcW w:w="1559" w:type="dxa"/>
            <w:vMerge/>
            <w:shd w:val="clear" w:color="auto" w:fill="auto"/>
          </w:tcPr>
          <w:p w:rsidR="0076416A" w:rsidRPr="005E1A8F" w:rsidRDefault="0076416A" w:rsidP="003C047A">
            <w:pPr>
              <w:spacing w:before="60" w:after="60" w:line="240" w:lineRule="atLeast"/>
              <w:rPr>
                <w:rFonts w:ascii="Arial" w:hAnsi="Arial"/>
                <w:spacing w:val="18"/>
                <w:sz w:val="24"/>
                <w:rtl/>
              </w:rPr>
            </w:pPr>
          </w:p>
        </w:tc>
        <w:tc>
          <w:tcPr>
            <w:tcW w:w="2918" w:type="dxa"/>
          </w:tcPr>
          <w:p w:rsidR="0076416A" w:rsidRPr="00196B22" w:rsidRDefault="0076416A" w:rsidP="003C047A">
            <w:pPr>
              <w:spacing w:before="60" w:after="60" w:line="240" w:lineRule="atLeast"/>
              <w:rPr>
                <w:rFonts w:ascii="Arial" w:hAnsi="Arial"/>
                <w:spacing w:val="18"/>
                <w:sz w:val="24"/>
                <w:rtl/>
              </w:rPr>
            </w:pPr>
            <w:r w:rsidRPr="00196B22">
              <w:rPr>
                <w:rFonts w:ascii="Arial" w:hAnsi="Arial" w:hint="cs"/>
                <w:spacing w:val="18"/>
                <w:sz w:val="24"/>
                <w:rtl/>
              </w:rPr>
              <w:t>ניהול דרישות</w:t>
            </w:r>
          </w:p>
        </w:tc>
        <w:tc>
          <w:tcPr>
            <w:tcW w:w="1728" w:type="dxa"/>
          </w:tcPr>
          <w:p w:rsidR="0076416A" w:rsidRPr="005E1A8F" w:rsidRDefault="0076416A" w:rsidP="003C047A">
            <w:pPr>
              <w:spacing w:before="60" w:after="60" w:line="240" w:lineRule="atLeast"/>
              <w:rPr>
                <w:rFonts w:ascii="Arial" w:hAnsi="Arial"/>
                <w:spacing w:val="18"/>
                <w:sz w:val="24"/>
                <w:rtl/>
              </w:rPr>
            </w:pPr>
          </w:p>
        </w:tc>
        <w:tc>
          <w:tcPr>
            <w:tcW w:w="3117" w:type="dxa"/>
            <w:shd w:val="clear" w:color="auto" w:fill="auto"/>
          </w:tcPr>
          <w:p w:rsidR="0076416A" w:rsidRPr="005E1A8F" w:rsidRDefault="0076416A" w:rsidP="003C047A">
            <w:pPr>
              <w:spacing w:before="60" w:after="60" w:line="240" w:lineRule="atLeast"/>
              <w:rPr>
                <w:rFonts w:ascii="Arial" w:hAnsi="Arial"/>
                <w:spacing w:val="18"/>
                <w:sz w:val="24"/>
                <w:rtl/>
              </w:rPr>
            </w:pPr>
          </w:p>
        </w:tc>
      </w:tr>
      <w:tr w:rsidR="0076416A" w:rsidRPr="005E1A8F" w:rsidTr="003C047A">
        <w:tc>
          <w:tcPr>
            <w:tcW w:w="1559" w:type="dxa"/>
            <w:vMerge/>
            <w:shd w:val="clear" w:color="auto" w:fill="auto"/>
          </w:tcPr>
          <w:p w:rsidR="0076416A" w:rsidRPr="005E1A8F" w:rsidRDefault="0076416A" w:rsidP="003C047A">
            <w:pPr>
              <w:spacing w:before="60" w:after="60" w:line="240" w:lineRule="atLeast"/>
              <w:rPr>
                <w:rFonts w:ascii="Arial" w:hAnsi="Arial"/>
                <w:spacing w:val="18"/>
                <w:sz w:val="24"/>
                <w:rtl/>
              </w:rPr>
            </w:pPr>
          </w:p>
        </w:tc>
        <w:tc>
          <w:tcPr>
            <w:tcW w:w="2918" w:type="dxa"/>
          </w:tcPr>
          <w:p w:rsidR="0076416A" w:rsidRPr="00196B22" w:rsidRDefault="0076416A" w:rsidP="003C047A">
            <w:pPr>
              <w:spacing w:before="60" w:after="60" w:line="240" w:lineRule="atLeast"/>
              <w:rPr>
                <w:rFonts w:ascii="Arial" w:hAnsi="Arial"/>
                <w:spacing w:val="18"/>
                <w:sz w:val="24"/>
                <w:rtl/>
              </w:rPr>
            </w:pPr>
            <w:r w:rsidRPr="00196B22">
              <w:rPr>
                <w:rFonts w:ascii="Arial" w:hAnsi="Arial" w:hint="cs"/>
                <w:spacing w:val="18"/>
                <w:sz w:val="24"/>
                <w:rtl/>
              </w:rPr>
              <w:t>ניהול שינויים</w:t>
            </w:r>
          </w:p>
        </w:tc>
        <w:tc>
          <w:tcPr>
            <w:tcW w:w="1728" w:type="dxa"/>
          </w:tcPr>
          <w:p w:rsidR="0076416A" w:rsidRPr="005E1A8F" w:rsidRDefault="0076416A" w:rsidP="003C047A">
            <w:pPr>
              <w:spacing w:before="60" w:after="60" w:line="240" w:lineRule="atLeast"/>
              <w:rPr>
                <w:rFonts w:ascii="Arial" w:hAnsi="Arial"/>
                <w:spacing w:val="18"/>
                <w:sz w:val="24"/>
                <w:rtl/>
              </w:rPr>
            </w:pPr>
          </w:p>
        </w:tc>
        <w:tc>
          <w:tcPr>
            <w:tcW w:w="3117" w:type="dxa"/>
            <w:shd w:val="clear" w:color="auto" w:fill="auto"/>
          </w:tcPr>
          <w:p w:rsidR="0076416A" w:rsidRPr="005E1A8F" w:rsidRDefault="0076416A" w:rsidP="003C047A">
            <w:pPr>
              <w:spacing w:before="60" w:after="60" w:line="240" w:lineRule="atLeast"/>
              <w:rPr>
                <w:rFonts w:ascii="Arial" w:hAnsi="Arial"/>
                <w:spacing w:val="18"/>
                <w:sz w:val="24"/>
                <w:rtl/>
              </w:rPr>
            </w:pPr>
          </w:p>
        </w:tc>
      </w:tr>
      <w:tr w:rsidR="0076416A" w:rsidRPr="005E1A8F" w:rsidTr="003C047A">
        <w:tc>
          <w:tcPr>
            <w:tcW w:w="1559" w:type="dxa"/>
            <w:vMerge/>
            <w:shd w:val="clear" w:color="auto" w:fill="auto"/>
          </w:tcPr>
          <w:p w:rsidR="0076416A" w:rsidRPr="005E1A8F" w:rsidRDefault="0076416A" w:rsidP="003C047A">
            <w:pPr>
              <w:spacing w:before="60" w:after="60" w:line="240" w:lineRule="atLeast"/>
              <w:rPr>
                <w:rFonts w:ascii="Arial" w:hAnsi="Arial"/>
                <w:spacing w:val="18"/>
                <w:sz w:val="24"/>
                <w:rtl/>
              </w:rPr>
            </w:pPr>
          </w:p>
        </w:tc>
        <w:tc>
          <w:tcPr>
            <w:tcW w:w="2918" w:type="dxa"/>
          </w:tcPr>
          <w:p w:rsidR="0076416A" w:rsidRPr="00196B22" w:rsidRDefault="0076416A" w:rsidP="003C047A">
            <w:pPr>
              <w:spacing w:before="60" w:after="60" w:line="240" w:lineRule="atLeast"/>
              <w:rPr>
                <w:rFonts w:ascii="Arial" w:hAnsi="Arial"/>
                <w:spacing w:val="18"/>
                <w:sz w:val="24"/>
                <w:rtl/>
              </w:rPr>
            </w:pPr>
            <w:r w:rsidRPr="00196B22">
              <w:rPr>
                <w:rFonts w:ascii="Arial" w:hAnsi="Arial" w:hint="cs"/>
                <w:spacing w:val="18"/>
                <w:sz w:val="24"/>
                <w:rtl/>
              </w:rPr>
              <w:t>ניהול סיכונים</w:t>
            </w:r>
          </w:p>
        </w:tc>
        <w:tc>
          <w:tcPr>
            <w:tcW w:w="1728" w:type="dxa"/>
          </w:tcPr>
          <w:p w:rsidR="0076416A" w:rsidRPr="005E1A8F" w:rsidRDefault="0076416A" w:rsidP="003C047A">
            <w:pPr>
              <w:spacing w:before="60" w:after="60" w:line="240" w:lineRule="atLeast"/>
              <w:rPr>
                <w:rFonts w:ascii="Arial" w:hAnsi="Arial"/>
                <w:spacing w:val="18"/>
                <w:sz w:val="24"/>
                <w:rtl/>
              </w:rPr>
            </w:pPr>
          </w:p>
        </w:tc>
        <w:tc>
          <w:tcPr>
            <w:tcW w:w="3117" w:type="dxa"/>
            <w:shd w:val="clear" w:color="auto" w:fill="auto"/>
          </w:tcPr>
          <w:p w:rsidR="0076416A" w:rsidRPr="005E1A8F" w:rsidRDefault="0076416A" w:rsidP="003C047A">
            <w:pPr>
              <w:spacing w:before="60" w:after="60" w:line="240" w:lineRule="atLeast"/>
              <w:rPr>
                <w:rFonts w:ascii="Arial" w:hAnsi="Arial"/>
                <w:spacing w:val="18"/>
                <w:sz w:val="24"/>
                <w:rtl/>
              </w:rPr>
            </w:pPr>
          </w:p>
        </w:tc>
      </w:tr>
      <w:tr w:rsidR="0076416A" w:rsidRPr="005E1A8F" w:rsidTr="003C047A">
        <w:tc>
          <w:tcPr>
            <w:tcW w:w="1559" w:type="dxa"/>
            <w:vMerge/>
            <w:shd w:val="clear" w:color="auto" w:fill="auto"/>
          </w:tcPr>
          <w:p w:rsidR="0076416A" w:rsidRPr="005E1A8F" w:rsidRDefault="0076416A" w:rsidP="003C047A">
            <w:pPr>
              <w:spacing w:before="60" w:after="60" w:line="240" w:lineRule="atLeast"/>
              <w:rPr>
                <w:rFonts w:ascii="Arial" w:hAnsi="Arial"/>
                <w:spacing w:val="18"/>
                <w:sz w:val="24"/>
                <w:rtl/>
              </w:rPr>
            </w:pPr>
          </w:p>
        </w:tc>
        <w:tc>
          <w:tcPr>
            <w:tcW w:w="2918" w:type="dxa"/>
          </w:tcPr>
          <w:p w:rsidR="0076416A" w:rsidRPr="00196B22" w:rsidRDefault="0076416A" w:rsidP="003C047A">
            <w:pPr>
              <w:spacing w:before="60" w:after="60" w:line="240" w:lineRule="atLeast"/>
              <w:rPr>
                <w:rFonts w:ascii="Arial" w:hAnsi="Arial"/>
                <w:spacing w:val="18"/>
                <w:sz w:val="24"/>
                <w:rtl/>
              </w:rPr>
            </w:pPr>
            <w:r w:rsidRPr="00196B22">
              <w:rPr>
                <w:rFonts w:ascii="Arial" w:hAnsi="Arial" w:hint="cs"/>
                <w:spacing w:val="18"/>
                <w:sz w:val="24"/>
                <w:rtl/>
              </w:rPr>
              <w:t>ניהול מטלות</w:t>
            </w:r>
          </w:p>
        </w:tc>
        <w:tc>
          <w:tcPr>
            <w:tcW w:w="1728" w:type="dxa"/>
          </w:tcPr>
          <w:p w:rsidR="0076416A" w:rsidRPr="005E1A8F" w:rsidRDefault="0076416A" w:rsidP="003C047A">
            <w:pPr>
              <w:spacing w:before="60" w:after="60" w:line="240" w:lineRule="atLeast"/>
              <w:rPr>
                <w:rFonts w:ascii="Arial" w:hAnsi="Arial"/>
                <w:spacing w:val="18"/>
                <w:sz w:val="24"/>
                <w:rtl/>
              </w:rPr>
            </w:pPr>
          </w:p>
        </w:tc>
        <w:tc>
          <w:tcPr>
            <w:tcW w:w="3117" w:type="dxa"/>
            <w:shd w:val="clear" w:color="auto" w:fill="auto"/>
          </w:tcPr>
          <w:p w:rsidR="0076416A" w:rsidRPr="005E1A8F" w:rsidRDefault="0076416A" w:rsidP="003C047A">
            <w:pPr>
              <w:spacing w:before="60" w:after="60" w:line="240" w:lineRule="atLeast"/>
              <w:rPr>
                <w:rFonts w:ascii="Arial" w:hAnsi="Arial"/>
                <w:spacing w:val="18"/>
                <w:sz w:val="24"/>
                <w:rtl/>
              </w:rPr>
            </w:pPr>
          </w:p>
        </w:tc>
      </w:tr>
      <w:tr w:rsidR="0076416A" w:rsidRPr="005E1A8F" w:rsidTr="003C047A">
        <w:tc>
          <w:tcPr>
            <w:tcW w:w="1559" w:type="dxa"/>
            <w:vMerge/>
            <w:shd w:val="clear" w:color="auto" w:fill="auto"/>
          </w:tcPr>
          <w:p w:rsidR="0076416A" w:rsidRPr="005E1A8F" w:rsidRDefault="0076416A" w:rsidP="003C047A">
            <w:pPr>
              <w:spacing w:before="60" w:after="60" w:line="240" w:lineRule="atLeast"/>
              <w:rPr>
                <w:rFonts w:ascii="Arial" w:hAnsi="Arial"/>
                <w:spacing w:val="18"/>
                <w:sz w:val="24"/>
                <w:rtl/>
              </w:rPr>
            </w:pPr>
          </w:p>
        </w:tc>
        <w:tc>
          <w:tcPr>
            <w:tcW w:w="2918" w:type="dxa"/>
          </w:tcPr>
          <w:p w:rsidR="0076416A" w:rsidRPr="00196B22" w:rsidRDefault="0076416A" w:rsidP="003C047A">
            <w:pPr>
              <w:spacing w:before="60" w:after="60" w:line="240" w:lineRule="atLeast"/>
              <w:rPr>
                <w:rFonts w:ascii="Arial" w:hAnsi="Arial"/>
                <w:spacing w:val="18"/>
                <w:sz w:val="24"/>
                <w:rtl/>
              </w:rPr>
            </w:pPr>
            <w:r w:rsidRPr="00196B22">
              <w:rPr>
                <w:rFonts w:ascii="Arial" w:hAnsi="Arial" w:hint="cs"/>
                <w:spacing w:val="18"/>
                <w:sz w:val="24"/>
                <w:rtl/>
              </w:rPr>
              <w:t xml:space="preserve">אחר (ניתן להוסיף </w:t>
            </w:r>
            <w:r w:rsidR="00196B22">
              <w:rPr>
                <w:rFonts w:ascii="Arial" w:hAnsi="Arial" w:hint="cs"/>
                <w:spacing w:val="18"/>
                <w:sz w:val="24"/>
                <w:rtl/>
              </w:rPr>
              <w:t>תמחור ל</w:t>
            </w:r>
            <w:r w:rsidRPr="00196B22">
              <w:rPr>
                <w:rFonts w:ascii="Arial" w:hAnsi="Arial" w:hint="cs"/>
                <w:spacing w:val="18"/>
                <w:sz w:val="24"/>
                <w:rtl/>
              </w:rPr>
              <w:t xml:space="preserve">מודולים </w:t>
            </w:r>
            <w:r w:rsidR="00196B22">
              <w:rPr>
                <w:rFonts w:ascii="Arial" w:hAnsi="Arial" w:hint="cs"/>
                <w:spacing w:val="18"/>
                <w:sz w:val="24"/>
                <w:rtl/>
              </w:rPr>
              <w:t xml:space="preserve">אופציונאליים </w:t>
            </w:r>
            <w:r w:rsidRPr="00196B22">
              <w:rPr>
                <w:rFonts w:ascii="Arial" w:hAnsi="Arial" w:hint="cs"/>
                <w:spacing w:val="18"/>
                <w:sz w:val="24"/>
                <w:rtl/>
              </w:rPr>
              <w:t>נוספים)</w:t>
            </w:r>
          </w:p>
        </w:tc>
        <w:tc>
          <w:tcPr>
            <w:tcW w:w="1728" w:type="dxa"/>
          </w:tcPr>
          <w:p w:rsidR="0076416A" w:rsidRPr="005E1A8F" w:rsidRDefault="0076416A" w:rsidP="003C047A">
            <w:pPr>
              <w:spacing w:before="60" w:after="60" w:line="240" w:lineRule="atLeast"/>
              <w:rPr>
                <w:rFonts w:ascii="Arial" w:hAnsi="Arial"/>
                <w:spacing w:val="18"/>
                <w:sz w:val="24"/>
                <w:rtl/>
              </w:rPr>
            </w:pPr>
          </w:p>
        </w:tc>
        <w:tc>
          <w:tcPr>
            <w:tcW w:w="3117" w:type="dxa"/>
            <w:shd w:val="clear" w:color="auto" w:fill="auto"/>
          </w:tcPr>
          <w:p w:rsidR="0076416A" w:rsidRPr="005E1A8F" w:rsidRDefault="0076416A" w:rsidP="003C047A">
            <w:pPr>
              <w:spacing w:before="60" w:after="60" w:line="240" w:lineRule="atLeast"/>
              <w:rPr>
                <w:rFonts w:ascii="Arial" w:hAnsi="Arial"/>
                <w:spacing w:val="18"/>
                <w:sz w:val="24"/>
                <w:rtl/>
              </w:rPr>
            </w:pPr>
          </w:p>
        </w:tc>
      </w:tr>
      <w:tr w:rsidR="0076416A" w:rsidRPr="005E1A8F" w:rsidTr="003C047A">
        <w:tc>
          <w:tcPr>
            <w:tcW w:w="1559" w:type="dxa"/>
            <w:shd w:val="clear" w:color="auto" w:fill="D9D9D9"/>
          </w:tcPr>
          <w:p w:rsidR="0076416A" w:rsidRPr="005E1A8F" w:rsidRDefault="0076416A" w:rsidP="003C047A">
            <w:pPr>
              <w:spacing w:before="60" w:after="60" w:line="240" w:lineRule="atLeast"/>
              <w:rPr>
                <w:rFonts w:ascii="Arial" w:hAnsi="Arial"/>
                <w:b/>
                <w:bCs/>
                <w:spacing w:val="18"/>
                <w:rtl/>
              </w:rPr>
            </w:pPr>
            <w:r w:rsidRPr="005E1A8F">
              <w:rPr>
                <w:rFonts w:ascii="Arial" w:hAnsi="Arial" w:hint="cs"/>
                <w:b/>
                <w:bCs/>
                <w:spacing w:val="18"/>
                <w:sz w:val="24"/>
                <w:rtl/>
              </w:rPr>
              <w:t>סה"כ עלות ההצעה</w:t>
            </w:r>
          </w:p>
        </w:tc>
        <w:tc>
          <w:tcPr>
            <w:tcW w:w="2918" w:type="dxa"/>
            <w:shd w:val="clear" w:color="auto" w:fill="D9D9D9"/>
          </w:tcPr>
          <w:p w:rsidR="0076416A" w:rsidRPr="005E1A8F" w:rsidRDefault="0076416A" w:rsidP="003C047A">
            <w:pPr>
              <w:spacing w:before="60" w:after="60" w:line="240" w:lineRule="atLeast"/>
              <w:rPr>
                <w:rFonts w:ascii="Arial" w:hAnsi="Arial"/>
                <w:spacing w:val="18"/>
                <w:sz w:val="20"/>
                <w:szCs w:val="20"/>
                <w:rtl/>
              </w:rPr>
            </w:pPr>
          </w:p>
        </w:tc>
        <w:tc>
          <w:tcPr>
            <w:tcW w:w="1728" w:type="dxa"/>
            <w:shd w:val="clear" w:color="auto" w:fill="D9D9D9"/>
          </w:tcPr>
          <w:p w:rsidR="0076416A" w:rsidRPr="005E1A8F" w:rsidRDefault="0076416A" w:rsidP="003C047A">
            <w:pPr>
              <w:spacing w:before="60" w:after="60" w:line="240" w:lineRule="atLeast"/>
              <w:rPr>
                <w:rFonts w:ascii="Arial" w:hAnsi="Arial"/>
                <w:spacing w:val="18"/>
                <w:sz w:val="20"/>
                <w:szCs w:val="20"/>
                <w:rtl/>
              </w:rPr>
            </w:pPr>
          </w:p>
        </w:tc>
        <w:tc>
          <w:tcPr>
            <w:tcW w:w="3117" w:type="dxa"/>
            <w:shd w:val="clear" w:color="auto" w:fill="D9D9D9"/>
          </w:tcPr>
          <w:p w:rsidR="0076416A" w:rsidRPr="005E1A8F" w:rsidRDefault="0076416A" w:rsidP="003C047A">
            <w:pPr>
              <w:spacing w:before="60" w:after="60" w:line="240" w:lineRule="atLeast"/>
              <w:rPr>
                <w:rFonts w:ascii="Arial" w:hAnsi="Arial"/>
                <w:spacing w:val="18"/>
                <w:sz w:val="20"/>
                <w:szCs w:val="20"/>
                <w:rtl/>
              </w:rPr>
            </w:pPr>
          </w:p>
        </w:tc>
      </w:tr>
    </w:tbl>
    <w:p w:rsidR="0076416A" w:rsidRPr="005E1A8F" w:rsidRDefault="0076416A" w:rsidP="0076416A">
      <w:pPr>
        <w:spacing w:line="320" w:lineRule="exact"/>
        <w:ind w:left="397"/>
        <w:rPr>
          <w:rtl/>
        </w:rPr>
      </w:pPr>
    </w:p>
    <w:p w:rsidR="00727308" w:rsidRDefault="00727308" w:rsidP="00395353">
      <w:pPr>
        <w:pStyle w:val="3"/>
        <w:keepNext w:val="0"/>
        <w:numPr>
          <w:ilvl w:val="2"/>
          <w:numId w:val="143"/>
        </w:numPr>
        <w:tabs>
          <w:tab w:val="left" w:pos="1884"/>
        </w:tabs>
        <w:spacing w:line="360" w:lineRule="auto"/>
        <w:rPr>
          <w:b w:val="0"/>
          <w:bCs w:val="0"/>
          <w:sz w:val="22"/>
          <w:szCs w:val="24"/>
          <w:rtl/>
        </w:rPr>
      </w:pPr>
      <w:r>
        <w:rPr>
          <w:rFonts w:hint="cs"/>
          <w:b w:val="0"/>
          <w:bCs w:val="0"/>
          <w:sz w:val="22"/>
          <w:szCs w:val="24"/>
          <w:rtl/>
        </w:rPr>
        <w:t xml:space="preserve">עבור עלויות תחזוקה, המציע יציע:  </w:t>
      </w:r>
    </w:p>
    <w:tbl>
      <w:tblPr>
        <w:bidiVisual/>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5"/>
        <w:gridCol w:w="2185"/>
        <w:gridCol w:w="2185"/>
        <w:gridCol w:w="2185"/>
      </w:tblGrid>
      <w:tr w:rsidR="0076416A" w:rsidRPr="005E1A8F" w:rsidTr="003C047A">
        <w:trPr>
          <w:trHeight w:val="517"/>
        </w:trPr>
        <w:tc>
          <w:tcPr>
            <w:tcW w:w="2625"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קטגוריה</w:t>
            </w:r>
          </w:p>
        </w:tc>
        <w:tc>
          <w:tcPr>
            <w:tcW w:w="2185"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 xml:space="preserve">עלות </w:t>
            </w:r>
          </w:p>
        </w:tc>
        <w:tc>
          <w:tcPr>
            <w:tcW w:w="2185"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עלות שכירות חודשית (חישוב שנתי)</w:t>
            </w:r>
          </w:p>
        </w:tc>
        <w:tc>
          <w:tcPr>
            <w:tcW w:w="2185" w:type="dxa"/>
            <w:shd w:val="clear" w:color="auto" w:fill="D9D9D9"/>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הערות</w:t>
            </w:r>
          </w:p>
        </w:tc>
      </w:tr>
      <w:tr w:rsidR="0076416A" w:rsidRPr="005E1A8F" w:rsidTr="003C047A">
        <w:tc>
          <w:tcPr>
            <w:tcW w:w="2625" w:type="dxa"/>
            <w:shd w:val="clear" w:color="auto" w:fill="auto"/>
          </w:tcPr>
          <w:p w:rsidR="0076416A" w:rsidRPr="005E1A8F" w:rsidRDefault="0076416A" w:rsidP="003C047A">
            <w:pPr>
              <w:spacing w:before="60" w:after="60" w:line="240" w:lineRule="atLeast"/>
              <w:rPr>
                <w:rFonts w:ascii="Arial" w:hAnsi="Arial"/>
                <w:spacing w:val="18"/>
                <w:sz w:val="24"/>
                <w:rtl/>
              </w:rPr>
            </w:pPr>
            <w:r w:rsidRPr="005E1A8F">
              <w:rPr>
                <w:rFonts w:ascii="Arial" w:hAnsi="Arial" w:hint="cs"/>
                <w:spacing w:val="18"/>
                <w:sz w:val="24"/>
                <w:rtl/>
              </w:rPr>
              <w:t xml:space="preserve">תחזוקה למשרד הבריאות </w:t>
            </w:r>
            <w:r w:rsidRPr="005E1A8F">
              <w:rPr>
                <w:rFonts w:ascii="Arial" w:hAnsi="Arial"/>
                <w:spacing w:val="18"/>
                <w:sz w:val="24"/>
                <w:rtl/>
              </w:rPr>
              <w:t>–</w:t>
            </w:r>
            <w:r w:rsidRPr="005E1A8F">
              <w:rPr>
                <w:rFonts w:ascii="Arial" w:hAnsi="Arial" w:hint="cs"/>
                <w:spacing w:val="18"/>
                <w:sz w:val="24"/>
                <w:rtl/>
              </w:rPr>
              <w:t xml:space="preserve"> </w:t>
            </w:r>
            <w:r w:rsidRPr="00727308">
              <w:rPr>
                <w:rFonts w:ascii="Arial" w:hAnsi="Arial" w:hint="cs"/>
                <w:spacing w:val="18"/>
                <w:sz w:val="24"/>
                <w:rtl/>
              </w:rPr>
              <w:t>ל- 9</w:t>
            </w:r>
            <w:r w:rsidRPr="005E1A8F">
              <w:rPr>
                <w:rFonts w:ascii="Arial" w:hAnsi="Arial" w:hint="cs"/>
                <w:spacing w:val="18"/>
                <w:sz w:val="24"/>
                <w:rtl/>
              </w:rPr>
              <w:t xml:space="preserve"> שנים מתום תקופת האחריות</w:t>
            </w:r>
          </w:p>
        </w:tc>
        <w:tc>
          <w:tcPr>
            <w:tcW w:w="2185" w:type="dxa"/>
          </w:tcPr>
          <w:p w:rsidR="0076416A" w:rsidRPr="005E1A8F" w:rsidRDefault="0076416A" w:rsidP="003C047A">
            <w:pPr>
              <w:spacing w:before="60" w:after="60" w:line="240" w:lineRule="atLeast"/>
              <w:rPr>
                <w:rFonts w:ascii="Arial" w:hAnsi="Arial"/>
                <w:spacing w:val="18"/>
                <w:sz w:val="24"/>
                <w:rtl/>
              </w:rPr>
            </w:pPr>
          </w:p>
        </w:tc>
        <w:tc>
          <w:tcPr>
            <w:tcW w:w="2185" w:type="dxa"/>
            <w:shd w:val="clear" w:color="auto" w:fill="auto"/>
          </w:tcPr>
          <w:p w:rsidR="0076416A" w:rsidRPr="005E1A8F" w:rsidRDefault="0076416A" w:rsidP="003C047A">
            <w:pPr>
              <w:spacing w:before="60" w:after="60" w:line="240" w:lineRule="atLeast"/>
              <w:rPr>
                <w:rFonts w:ascii="Arial" w:hAnsi="Arial"/>
                <w:spacing w:val="18"/>
                <w:sz w:val="24"/>
                <w:rtl/>
              </w:rPr>
            </w:pPr>
          </w:p>
        </w:tc>
        <w:tc>
          <w:tcPr>
            <w:tcW w:w="2185" w:type="dxa"/>
          </w:tcPr>
          <w:p w:rsidR="0076416A" w:rsidRPr="005E1A8F" w:rsidRDefault="0076416A" w:rsidP="003C047A">
            <w:pPr>
              <w:spacing w:before="60" w:after="60" w:line="240" w:lineRule="atLeast"/>
              <w:rPr>
                <w:rFonts w:ascii="Arial" w:hAnsi="Arial"/>
                <w:spacing w:val="18"/>
                <w:sz w:val="24"/>
                <w:rtl/>
              </w:rPr>
            </w:pPr>
          </w:p>
        </w:tc>
      </w:tr>
    </w:tbl>
    <w:p w:rsidR="00727308" w:rsidRDefault="00727308" w:rsidP="00395353">
      <w:pPr>
        <w:pStyle w:val="3"/>
        <w:keepNext w:val="0"/>
        <w:numPr>
          <w:ilvl w:val="2"/>
          <w:numId w:val="143"/>
        </w:numPr>
        <w:tabs>
          <w:tab w:val="left" w:pos="1884"/>
        </w:tabs>
        <w:spacing w:line="360" w:lineRule="auto"/>
        <w:rPr>
          <w:b w:val="0"/>
          <w:bCs w:val="0"/>
          <w:sz w:val="22"/>
          <w:szCs w:val="24"/>
          <w:rtl/>
        </w:rPr>
      </w:pPr>
      <w:r>
        <w:rPr>
          <w:rFonts w:hint="cs"/>
          <w:b w:val="0"/>
          <w:bCs w:val="0"/>
          <w:sz w:val="22"/>
          <w:szCs w:val="24"/>
          <w:rtl/>
        </w:rPr>
        <w:t xml:space="preserve">עבור עלויות הקמה, המציע יציע:  </w:t>
      </w:r>
    </w:p>
    <w:tbl>
      <w:tblPr>
        <w:bidiVisual/>
        <w:tblW w:w="9356" w:type="dxa"/>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1"/>
        <w:gridCol w:w="2126"/>
        <w:gridCol w:w="2269"/>
      </w:tblGrid>
      <w:tr w:rsidR="0076416A" w:rsidRPr="005E1A8F" w:rsidTr="00F5181F">
        <w:trPr>
          <w:trHeight w:val="842"/>
        </w:trPr>
        <w:tc>
          <w:tcPr>
            <w:tcW w:w="4961"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קטגוריה</w:t>
            </w:r>
          </w:p>
        </w:tc>
        <w:tc>
          <w:tcPr>
            <w:tcW w:w="2126"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עלות</w:t>
            </w:r>
          </w:p>
        </w:tc>
        <w:tc>
          <w:tcPr>
            <w:tcW w:w="2269"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הערות</w:t>
            </w:r>
          </w:p>
        </w:tc>
      </w:tr>
      <w:tr w:rsidR="0076416A" w:rsidRPr="005E1A8F" w:rsidTr="00F5181F">
        <w:tc>
          <w:tcPr>
            <w:tcW w:w="4961" w:type="dxa"/>
            <w:shd w:val="clear" w:color="auto" w:fill="auto"/>
          </w:tcPr>
          <w:p w:rsidR="0076416A" w:rsidRPr="005E1A8F" w:rsidRDefault="0076416A" w:rsidP="003C047A">
            <w:pPr>
              <w:spacing w:before="60" w:after="60" w:line="240" w:lineRule="atLeast"/>
              <w:rPr>
                <w:rFonts w:ascii="Arial" w:hAnsi="Arial"/>
                <w:spacing w:val="18"/>
                <w:sz w:val="24"/>
                <w:rtl/>
              </w:rPr>
            </w:pPr>
            <w:r w:rsidRPr="005E1A8F">
              <w:rPr>
                <w:rFonts w:ascii="Arial" w:hAnsi="Arial" w:hint="cs"/>
                <w:spacing w:val="18"/>
                <w:sz w:val="24"/>
                <w:rtl/>
              </w:rPr>
              <w:t xml:space="preserve">עלות הקמת המערכת כולל ביצוע </w:t>
            </w:r>
            <w:r w:rsidRPr="005E1A8F">
              <w:rPr>
                <w:rFonts w:ascii="Arial" w:hAnsi="Arial"/>
                <w:spacing w:val="18"/>
                <w:sz w:val="24"/>
              </w:rPr>
              <w:t>Setup</w:t>
            </w:r>
            <w:r w:rsidRPr="005E1A8F">
              <w:rPr>
                <w:rFonts w:ascii="Arial" w:hAnsi="Arial" w:hint="cs"/>
                <w:spacing w:val="18"/>
                <w:sz w:val="24"/>
                <w:rtl/>
              </w:rPr>
              <w:t xml:space="preserve"> ראשוני, התקנות, טעינת טבלאות, בניית מבטים, תבניות וכד' </w:t>
            </w:r>
          </w:p>
        </w:tc>
        <w:tc>
          <w:tcPr>
            <w:tcW w:w="2126" w:type="dxa"/>
          </w:tcPr>
          <w:p w:rsidR="0076416A" w:rsidRPr="005E1A8F" w:rsidRDefault="0076416A" w:rsidP="003C047A">
            <w:pPr>
              <w:spacing w:before="60" w:after="60" w:line="240" w:lineRule="atLeast"/>
              <w:rPr>
                <w:rFonts w:ascii="Arial" w:hAnsi="Arial"/>
                <w:spacing w:val="18"/>
                <w:sz w:val="24"/>
                <w:rtl/>
              </w:rPr>
            </w:pPr>
          </w:p>
        </w:tc>
        <w:tc>
          <w:tcPr>
            <w:tcW w:w="2269" w:type="dxa"/>
            <w:shd w:val="clear" w:color="auto" w:fill="auto"/>
          </w:tcPr>
          <w:p w:rsidR="0076416A" w:rsidRPr="005E1A8F" w:rsidRDefault="0076416A" w:rsidP="003C047A">
            <w:pPr>
              <w:spacing w:before="60" w:after="60" w:line="240" w:lineRule="atLeast"/>
              <w:rPr>
                <w:rFonts w:ascii="Arial" w:hAnsi="Arial"/>
                <w:spacing w:val="18"/>
                <w:sz w:val="24"/>
                <w:rtl/>
              </w:rPr>
            </w:pPr>
          </w:p>
        </w:tc>
      </w:tr>
      <w:tr w:rsidR="0076416A" w:rsidRPr="005E1A8F" w:rsidTr="00F5181F">
        <w:tc>
          <w:tcPr>
            <w:tcW w:w="4961" w:type="dxa"/>
            <w:shd w:val="clear" w:color="auto" w:fill="auto"/>
          </w:tcPr>
          <w:p w:rsidR="0076416A" w:rsidRPr="005E1A8F" w:rsidRDefault="0076416A" w:rsidP="003C047A">
            <w:pPr>
              <w:spacing w:before="60" w:after="60" w:line="240" w:lineRule="atLeast"/>
              <w:rPr>
                <w:rFonts w:ascii="Arial" w:hAnsi="Arial"/>
                <w:spacing w:val="18"/>
                <w:sz w:val="24"/>
                <w:rtl/>
              </w:rPr>
            </w:pPr>
            <w:r w:rsidRPr="005E1A8F">
              <w:rPr>
                <w:rFonts w:ascii="Arial" w:hAnsi="Arial" w:hint="cs"/>
                <w:spacing w:val="18"/>
                <w:sz w:val="24"/>
                <w:rtl/>
              </w:rPr>
              <w:t xml:space="preserve">עלות ביצוע הטמעה, הדרכה ולווי </w:t>
            </w:r>
          </w:p>
        </w:tc>
        <w:tc>
          <w:tcPr>
            <w:tcW w:w="2126" w:type="dxa"/>
          </w:tcPr>
          <w:p w:rsidR="0076416A" w:rsidRPr="005E1A8F" w:rsidRDefault="0076416A" w:rsidP="003C047A">
            <w:pPr>
              <w:spacing w:line="360" w:lineRule="auto"/>
              <w:rPr>
                <w:rFonts w:ascii="David" w:hAnsi="David"/>
                <w:sz w:val="24"/>
                <w:rtl/>
              </w:rPr>
            </w:pPr>
          </w:p>
        </w:tc>
        <w:tc>
          <w:tcPr>
            <w:tcW w:w="2269" w:type="dxa"/>
            <w:shd w:val="clear" w:color="auto" w:fill="auto"/>
          </w:tcPr>
          <w:p w:rsidR="0076416A" w:rsidRPr="005E1A8F" w:rsidRDefault="0076416A" w:rsidP="003C047A">
            <w:pPr>
              <w:spacing w:line="360" w:lineRule="auto"/>
              <w:rPr>
                <w:rFonts w:ascii="David" w:hAnsi="David"/>
                <w:sz w:val="24"/>
                <w:rtl/>
              </w:rPr>
            </w:pPr>
            <w:r w:rsidRPr="005E1A8F">
              <w:rPr>
                <w:rFonts w:ascii="David" w:hAnsi="David" w:hint="cs"/>
                <w:sz w:val="24"/>
                <w:rtl/>
              </w:rPr>
              <w:t xml:space="preserve">  </w:t>
            </w:r>
          </w:p>
        </w:tc>
      </w:tr>
      <w:tr w:rsidR="0076416A" w:rsidRPr="005E1A8F" w:rsidTr="00F5181F">
        <w:tc>
          <w:tcPr>
            <w:tcW w:w="4961" w:type="dxa"/>
            <w:shd w:val="clear" w:color="auto" w:fill="D9D9D9"/>
          </w:tcPr>
          <w:p w:rsidR="0076416A" w:rsidRPr="005E1A8F" w:rsidRDefault="0076416A" w:rsidP="003C047A">
            <w:pPr>
              <w:spacing w:before="60" w:after="60" w:line="240" w:lineRule="atLeast"/>
              <w:rPr>
                <w:rFonts w:ascii="Arial" w:hAnsi="Arial"/>
                <w:b/>
                <w:bCs/>
                <w:spacing w:val="18"/>
                <w:rtl/>
              </w:rPr>
            </w:pPr>
            <w:r w:rsidRPr="005E1A8F">
              <w:rPr>
                <w:rFonts w:ascii="Arial" w:hAnsi="Arial" w:hint="cs"/>
                <w:b/>
                <w:bCs/>
                <w:spacing w:val="18"/>
                <w:sz w:val="24"/>
                <w:rtl/>
              </w:rPr>
              <w:t>סה"כ עלות ההצעה</w:t>
            </w:r>
          </w:p>
        </w:tc>
        <w:tc>
          <w:tcPr>
            <w:tcW w:w="2126" w:type="dxa"/>
            <w:shd w:val="clear" w:color="auto" w:fill="D9D9D9"/>
          </w:tcPr>
          <w:p w:rsidR="0076416A" w:rsidRPr="005E1A8F" w:rsidRDefault="0076416A" w:rsidP="003C047A">
            <w:pPr>
              <w:spacing w:before="60" w:after="60" w:line="240" w:lineRule="atLeast"/>
              <w:rPr>
                <w:rFonts w:ascii="Arial" w:hAnsi="Arial"/>
                <w:spacing w:val="18"/>
                <w:sz w:val="20"/>
                <w:szCs w:val="20"/>
                <w:rtl/>
              </w:rPr>
            </w:pPr>
          </w:p>
        </w:tc>
        <w:tc>
          <w:tcPr>
            <w:tcW w:w="2269" w:type="dxa"/>
            <w:shd w:val="clear" w:color="auto" w:fill="D9D9D9"/>
          </w:tcPr>
          <w:p w:rsidR="0076416A" w:rsidRPr="005E1A8F" w:rsidRDefault="0076416A" w:rsidP="003C047A">
            <w:pPr>
              <w:spacing w:before="60" w:after="60" w:line="240" w:lineRule="atLeast"/>
              <w:rPr>
                <w:rFonts w:ascii="Arial" w:hAnsi="Arial"/>
                <w:spacing w:val="18"/>
                <w:sz w:val="20"/>
                <w:szCs w:val="20"/>
                <w:rtl/>
              </w:rPr>
            </w:pPr>
          </w:p>
        </w:tc>
      </w:tr>
    </w:tbl>
    <w:p w:rsidR="0076416A" w:rsidRDefault="0076416A" w:rsidP="0076416A">
      <w:pPr>
        <w:spacing w:line="320" w:lineRule="exact"/>
        <w:ind w:left="1274"/>
        <w:rPr>
          <w:b/>
          <w:bCs/>
          <w:rtl/>
        </w:rPr>
      </w:pPr>
    </w:p>
    <w:p w:rsidR="00727308" w:rsidRDefault="00727308" w:rsidP="00395353">
      <w:pPr>
        <w:pStyle w:val="3"/>
        <w:numPr>
          <w:ilvl w:val="1"/>
          <w:numId w:val="143"/>
        </w:numPr>
        <w:tabs>
          <w:tab w:val="left" w:pos="990"/>
          <w:tab w:val="left" w:pos="1841"/>
        </w:tabs>
        <w:spacing w:line="360" w:lineRule="auto"/>
        <w:rPr>
          <w:spacing w:val="22"/>
          <w:rtl/>
        </w:rPr>
      </w:pPr>
      <w:r>
        <w:rPr>
          <w:rFonts w:hint="cs"/>
          <w:spacing w:val="22"/>
          <w:rtl/>
        </w:rPr>
        <w:t xml:space="preserve">הכשרת מיישם במשרד </w:t>
      </w:r>
      <w:r>
        <w:rPr>
          <w:spacing w:val="22"/>
          <w:rtl/>
        </w:rPr>
        <w:t>–</w:t>
      </w:r>
      <w:r>
        <w:rPr>
          <w:rFonts w:hint="cs"/>
          <w:spacing w:val="22"/>
          <w:rtl/>
        </w:rPr>
        <w:t xml:space="preserve"> עתידי ואופציונאלי</w:t>
      </w:r>
    </w:p>
    <w:p w:rsidR="00727308" w:rsidRDefault="00727308" w:rsidP="00395353">
      <w:pPr>
        <w:pStyle w:val="3"/>
        <w:keepNext w:val="0"/>
        <w:numPr>
          <w:ilvl w:val="2"/>
          <w:numId w:val="143"/>
        </w:numPr>
        <w:tabs>
          <w:tab w:val="left" w:pos="1884"/>
        </w:tabs>
        <w:spacing w:line="360" w:lineRule="auto"/>
        <w:ind w:left="1883" w:hanging="896"/>
        <w:rPr>
          <w:b w:val="0"/>
          <w:bCs w:val="0"/>
          <w:sz w:val="22"/>
          <w:szCs w:val="24"/>
          <w:rtl/>
        </w:rPr>
      </w:pPr>
      <w:r>
        <w:rPr>
          <w:rFonts w:hint="cs"/>
          <w:b w:val="0"/>
          <w:bCs w:val="0"/>
          <w:sz w:val="22"/>
          <w:szCs w:val="24"/>
          <w:rtl/>
        </w:rPr>
        <w:t xml:space="preserve">באפשרות המציע להגיש במסגרת הצעתו הצעה להכשרת מיישם מטעם הלקוח, אשר תאפשר ביצוע התאמות ארגוניות באופן עצמאי על ידי הלקוח. </w:t>
      </w:r>
    </w:p>
    <w:p w:rsidR="0076416A" w:rsidRPr="005E1A8F" w:rsidRDefault="0076416A" w:rsidP="0076416A">
      <w:pPr>
        <w:spacing w:line="320" w:lineRule="exact"/>
        <w:ind w:left="397"/>
        <w:rPr>
          <w:rtl/>
        </w:rPr>
      </w:pPr>
    </w:p>
    <w:tbl>
      <w:tblPr>
        <w:bidiVisual/>
        <w:tblW w:w="9214"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19"/>
        <w:gridCol w:w="2126"/>
        <w:gridCol w:w="2269"/>
      </w:tblGrid>
      <w:tr w:rsidR="0076416A" w:rsidRPr="005E1A8F" w:rsidTr="00F5181F">
        <w:trPr>
          <w:trHeight w:val="517"/>
        </w:trPr>
        <w:tc>
          <w:tcPr>
            <w:tcW w:w="4819"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קטגוריה</w:t>
            </w:r>
          </w:p>
        </w:tc>
        <w:tc>
          <w:tcPr>
            <w:tcW w:w="2126"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עלות</w:t>
            </w:r>
          </w:p>
        </w:tc>
        <w:tc>
          <w:tcPr>
            <w:tcW w:w="2269" w:type="dxa"/>
            <w:shd w:val="clear" w:color="auto" w:fill="D9D9D9"/>
            <w:vAlign w:val="center"/>
          </w:tcPr>
          <w:p w:rsidR="0076416A" w:rsidRPr="005E1A8F" w:rsidRDefault="0076416A" w:rsidP="003C047A">
            <w:pPr>
              <w:spacing w:line="360" w:lineRule="auto"/>
              <w:rPr>
                <w:rFonts w:ascii="Arial" w:hAnsi="Arial"/>
                <w:b/>
                <w:bCs/>
                <w:spacing w:val="18"/>
                <w:sz w:val="24"/>
                <w:rtl/>
              </w:rPr>
            </w:pPr>
            <w:r w:rsidRPr="005E1A8F">
              <w:rPr>
                <w:rFonts w:ascii="Arial" w:hAnsi="Arial" w:hint="cs"/>
                <w:b/>
                <w:bCs/>
                <w:spacing w:val="18"/>
                <w:sz w:val="24"/>
                <w:rtl/>
              </w:rPr>
              <w:t>הערות</w:t>
            </w:r>
          </w:p>
        </w:tc>
      </w:tr>
      <w:tr w:rsidR="0076416A" w:rsidRPr="005E1A8F" w:rsidTr="00F5181F">
        <w:tc>
          <w:tcPr>
            <w:tcW w:w="4819" w:type="dxa"/>
            <w:shd w:val="clear" w:color="auto" w:fill="auto"/>
          </w:tcPr>
          <w:p w:rsidR="0076416A" w:rsidRPr="005E1A8F" w:rsidRDefault="0076416A" w:rsidP="003C047A">
            <w:pPr>
              <w:spacing w:before="60" w:after="60" w:line="240" w:lineRule="atLeast"/>
              <w:rPr>
                <w:rFonts w:ascii="Arial" w:hAnsi="Arial"/>
                <w:spacing w:val="18"/>
                <w:sz w:val="24"/>
                <w:rtl/>
              </w:rPr>
            </w:pPr>
            <w:r w:rsidRPr="005E1A8F">
              <w:rPr>
                <w:rFonts w:ascii="Arial" w:hAnsi="Arial" w:hint="cs"/>
                <w:spacing w:val="18"/>
                <w:sz w:val="24"/>
                <w:rtl/>
              </w:rPr>
              <w:t>הכשרת מיישם</w:t>
            </w:r>
          </w:p>
        </w:tc>
        <w:tc>
          <w:tcPr>
            <w:tcW w:w="2126" w:type="dxa"/>
          </w:tcPr>
          <w:p w:rsidR="0076416A" w:rsidRPr="005E1A8F" w:rsidRDefault="0076416A" w:rsidP="003C047A">
            <w:pPr>
              <w:spacing w:before="60" w:after="60" w:line="240" w:lineRule="atLeast"/>
              <w:rPr>
                <w:rFonts w:ascii="Arial" w:hAnsi="Arial"/>
                <w:spacing w:val="18"/>
                <w:sz w:val="24"/>
                <w:rtl/>
              </w:rPr>
            </w:pPr>
          </w:p>
        </w:tc>
        <w:tc>
          <w:tcPr>
            <w:tcW w:w="2269" w:type="dxa"/>
            <w:shd w:val="clear" w:color="auto" w:fill="auto"/>
          </w:tcPr>
          <w:p w:rsidR="0076416A" w:rsidRPr="005E1A8F" w:rsidRDefault="0076416A" w:rsidP="003C047A">
            <w:pPr>
              <w:spacing w:before="60" w:after="60" w:line="240" w:lineRule="atLeast"/>
              <w:rPr>
                <w:rFonts w:ascii="Arial" w:hAnsi="Arial"/>
                <w:spacing w:val="18"/>
                <w:sz w:val="24"/>
                <w:rtl/>
              </w:rPr>
            </w:pPr>
          </w:p>
        </w:tc>
      </w:tr>
    </w:tbl>
    <w:p w:rsidR="0076416A" w:rsidRPr="005E1A8F" w:rsidRDefault="0076416A" w:rsidP="0076416A">
      <w:pPr>
        <w:spacing w:line="320" w:lineRule="exact"/>
        <w:ind w:left="397"/>
      </w:pPr>
    </w:p>
    <w:p w:rsidR="00F5181F" w:rsidRPr="00F5181F" w:rsidRDefault="00F5181F" w:rsidP="00395353">
      <w:pPr>
        <w:pStyle w:val="af0"/>
        <w:keepNext/>
        <w:numPr>
          <w:ilvl w:val="0"/>
          <w:numId w:val="116"/>
        </w:numPr>
        <w:tabs>
          <w:tab w:val="left" w:pos="990"/>
          <w:tab w:val="left" w:pos="1841"/>
        </w:tabs>
        <w:spacing w:before="240" w:after="120"/>
        <w:jc w:val="both"/>
        <w:outlineLvl w:val="2"/>
        <w:rPr>
          <w:b/>
          <w:bCs/>
          <w:smallCaps/>
          <w:noProof/>
          <w:vanish/>
          <w:spacing w:val="22"/>
          <w:szCs w:val="28"/>
          <w:rtl/>
          <w:lang w:eastAsia="he-IL"/>
        </w:rPr>
      </w:pPr>
    </w:p>
    <w:p w:rsidR="00F5181F" w:rsidRPr="00F5181F" w:rsidRDefault="00F5181F" w:rsidP="00395353">
      <w:pPr>
        <w:pStyle w:val="af0"/>
        <w:keepNext/>
        <w:numPr>
          <w:ilvl w:val="0"/>
          <w:numId w:val="116"/>
        </w:numPr>
        <w:tabs>
          <w:tab w:val="left" w:pos="990"/>
          <w:tab w:val="left" w:pos="1841"/>
        </w:tabs>
        <w:spacing w:before="240" w:after="120"/>
        <w:jc w:val="both"/>
        <w:outlineLvl w:val="2"/>
        <w:rPr>
          <w:b/>
          <w:bCs/>
          <w:smallCaps/>
          <w:noProof/>
          <w:vanish/>
          <w:spacing w:val="22"/>
          <w:szCs w:val="28"/>
          <w:rtl/>
          <w:lang w:eastAsia="he-IL"/>
        </w:rPr>
      </w:pPr>
    </w:p>
    <w:p w:rsidR="00F5181F" w:rsidRPr="00F5181F" w:rsidRDefault="00F5181F" w:rsidP="00395353">
      <w:pPr>
        <w:pStyle w:val="af0"/>
        <w:keepNext/>
        <w:numPr>
          <w:ilvl w:val="0"/>
          <w:numId w:val="116"/>
        </w:numPr>
        <w:tabs>
          <w:tab w:val="left" w:pos="990"/>
          <w:tab w:val="left" w:pos="1841"/>
        </w:tabs>
        <w:spacing w:before="240" w:after="120"/>
        <w:jc w:val="both"/>
        <w:outlineLvl w:val="2"/>
        <w:rPr>
          <w:b/>
          <w:bCs/>
          <w:smallCaps/>
          <w:noProof/>
          <w:vanish/>
          <w:spacing w:val="22"/>
          <w:szCs w:val="28"/>
          <w:rtl/>
          <w:lang w:eastAsia="he-IL"/>
        </w:rPr>
      </w:pPr>
    </w:p>
    <w:p w:rsidR="00F5181F" w:rsidRPr="00F5181F" w:rsidRDefault="00F5181F" w:rsidP="00395353">
      <w:pPr>
        <w:pStyle w:val="af0"/>
        <w:keepNext/>
        <w:numPr>
          <w:ilvl w:val="0"/>
          <w:numId w:val="116"/>
        </w:numPr>
        <w:tabs>
          <w:tab w:val="left" w:pos="990"/>
          <w:tab w:val="left" w:pos="1841"/>
        </w:tabs>
        <w:spacing w:before="240" w:after="120"/>
        <w:jc w:val="both"/>
        <w:outlineLvl w:val="2"/>
        <w:rPr>
          <w:b/>
          <w:bCs/>
          <w:smallCaps/>
          <w:noProof/>
          <w:vanish/>
          <w:spacing w:val="22"/>
          <w:szCs w:val="28"/>
          <w:rtl/>
          <w:lang w:eastAsia="he-IL"/>
        </w:rPr>
      </w:pPr>
    </w:p>
    <w:p w:rsidR="00F5181F" w:rsidRPr="00F5181F" w:rsidRDefault="00F5181F" w:rsidP="00395353">
      <w:pPr>
        <w:pStyle w:val="af0"/>
        <w:keepNext/>
        <w:numPr>
          <w:ilvl w:val="0"/>
          <w:numId w:val="116"/>
        </w:numPr>
        <w:tabs>
          <w:tab w:val="left" w:pos="990"/>
          <w:tab w:val="left" w:pos="1841"/>
        </w:tabs>
        <w:spacing w:before="240" w:after="120"/>
        <w:jc w:val="both"/>
        <w:outlineLvl w:val="2"/>
        <w:rPr>
          <w:b/>
          <w:bCs/>
          <w:smallCaps/>
          <w:noProof/>
          <w:vanish/>
          <w:spacing w:val="22"/>
          <w:szCs w:val="28"/>
          <w:rtl/>
          <w:lang w:eastAsia="he-IL"/>
        </w:rPr>
      </w:pPr>
    </w:p>
    <w:p w:rsidR="00F5181F" w:rsidRPr="00F5181F" w:rsidRDefault="00F5181F" w:rsidP="00395353">
      <w:pPr>
        <w:pStyle w:val="af0"/>
        <w:keepNext/>
        <w:numPr>
          <w:ilvl w:val="1"/>
          <w:numId w:val="116"/>
        </w:numPr>
        <w:tabs>
          <w:tab w:val="left" w:pos="990"/>
          <w:tab w:val="left" w:pos="1841"/>
        </w:tabs>
        <w:spacing w:before="240" w:after="120"/>
        <w:jc w:val="both"/>
        <w:outlineLvl w:val="2"/>
        <w:rPr>
          <w:b/>
          <w:bCs/>
          <w:smallCaps/>
          <w:noProof/>
          <w:vanish/>
          <w:spacing w:val="22"/>
          <w:szCs w:val="28"/>
          <w:rtl/>
          <w:lang w:eastAsia="he-IL"/>
        </w:rPr>
      </w:pPr>
    </w:p>
    <w:p w:rsidR="00F5181F" w:rsidRPr="00F5181F" w:rsidRDefault="00F5181F" w:rsidP="00395353">
      <w:pPr>
        <w:pStyle w:val="af0"/>
        <w:keepNext/>
        <w:numPr>
          <w:ilvl w:val="1"/>
          <w:numId w:val="116"/>
        </w:numPr>
        <w:tabs>
          <w:tab w:val="left" w:pos="990"/>
          <w:tab w:val="left" w:pos="1841"/>
        </w:tabs>
        <w:spacing w:before="240" w:after="120"/>
        <w:jc w:val="both"/>
        <w:outlineLvl w:val="2"/>
        <w:rPr>
          <w:b/>
          <w:bCs/>
          <w:smallCaps/>
          <w:noProof/>
          <w:vanish/>
          <w:spacing w:val="22"/>
          <w:szCs w:val="28"/>
          <w:rtl/>
          <w:lang w:eastAsia="he-IL"/>
        </w:rPr>
      </w:pPr>
    </w:p>
    <w:p w:rsidR="00F5181F" w:rsidRPr="00F5181F" w:rsidRDefault="00F5181F" w:rsidP="00395353">
      <w:pPr>
        <w:pStyle w:val="af0"/>
        <w:keepNext/>
        <w:numPr>
          <w:ilvl w:val="1"/>
          <w:numId w:val="116"/>
        </w:numPr>
        <w:tabs>
          <w:tab w:val="left" w:pos="990"/>
          <w:tab w:val="left" w:pos="1841"/>
        </w:tabs>
        <w:spacing w:before="240" w:after="120"/>
        <w:jc w:val="both"/>
        <w:outlineLvl w:val="2"/>
        <w:rPr>
          <w:b/>
          <w:bCs/>
          <w:smallCaps/>
          <w:noProof/>
          <w:vanish/>
          <w:spacing w:val="22"/>
          <w:szCs w:val="28"/>
          <w:rtl/>
          <w:lang w:eastAsia="he-IL"/>
        </w:rPr>
      </w:pPr>
    </w:p>
    <w:p w:rsidR="00F5181F" w:rsidRPr="00F5181F" w:rsidRDefault="00F5181F" w:rsidP="00395353">
      <w:pPr>
        <w:pStyle w:val="af0"/>
        <w:keepNext/>
        <w:numPr>
          <w:ilvl w:val="1"/>
          <w:numId w:val="116"/>
        </w:numPr>
        <w:tabs>
          <w:tab w:val="left" w:pos="990"/>
          <w:tab w:val="left" w:pos="1841"/>
        </w:tabs>
        <w:spacing w:before="240" w:after="120"/>
        <w:jc w:val="both"/>
        <w:outlineLvl w:val="2"/>
        <w:rPr>
          <w:b/>
          <w:bCs/>
          <w:smallCaps/>
          <w:noProof/>
          <w:vanish/>
          <w:spacing w:val="22"/>
          <w:szCs w:val="28"/>
          <w:rtl/>
          <w:lang w:eastAsia="he-IL"/>
        </w:rPr>
      </w:pPr>
    </w:p>
    <w:p w:rsidR="00F5181F" w:rsidRPr="00F5181F" w:rsidRDefault="00F5181F" w:rsidP="00395353">
      <w:pPr>
        <w:pStyle w:val="af0"/>
        <w:keepNext/>
        <w:numPr>
          <w:ilvl w:val="1"/>
          <w:numId w:val="116"/>
        </w:numPr>
        <w:tabs>
          <w:tab w:val="left" w:pos="990"/>
          <w:tab w:val="left" w:pos="1841"/>
        </w:tabs>
        <w:spacing w:before="240" w:after="120"/>
        <w:jc w:val="both"/>
        <w:outlineLvl w:val="2"/>
        <w:rPr>
          <w:b/>
          <w:bCs/>
          <w:smallCaps/>
          <w:noProof/>
          <w:vanish/>
          <w:spacing w:val="22"/>
          <w:szCs w:val="28"/>
          <w:rtl/>
          <w:lang w:eastAsia="he-IL"/>
        </w:rPr>
      </w:pPr>
    </w:p>
    <w:p w:rsidR="00F5181F" w:rsidRPr="00F5181F" w:rsidRDefault="00F5181F" w:rsidP="00395353">
      <w:pPr>
        <w:pStyle w:val="af0"/>
        <w:keepNext/>
        <w:numPr>
          <w:ilvl w:val="1"/>
          <w:numId w:val="116"/>
        </w:numPr>
        <w:tabs>
          <w:tab w:val="left" w:pos="990"/>
          <w:tab w:val="left" w:pos="1841"/>
        </w:tabs>
        <w:spacing w:before="240" w:after="120"/>
        <w:jc w:val="both"/>
        <w:outlineLvl w:val="2"/>
        <w:rPr>
          <w:b/>
          <w:bCs/>
          <w:smallCaps/>
          <w:noProof/>
          <w:vanish/>
          <w:spacing w:val="22"/>
          <w:szCs w:val="28"/>
          <w:rtl/>
          <w:lang w:eastAsia="he-IL"/>
        </w:rPr>
      </w:pPr>
    </w:p>
    <w:p w:rsidR="0076416A" w:rsidRPr="005E1A8F" w:rsidRDefault="0076416A" w:rsidP="00395353">
      <w:pPr>
        <w:keepNext/>
        <w:numPr>
          <w:ilvl w:val="1"/>
          <w:numId w:val="116"/>
        </w:numPr>
        <w:tabs>
          <w:tab w:val="left" w:pos="990"/>
          <w:tab w:val="left" w:pos="1841"/>
        </w:tabs>
        <w:spacing w:before="240" w:after="120" w:line="360" w:lineRule="auto"/>
        <w:outlineLvl w:val="2"/>
        <w:rPr>
          <w:b/>
          <w:bCs/>
          <w:smallCaps/>
          <w:spacing w:val="22"/>
          <w:sz w:val="24"/>
          <w:szCs w:val="28"/>
          <w:rtl/>
        </w:rPr>
      </w:pPr>
      <w:r w:rsidRPr="005E1A8F">
        <w:rPr>
          <w:rFonts w:hint="cs"/>
          <w:b/>
          <w:bCs/>
          <w:smallCaps/>
          <w:spacing w:val="22"/>
          <w:sz w:val="24"/>
          <w:szCs w:val="28"/>
          <w:rtl/>
        </w:rPr>
        <w:t>הרחבות</w:t>
      </w:r>
      <w:r w:rsidR="00F5181F">
        <w:rPr>
          <w:rFonts w:hint="cs"/>
          <w:b/>
          <w:bCs/>
          <w:smallCaps/>
          <w:spacing w:val="22"/>
          <w:sz w:val="24"/>
          <w:szCs w:val="28"/>
          <w:rtl/>
        </w:rPr>
        <w:t xml:space="preserve"> נוספות</w:t>
      </w:r>
    </w:p>
    <w:p w:rsidR="0076416A" w:rsidRPr="005E1A8F" w:rsidRDefault="0076416A" w:rsidP="00F5181F">
      <w:pPr>
        <w:spacing w:line="360" w:lineRule="auto"/>
        <w:ind w:left="792" w:right="-142"/>
        <w:jc w:val="left"/>
        <w:rPr>
          <w:rtl/>
        </w:rPr>
      </w:pPr>
      <w:r w:rsidRPr="005E1A8F">
        <w:rPr>
          <w:rFonts w:hint="cs"/>
          <w:spacing w:val="18"/>
          <w:rtl/>
        </w:rPr>
        <w:t>על המציע להגיש במסגרת ההצעה הערכת עלויות במחיר קבוע עבור הנושאים הבאים.</w:t>
      </w:r>
      <w:r w:rsidRPr="005E1A8F">
        <w:rPr>
          <w:rFonts w:hint="cs"/>
          <w:spacing w:val="18"/>
          <w:rtl/>
        </w:rPr>
        <w:br/>
      </w:r>
      <w:r w:rsidRPr="005E1A8F">
        <w:rPr>
          <w:rFonts w:hint="cs"/>
          <w:b/>
          <w:bCs/>
          <w:spacing w:val="18"/>
          <w:rtl/>
        </w:rPr>
        <w:t>מודגש כי ממשקים ודוחות אלו יהיו מעבר למוגדר בסעיף 2.3</w:t>
      </w:r>
      <w:r w:rsidRPr="005E1A8F">
        <w:rPr>
          <w:rFonts w:hint="cs"/>
          <w:spacing w:val="18"/>
          <w:rtl/>
        </w:rPr>
        <w:t>.</w:t>
      </w:r>
      <w:r w:rsidRPr="005E1A8F">
        <w:rPr>
          <w:rFonts w:hint="cs"/>
          <w:spacing w:val="18"/>
          <w:rtl/>
        </w:rPr>
        <w:br/>
      </w:r>
    </w:p>
    <w:tbl>
      <w:tblPr>
        <w:bidiVisual/>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76"/>
        <w:gridCol w:w="1842"/>
        <w:gridCol w:w="1627"/>
        <w:gridCol w:w="1627"/>
      </w:tblGrid>
      <w:tr w:rsidR="009F2DC8" w:rsidRPr="005E1A8F" w:rsidTr="00E630F1">
        <w:trPr>
          <w:trHeight w:val="517"/>
        </w:trPr>
        <w:tc>
          <w:tcPr>
            <w:tcW w:w="3476" w:type="dxa"/>
            <w:shd w:val="clear" w:color="auto" w:fill="D9D9D9"/>
            <w:vAlign w:val="center"/>
          </w:tcPr>
          <w:p w:rsidR="009F2DC8" w:rsidRPr="005E1A8F" w:rsidRDefault="009F2DC8" w:rsidP="003C047A">
            <w:pPr>
              <w:spacing w:line="360" w:lineRule="auto"/>
              <w:rPr>
                <w:rFonts w:ascii="Arial" w:hAnsi="Arial"/>
                <w:b/>
                <w:bCs/>
                <w:spacing w:val="18"/>
                <w:sz w:val="24"/>
                <w:rtl/>
              </w:rPr>
            </w:pPr>
            <w:r w:rsidRPr="005E1A8F">
              <w:rPr>
                <w:rFonts w:ascii="Arial" w:hAnsi="Arial" w:hint="cs"/>
                <w:b/>
                <w:bCs/>
                <w:spacing w:val="18"/>
                <w:sz w:val="24"/>
                <w:rtl/>
              </w:rPr>
              <w:t>נושא</w:t>
            </w:r>
          </w:p>
        </w:tc>
        <w:tc>
          <w:tcPr>
            <w:tcW w:w="1842" w:type="dxa"/>
            <w:shd w:val="clear" w:color="auto" w:fill="D9D9D9"/>
            <w:vAlign w:val="center"/>
          </w:tcPr>
          <w:p w:rsidR="009F2DC8" w:rsidRPr="005E1A8F" w:rsidRDefault="009F2DC8" w:rsidP="003C047A">
            <w:pPr>
              <w:spacing w:line="360" w:lineRule="auto"/>
              <w:rPr>
                <w:rFonts w:ascii="Arial" w:hAnsi="Arial"/>
                <w:b/>
                <w:bCs/>
                <w:spacing w:val="18"/>
                <w:sz w:val="24"/>
                <w:rtl/>
              </w:rPr>
            </w:pPr>
            <w:r>
              <w:rPr>
                <w:rFonts w:ascii="Arial" w:hAnsi="Arial" w:hint="cs"/>
                <w:b/>
                <w:bCs/>
                <w:spacing w:val="18"/>
                <w:sz w:val="24"/>
                <w:rtl/>
              </w:rPr>
              <w:t>כמות שעות משוערת</w:t>
            </w:r>
          </w:p>
        </w:tc>
        <w:tc>
          <w:tcPr>
            <w:tcW w:w="1627" w:type="dxa"/>
            <w:shd w:val="clear" w:color="auto" w:fill="D9D9D9"/>
          </w:tcPr>
          <w:p w:rsidR="009F2DC8" w:rsidRPr="005E1A8F" w:rsidRDefault="009F2DC8" w:rsidP="003C047A">
            <w:pPr>
              <w:spacing w:line="360" w:lineRule="auto"/>
              <w:rPr>
                <w:rFonts w:ascii="Arial" w:hAnsi="Arial"/>
                <w:b/>
                <w:bCs/>
                <w:spacing w:val="18"/>
                <w:sz w:val="24"/>
                <w:rtl/>
              </w:rPr>
            </w:pPr>
            <w:r>
              <w:rPr>
                <w:rFonts w:ascii="Arial" w:hAnsi="Arial" w:hint="cs"/>
                <w:b/>
                <w:bCs/>
                <w:spacing w:val="18"/>
                <w:sz w:val="24"/>
                <w:rtl/>
              </w:rPr>
              <w:t>עלות</w:t>
            </w:r>
          </w:p>
        </w:tc>
        <w:tc>
          <w:tcPr>
            <w:tcW w:w="1627" w:type="dxa"/>
            <w:shd w:val="clear" w:color="auto" w:fill="D9D9D9"/>
            <w:vAlign w:val="center"/>
          </w:tcPr>
          <w:p w:rsidR="009F2DC8" w:rsidRPr="005E1A8F" w:rsidRDefault="009F2DC8" w:rsidP="003C047A">
            <w:pPr>
              <w:spacing w:line="360" w:lineRule="auto"/>
              <w:rPr>
                <w:rFonts w:ascii="Arial" w:hAnsi="Arial"/>
                <w:b/>
                <w:bCs/>
                <w:spacing w:val="18"/>
                <w:sz w:val="24"/>
                <w:rtl/>
              </w:rPr>
            </w:pPr>
            <w:r w:rsidRPr="005E1A8F">
              <w:rPr>
                <w:rFonts w:ascii="Arial" w:hAnsi="Arial" w:hint="cs"/>
                <w:b/>
                <w:bCs/>
                <w:spacing w:val="18"/>
                <w:sz w:val="24"/>
                <w:rtl/>
              </w:rPr>
              <w:t>הערות</w:t>
            </w:r>
          </w:p>
        </w:tc>
      </w:tr>
      <w:tr w:rsidR="009F2DC8" w:rsidRPr="005E1A8F" w:rsidTr="00E630F1">
        <w:tc>
          <w:tcPr>
            <w:tcW w:w="3476" w:type="dxa"/>
            <w:shd w:val="clear" w:color="auto" w:fill="auto"/>
          </w:tcPr>
          <w:p w:rsidR="009F2DC8" w:rsidRPr="005E1A8F" w:rsidRDefault="009F2DC8" w:rsidP="003C047A">
            <w:pPr>
              <w:spacing w:before="60" w:after="60" w:line="240" w:lineRule="atLeast"/>
              <w:rPr>
                <w:rFonts w:ascii="Arial" w:hAnsi="Arial"/>
                <w:spacing w:val="18"/>
                <w:sz w:val="24"/>
                <w:rtl/>
              </w:rPr>
            </w:pPr>
            <w:r w:rsidRPr="005E1A8F">
              <w:rPr>
                <w:rFonts w:ascii="Arial" w:hAnsi="Arial" w:hint="cs"/>
                <w:spacing w:val="18"/>
                <w:sz w:val="24"/>
                <w:rtl/>
              </w:rPr>
              <w:t xml:space="preserve">ממשק למערכת מרכזית - </w:t>
            </w:r>
            <w:r w:rsidRPr="005E1A8F">
              <w:rPr>
                <w:rFonts w:ascii="Arial" w:hAnsi="Arial" w:hint="cs"/>
                <w:b/>
                <w:bCs/>
                <w:spacing w:val="18"/>
                <w:sz w:val="24"/>
                <w:rtl/>
              </w:rPr>
              <w:t>בינוני</w:t>
            </w:r>
          </w:p>
        </w:tc>
        <w:tc>
          <w:tcPr>
            <w:tcW w:w="1842" w:type="dxa"/>
          </w:tcPr>
          <w:p w:rsidR="009F2DC8" w:rsidRPr="005E1A8F" w:rsidRDefault="009F2DC8" w:rsidP="003C047A">
            <w:pPr>
              <w:spacing w:before="60" w:after="60" w:line="240" w:lineRule="atLeast"/>
              <w:rPr>
                <w:rFonts w:ascii="Arial" w:hAnsi="Arial"/>
                <w:spacing w:val="18"/>
                <w:sz w:val="24"/>
                <w:rtl/>
              </w:rPr>
            </w:pPr>
            <w:r>
              <w:rPr>
                <w:rFonts w:ascii="Arial" w:hAnsi="Arial" w:hint="cs"/>
                <w:spacing w:val="18"/>
                <w:sz w:val="24"/>
                <w:rtl/>
              </w:rPr>
              <w:t>500</w:t>
            </w:r>
          </w:p>
        </w:tc>
        <w:tc>
          <w:tcPr>
            <w:tcW w:w="1627" w:type="dxa"/>
          </w:tcPr>
          <w:p w:rsidR="009F2DC8" w:rsidRPr="005E1A8F" w:rsidRDefault="009F2DC8" w:rsidP="009F2DC8">
            <w:pPr>
              <w:spacing w:before="60" w:after="60" w:line="240" w:lineRule="atLeast"/>
              <w:rPr>
                <w:rFonts w:ascii="Arial" w:hAnsi="Arial"/>
                <w:spacing w:val="18"/>
                <w:sz w:val="24"/>
                <w:rtl/>
              </w:rPr>
            </w:pPr>
          </w:p>
        </w:tc>
        <w:tc>
          <w:tcPr>
            <w:tcW w:w="1627" w:type="dxa"/>
            <w:shd w:val="clear" w:color="auto" w:fill="auto"/>
          </w:tcPr>
          <w:p w:rsidR="009F2DC8" w:rsidRPr="005E1A8F" w:rsidRDefault="009F2DC8" w:rsidP="009F2DC8">
            <w:pPr>
              <w:spacing w:before="60" w:after="60" w:line="240" w:lineRule="atLeast"/>
              <w:rPr>
                <w:rFonts w:ascii="Arial" w:hAnsi="Arial"/>
                <w:spacing w:val="18"/>
                <w:sz w:val="24"/>
                <w:rtl/>
              </w:rPr>
            </w:pPr>
          </w:p>
        </w:tc>
      </w:tr>
      <w:tr w:rsidR="009F2DC8" w:rsidRPr="005E1A8F" w:rsidTr="00E630F1">
        <w:tc>
          <w:tcPr>
            <w:tcW w:w="3476" w:type="dxa"/>
            <w:shd w:val="clear" w:color="auto" w:fill="auto"/>
          </w:tcPr>
          <w:p w:rsidR="009F2DC8" w:rsidRPr="005E1A8F" w:rsidRDefault="009F2DC8" w:rsidP="003C047A">
            <w:pPr>
              <w:spacing w:before="60" w:after="60" w:line="240" w:lineRule="atLeast"/>
              <w:rPr>
                <w:rFonts w:ascii="Arial" w:hAnsi="Arial"/>
                <w:spacing w:val="18"/>
                <w:sz w:val="24"/>
                <w:rtl/>
              </w:rPr>
            </w:pPr>
            <w:r w:rsidRPr="005E1A8F">
              <w:rPr>
                <w:rFonts w:ascii="Arial" w:hAnsi="Arial" w:hint="cs"/>
                <w:spacing w:val="18"/>
                <w:sz w:val="24"/>
                <w:rtl/>
              </w:rPr>
              <w:t xml:space="preserve">ממשק למערכת מרכזית - </w:t>
            </w:r>
            <w:r w:rsidRPr="005E1A8F">
              <w:rPr>
                <w:rFonts w:ascii="Arial" w:hAnsi="Arial" w:hint="cs"/>
                <w:b/>
                <w:bCs/>
                <w:spacing w:val="18"/>
                <w:sz w:val="24"/>
                <w:rtl/>
              </w:rPr>
              <w:t>מורכב</w:t>
            </w:r>
          </w:p>
        </w:tc>
        <w:tc>
          <w:tcPr>
            <w:tcW w:w="1842" w:type="dxa"/>
          </w:tcPr>
          <w:p w:rsidR="009F2DC8" w:rsidRPr="005E1A8F" w:rsidRDefault="009F2DC8" w:rsidP="009F2DC8">
            <w:pPr>
              <w:spacing w:before="60" w:after="60" w:line="240" w:lineRule="atLeast"/>
              <w:rPr>
                <w:rFonts w:ascii="Arial" w:hAnsi="Arial"/>
                <w:spacing w:val="18"/>
                <w:sz w:val="24"/>
                <w:rtl/>
              </w:rPr>
            </w:pPr>
            <w:r>
              <w:rPr>
                <w:rFonts w:ascii="Arial" w:hAnsi="Arial" w:hint="cs"/>
                <w:spacing w:val="18"/>
                <w:sz w:val="24"/>
                <w:rtl/>
              </w:rPr>
              <w:t>1400</w:t>
            </w:r>
          </w:p>
        </w:tc>
        <w:tc>
          <w:tcPr>
            <w:tcW w:w="1627" w:type="dxa"/>
          </w:tcPr>
          <w:p w:rsidR="009F2DC8" w:rsidRPr="005E1A8F" w:rsidRDefault="009F2DC8" w:rsidP="009F2DC8">
            <w:pPr>
              <w:spacing w:before="60" w:after="60" w:line="240" w:lineRule="atLeast"/>
              <w:rPr>
                <w:rFonts w:ascii="Arial" w:hAnsi="Arial"/>
                <w:spacing w:val="18"/>
                <w:sz w:val="24"/>
                <w:rtl/>
              </w:rPr>
            </w:pPr>
          </w:p>
        </w:tc>
        <w:tc>
          <w:tcPr>
            <w:tcW w:w="1627" w:type="dxa"/>
            <w:shd w:val="clear" w:color="auto" w:fill="auto"/>
          </w:tcPr>
          <w:p w:rsidR="009F2DC8" w:rsidRPr="005E1A8F" w:rsidRDefault="009F2DC8" w:rsidP="009F2DC8">
            <w:pPr>
              <w:spacing w:before="60" w:after="60" w:line="240" w:lineRule="atLeast"/>
              <w:rPr>
                <w:rFonts w:ascii="Arial" w:hAnsi="Arial"/>
                <w:spacing w:val="18"/>
                <w:sz w:val="24"/>
                <w:rtl/>
              </w:rPr>
            </w:pPr>
          </w:p>
        </w:tc>
      </w:tr>
      <w:tr w:rsidR="009F2DC8" w:rsidRPr="005E1A8F" w:rsidTr="00E630F1">
        <w:tc>
          <w:tcPr>
            <w:tcW w:w="3476" w:type="dxa"/>
            <w:shd w:val="clear" w:color="auto" w:fill="auto"/>
          </w:tcPr>
          <w:p w:rsidR="009F2DC8" w:rsidRPr="005E1A8F" w:rsidRDefault="009F2DC8" w:rsidP="003C047A">
            <w:pPr>
              <w:spacing w:before="60" w:after="60" w:line="240" w:lineRule="atLeast"/>
              <w:rPr>
                <w:rFonts w:ascii="Arial" w:hAnsi="Arial"/>
                <w:spacing w:val="18"/>
                <w:sz w:val="24"/>
                <w:rtl/>
              </w:rPr>
            </w:pPr>
            <w:r w:rsidRPr="005E1A8F">
              <w:rPr>
                <w:rFonts w:ascii="Arial" w:hAnsi="Arial" w:hint="cs"/>
                <w:spacing w:val="18"/>
                <w:sz w:val="24"/>
                <w:rtl/>
              </w:rPr>
              <w:t xml:space="preserve">הוספת דוח/שאילתא  </w:t>
            </w:r>
            <w:r w:rsidRPr="005E1A8F">
              <w:rPr>
                <w:rFonts w:ascii="Arial" w:hAnsi="Arial"/>
                <w:spacing w:val="18"/>
                <w:sz w:val="24"/>
                <w:rtl/>
              </w:rPr>
              <w:t>–</w:t>
            </w:r>
            <w:r w:rsidRPr="005E1A8F">
              <w:rPr>
                <w:rFonts w:ascii="Arial" w:hAnsi="Arial" w:hint="cs"/>
                <w:spacing w:val="18"/>
                <w:sz w:val="24"/>
                <w:rtl/>
              </w:rPr>
              <w:t xml:space="preserve"> פשוט </w:t>
            </w:r>
          </w:p>
        </w:tc>
        <w:tc>
          <w:tcPr>
            <w:tcW w:w="1842" w:type="dxa"/>
          </w:tcPr>
          <w:p w:rsidR="009F2DC8" w:rsidRPr="005E1A8F" w:rsidRDefault="009F2DC8" w:rsidP="003C047A">
            <w:pPr>
              <w:spacing w:before="60" w:after="60" w:line="240" w:lineRule="atLeast"/>
              <w:rPr>
                <w:rFonts w:ascii="Arial" w:hAnsi="Arial"/>
                <w:spacing w:val="18"/>
                <w:sz w:val="24"/>
                <w:rtl/>
              </w:rPr>
            </w:pPr>
            <w:r>
              <w:rPr>
                <w:rFonts w:ascii="Arial" w:hAnsi="Arial" w:hint="cs"/>
                <w:spacing w:val="18"/>
                <w:sz w:val="24"/>
                <w:rtl/>
              </w:rPr>
              <w:t>50</w:t>
            </w:r>
          </w:p>
        </w:tc>
        <w:tc>
          <w:tcPr>
            <w:tcW w:w="1627" w:type="dxa"/>
          </w:tcPr>
          <w:p w:rsidR="009F2DC8" w:rsidRDefault="009F2DC8"/>
        </w:tc>
        <w:tc>
          <w:tcPr>
            <w:tcW w:w="1627" w:type="dxa"/>
            <w:shd w:val="clear" w:color="auto" w:fill="auto"/>
          </w:tcPr>
          <w:p w:rsidR="009F2DC8" w:rsidRDefault="009F2DC8"/>
        </w:tc>
      </w:tr>
      <w:tr w:rsidR="009F2DC8" w:rsidRPr="005E1A8F" w:rsidTr="00E630F1">
        <w:tc>
          <w:tcPr>
            <w:tcW w:w="3476" w:type="dxa"/>
            <w:shd w:val="clear" w:color="auto" w:fill="auto"/>
          </w:tcPr>
          <w:p w:rsidR="009F2DC8" w:rsidRPr="005E1A8F" w:rsidRDefault="009F2DC8" w:rsidP="003C047A">
            <w:pPr>
              <w:spacing w:before="60" w:after="60" w:line="240" w:lineRule="atLeast"/>
              <w:rPr>
                <w:rFonts w:ascii="Arial" w:hAnsi="Arial"/>
                <w:spacing w:val="18"/>
                <w:sz w:val="24"/>
                <w:rtl/>
              </w:rPr>
            </w:pPr>
            <w:r w:rsidRPr="005E1A8F">
              <w:rPr>
                <w:rFonts w:ascii="Arial" w:hAnsi="Arial" w:hint="cs"/>
                <w:spacing w:val="18"/>
                <w:sz w:val="24"/>
                <w:rtl/>
              </w:rPr>
              <w:t xml:space="preserve">הוספת דוח/שאילתא  </w:t>
            </w:r>
            <w:r w:rsidRPr="005E1A8F">
              <w:rPr>
                <w:rFonts w:ascii="Arial" w:hAnsi="Arial"/>
                <w:spacing w:val="18"/>
                <w:sz w:val="24"/>
                <w:rtl/>
              </w:rPr>
              <w:t>–</w:t>
            </w:r>
            <w:r w:rsidRPr="005E1A8F">
              <w:rPr>
                <w:rFonts w:ascii="Arial" w:hAnsi="Arial" w:hint="cs"/>
                <w:spacing w:val="18"/>
                <w:sz w:val="24"/>
                <w:rtl/>
              </w:rPr>
              <w:t xml:space="preserve"> מורכב </w:t>
            </w:r>
          </w:p>
        </w:tc>
        <w:tc>
          <w:tcPr>
            <w:tcW w:w="1842" w:type="dxa"/>
          </w:tcPr>
          <w:p w:rsidR="009F2DC8" w:rsidRPr="005E1A8F" w:rsidRDefault="009F2DC8" w:rsidP="009F2DC8">
            <w:pPr>
              <w:spacing w:before="60" w:after="60" w:line="240" w:lineRule="atLeast"/>
              <w:rPr>
                <w:rFonts w:ascii="Arial" w:hAnsi="Arial"/>
                <w:spacing w:val="18"/>
                <w:sz w:val="24"/>
                <w:rtl/>
              </w:rPr>
            </w:pPr>
            <w:r>
              <w:rPr>
                <w:rFonts w:ascii="Arial" w:hAnsi="Arial" w:hint="cs"/>
                <w:spacing w:val="18"/>
                <w:sz w:val="24"/>
                <w:rtl/>
              </w:rPr>
              <w:t>150</w:t>
            </w:r>
          </w:p>
        </w:tc>
        <w:tc>
          <w:tcPr>
            <w:tcW w:w="1627" w:type="dxa"/>
          </w:tcPr>
          <w:p w:rsidR="009F2DC8" w:rsidRDefault="009F2DC8"/>
        </w:tc>
        <w:tc>
          <w:tcPr>
            <w:tcW w:w="1627" w:type="dxa"/>
            <w:shd w:val="clear" w:color="auto" w:fill="auto"/>
          </w:tcPr>
          <w:p w:rsidR="009F2DC8" w:rsidRDefault="009F2DC8"/>
        </w:tc>
      </w:tr>
    </w:tbl>
    <w:p w:rsidR="0076416A" w:rsidRDefault="0076416A" w:rsidP="0076416A">
      <w:pPr>
        <w:spacing w:line="320" w:lineRule="exact"/>
        <w:ind w:left="397"/>
        <w:rPr>
          <w:rtl/>
        </w:rPr>
      </w:pPr>
    </w:p>
    <w:p w:rsidR="00F5181F" w:rsidRPr="00F5181F" w:rsidRDefault="00F5181F" w:rsidP="00395353">
      <w:pPr>
        <w:pStyle w:val="af0"/>
        <w:keepNext/>
        <w:numPr>
          <w:ilvl w:val="0"/>
          <w:numId w:val="144"/>
        </w:numPr>
        <w:tabs>
          <w:tab w:val="left" w:pos="990"/>
          <w:tab w:val="left" w:pos="1841"/>
        </w:tabs>
        <w:spacing w:before="240" w:after="120"/>
        <w:jc w:val="both"/>
        <w:outlineLvl w:val="2"/>
        <w:rPr>
          <w:b/>
          <w:bCs/>
          <w:smallCaps/>
          <w:noProof/>
          <w:vanish/>
          <w:spacing w:val="22"/>
          <w:szCs w:val="28"/>
          <w:rtl/>
          <w:lang w:eastAsia="he-IL"/>
        </w:rPr>
      </w:pPr>
    </w:p>
    <w:p w:rsidR="00F5181F" w:rsidRPr="00F5181F" w:rsidRDefault="00F5181F" w:rsidP="00395353">
      <w:pPr>
        <w:pStyle w:val="af0"/>
        <w:keepNext/>
        <w:numPr>
          <w:ilvl w:val="0"/>
          <w:numId w:val="144"/>
        </w:numPr>
        <w:tabs>
          <w:tab w:val="left" w:pos="990"/>
          <w:tab w:val="left" w:pos="1841"/>
        </w:tabs>
        <w:spacing w:before="240" w:after="120"/>
        <w:jc w:val="both"/>
        <w:outlineLvl w:val="2"/>
        <w:rPr>
          <w:b/>
          <w:bCs/>
          <w:smallCaps/>
          <w:noProof/>
          <w:vanish/>
          <w:spacing w:val="22"/>
          <w:szCs w:val="28"/>
          <w:rtl/>
          <w:lang w:eastAsia="he-IL"/>
        </w:rPr>
      </w:pPr>
    </w:p>
    <w:p w:rsidR="00F5181F" w:rsidRPr="00F5181F" w:rsidRDefault="00F5181F" w:rsidP="00395353">
      <w:pPr>
        <w:pStyle w:val="af0"/>
        <w:keepNext/>
        <w:numPr>
          <w:ilvl w:val="0"/>
          <w:numId w:val="144"/>
        </w:numPr>
        <w:tabs>
          <w:tab w:val="left" w:pos="990"/>
          <w:tab w:val="left" w:pos="1841"/>
        </w:tabs>
        <w:spacing w:before="240" w:after="120"/>
        <w:jc w:val="both"/>
        <w:outlineLvl w:val="2"/>
        <w:rPr>
          <w:b/>
          <w:bCs/>
          <w:smallCaps/>
          <w:noProof/>
          <w:vanish/>
          <w:spacing w:val="22"/>
          <w:szCs w:val="28"/>
          <w:rtl/>
          <w:lang w:eastAsia="he-IL"/>
        </w:rPr>
      </w:pPr>
    </w:p>
    <w:p w:rsidR="00F5181F" w:rsidRPr="00F5181F" w:rsidRDefault="00F5181F" w:rsidP="00395353">
      <w:pPr>
        <w:pStyle w:val="af0"/>
        <w:keepNext/>
        <w:numPr>
          <w:ilvl w:val="0"/>
          <w:numId w:val="144"/>
        </w:numPr>
        <w:tabs>
          <w:tab w:val="left" w:pos="990"/>
          <w:tab w:val="left" w:pos="1841"/>
        </w:tabs>
        <w:spacing w:before="240" w:after="120"/>
        <w:jc w:val="both"/>
        <w:outlineLvl w:val="2"/>
        <w:rPr>
          <w:b/>
          <w:bCs/>
          <w:smallCaps/>
          <w:noProof/>
          <w:vanish/>
          <w:spacing w:val="22"/>
          <w:szCs w:val="28"/>
          <w:rtl/>
          <w:lang w:eastAsia="he-IL"/>
        </w:rPr>
      </w:pPr>
    </w:p>
    <w:p w:rsidR="00F5181F" w:rsidRPr="00F5181F" w:rsidRDefault="00F5181F" w:rsidP="00395353">
      <w:pPr>
        <w:pStyle w:val="af0"/>
        <w:keepNext/>
        <w:numPr>
          <w:ilvl w:val="0"/>
          <w:numId w:val="144"/>
        </w:numPr>
        <w:tabs>
          <w:tab w:val="left" w:pos="990"/>
          <w:tab w:val="left" w:pos="1841"/>
        </w:tabs>
        <w:spacing w:before="240" w:after="120"/>
        <w:jc w:val="both"/>
        <w:outlineLvl w:val="2"/>
        <w:rPr>
          <w:b/>
          <w:bCs/>
          <w:smallCaps/>
          <w:noProof/>
          <w:vanish/>
          <w:spacing w:val="22"/>
          <w:szCs w:val="28"/>
          <w:rtl/>
          <w:lang w:eastAsia="he-IL"/>
        </w:rPr>
      </w:pPr>
    </w:p>
    <w:p w:rsidR="00F5181F" w:rsidRPr="00F5181F" w:rsidRDefault="00F5181F" w:rsidP="00395353">
      <w:pPr>
        <w:pStyle w:val="af0"/>
        <w:keepNext/>
        <w:numPr>
          <w:ilvl w:val="0"/>
          <w:numId w:val="144"/>
        </w:numPr>
        <w:tabs>
          <w:tab w:val="left" w:pos="990"/>
          <w:tab w:val="left" w:pos="1841"/>
        </w:tabs>
        <w:spacing w:before="240" w:after="120"/>
        <w:jc w:val="both"/>
        <w:outlineLvl w:val="2"/>
        <w:rPr>
          <w:b/>
          <w:bCs/>
          <w:smallCaps/>
          <w:noProof/>
          <w:vanish/>
          <w:spacing w:val="22"/>
          <w:szCs w:val="28"/>
          <w:rtl/>
          <w:lang w:eastAsia="he-IL"/>
        </w:rPr>
      </w:pPr>
    </w:p>
    <w:p w:rsidR="00F5181F" w:rsidRPr="00F5181F" w:rsidRDefault="00F5181F" w:rsidP="00395353">
      <w:pPr>
        <w:pStyle w:val="af0"/>
        <w:keepNext/>
        <w:numPr>
          <w:ilvl w:val="1"/>
          <w:numId w:val="144"/>
        </w:numPr>
        <w:tabs>
          <w:tab w:val="left" w:pos="990"/>
          <w:tab w:val="left" w:pos="1841"/>
        </w:tabs>
        <w:spacing w:before="240" w:after="120"/>
        <w:jc w:val="both"/>
        <w:outlineLvl w:val="2"/>
        <w:rPr>
          <w:b/>
          <w:bCs/>
          <w:smallCaps/>
          <w:noProof/>
          <w:vanish/>
          <w:spacing w:val="22"/>
          <w:szCs w:val="28"/>
          <w:rtl/>
          <w:lang w:eastAsia="he-IL"/>
        </w:rPr>
      </w:pPr>
    </w:p>
    <w:p w:rsidR="00F5181F" w:rsidRPr="00F5181F" w:rsidRDefault="00F5181F" w:rsidP="00395353">
      <w:pPr>
        <w:pStyle w:val="af0"/>
        <w:keepNext/>
        <w:numPr>
          <w:ilvl w:val="1"/>
          <w:numId w:val="144"/>
        </w:numPr>
        <w:tabs>
          <w:tab w:val="left" w:pos="990"/>
          <w:tab w:val="left" w:pos="1841"/>
        </w:tabs>
        <w:spacing w:before="240" w:after="120"/>
        <w:jc w:val="both"/>
        <w:outlineLvl w:val="2"/>
        <w:rPr>
          <w:b/>
          <w:bCs/>
          <w:smallCaps/>
          <w:noProof/>
          <w:vanish/>
          <w:spacing w:val="22"/>
          <w:szCs w:val="28"/>
          <w:rtl/>
          <w:lang w:eastAsia="he-IL"/>
        </w:rPr>
      </w:pPr>
    </w:p>
    <w:p w:rsidR="00F5181F" w:rsidRPr="00F5181F" w:rsidRDefault="00F5181F" w:rsidP="00395353">
      <w:pPr>
        <w:pStyle w:val="af0"/>
        <w:keepNext/>
        <w:numPr>
          <w:ilvl w:val="1"/>
          <w:numId w:val="144"/>
        </w:numPr>
        <w:tabs>
          <w:tab w:val="left" w:pos="990"/>
          <w:tab w:val="left" w:pos="1841"/>
        </w:tabs>
        <w:spacing w:before="240" w:after="120"/>
        <w:jc w:val="both"/>
        <w:outlineLvl w:val="2"/>
        <w:rPr>
          <w:b/>
          <w:bCs/>
          <w:smallCaps/>
          <w:noProof/>
          <w:vanish/>
          <w:spacing w:val="22"/>
          <w:szCs w:val="28"/>
          <w:rtl/>
          <w:lang w:eastAsia="he-IL"/>
        </w:rPr>
      </w:pPr>
    </w:p>
    <w:p w:rsidR="00F5181F" w:rsidRPr="00F5181F" w:rsidRDefault="00F5181F" w:rsidP="00395353">
      <w:pPr>
        <w:pStyle w:val="af0"/>
        <w:keepNext/>
        <w:numPr>
          <w:ilvl w:val="1"/>
          <w:numId w:val="144"/>
        </w:numPr>
        <w:tabs>
          <w:tab w:val="left" w:pos="990"/>
          <w:tab w:val="left" w:pos="1841"/>
        </w:tabs>
        <w:spacing w:before="240" w:after="120"/>
        <w:jc w:val="both"/>
        <w:outlineLvl w:val="2"/>
        <w:rPr>
          <w:b/>
          <w:bCs/>
          <w:smallCaps/>
          <w:noProof/>
          <w:vanish/>
          <w:spacing w:val="22"/>
          <w:szCs w:val="28"/>
          <w:rtl/>
          <w:lang w:eastAsia="he-IL"/>
        </w:rPr>
      </w:pPr>
    </w:p>
    <w:p w:rsidR="00F5181F" w:rsidRPr="00F5181F" w:rsidRDefault="00F5181F" w:rsidP="00395353">
      <w:pPr>
        <w:pStyle w:val="af0"/>
        <w:keepNext/>
        <w:numPr>
          <w:ilvl w:val="1"/>
          <w:numId w:val="144"/>
        </w:numPr>
        <w:tabs>
          <w:tab w:val="left" w:pos="990"/>
          <w:tab w:val="left" w:pos="1841"/>
        </w:tabs>
        <w:spacing w:before="240" w:after="120"/>
        <w:jc w:val="both"/>
        <w:outlineLvl w:val="2"/>
        <w:rPr>
          <w:b/>
          <w:bCs/>
          <w:smallCaps/>
          <w:noProof/>
          <w:vanish/>
          <w:spacing w:val="22"/>
          <w:szCs w:val="28"/>
          <w:rtl/>
          <w:lang w:eastAsia="he-IL"/>
        </w:rPr>
      </w:pPr>
    </w:p>
    <w:p w:rsidR="00F5181F" w:rsidRPr="00F5181F" w:rsidRDefault="00F5181F" w:rsidP="00395353">
      <w:pPr>
        <w:pStyle w:val="af0"/>
        <w:keepNext/>
        <w:numPr>
          <w:ilvl w:val="1"/>
          <w:numId w:val="144"/>
        </w:numPr>
        <w:tabs>
          <w:tab w:val="left" w:pos="990"/>
          <w:tab w:val="left" w:pos="1841"/>
        </w:tabs>
        <w:spacing w:before="240" w:after="120"/>
        <w:jc w:val="both"/>
        <w:outlineLvl w:val="2"/>
        <w:rPr>
          <w:b/>
          <w:bCs/>
          <w:smallCaps/>
          <w:noProof/>
          <w:vanish/>
          <w:spacing w:val="22"/>
          <w:szCs w:val="28"/>
          <w:rtl/>
          <w:lang w:eastAsia="he-IL"/>
        </w:rPr>
      </w:pPr>
    </w:p>
    <w:p w:rsidR="00F5181F" w:rsidRPr="00F5181F" w:rsidRDefault="00F5181F" w:rsidP="00395353">
      <w:pPr>
        <w:pStyle w:val="af0"/>
        <w:keepNext/>
        <w:numPr>
          <w:ilvl w:val="1"/>
          <w:numId w:val="144"/>
        </w:numPr>
        <w:tabs>
          <w:tab w:val="left" w:pos="990"/>
          <w:tab w:val="left" w:pos="1841"/>
        </w:tabs>
        <w:spacing w:before="240" w:after="120"/>
        <w:jc w:val="both"/>
        <w:outlineLvl w:val="2"/>
        <w:rPr>
          <w:b/>
          <w:bCs/>
          <w:smallCaps/>
          <w:noProof/>
          <w:vanish/>
          <w:spacing w:val="22"/>
          <w:szCs w:val="28"/>
          <w:rtl/>
          <w:lang w:eastAsia="he-IL"/>
        </w:rPr>
      </w:pPr>
    </w:p>
    <w:p w:rsidR="00F5181F" w:rsidRPr="005E1A8F" w:rsidRDefault="00F5181F" w:rsidP="00395353">
      <w:pPr>
        <w:keepNext/>
        <w:numPr>
          <w:ilvl w:val="1"/>
          <w:numId w:val="144"/>
        </w:numPr>
        <w:tabs>
          <w:tab w:val="left" w:pos="990"/>
          <w:tab w:val="left" w:pos="1841"/>
        </w:tabs>
        <w:spacing w:before="240" w:after="120" w:line="360" w:lineRule="auto"/>
        <w:outlineLvl w:val="2"/>
        <w:rPr>
          <w:b/>
          <w:bCs/>
          <w:smallCaps/>
          <w:spacing w:val="22"/>
          <w:sz w:val="24"/>
          <w:szCs w:val="28"/>
          <w:rtl/>
        </w:rPr>
      </w:pPr>
      <w:r>
        <w:rPr>
          <w:rFonts w:hint="cs"/>
          <w:b/>
          <w:bCs/>
          <w:smallCaps/>
          <w:spacing w:val="22"/>
          <w:sz w:val="24"/>
          <w:szCs w:val="28"/>
          <w:rtl/>
        </w:rPr>
        <w:t>שינויים ושיפורים</w:t>
      </w:r>
    </w:p>
    <w:p w:rsidR="0076416A" w:rsidRPr="005E1A8F" w:rsidRDefault="0076416A" w:rsidP="00F5181F">
      <w:pPr>
        <w:spacing w:line="360" w:lineRule="auto"/>
        <w:ind w:left="720"/>
        <w:rPr>
          <w:rFonts w:ascii="Arial" w:hAnsi="Arial"/>
          <w:spacing w:val="22"/>
          <w:rtl/>
        </w:rPr>
      </w:pPr>
      <w:r w:rsidRPr="005E1A8F">
        <w:rPr>
          <w:rFonts w:ascii="Arial" w:hAnsi="Arial" w:hint="cs"/>
          <w:spacing w:val="22"/>
          <w:rtl/>
        </w:rPr>
        <w:t>שינויים ושיפורים עתידיים (פיתוחים חדשים) יבוצעו ע"פ דרישות המשרד.</w:t>
      </w:r>
      <w:r w:rsidRPr="005E1A8F">
        <w:rPr>
          <w:rFonts w:ascii="Arial" w:hAnsi="Arial"/>
          <w:spacing w:val="22"/>
          <w:rtl/>
        </w:rPr>
        <w:br/>
      </w:r>
      <w:r w:rsidRPr="005E1A8F">
        <w:rPr>
          <w:rFonts w:ascii="Arial" w:hAnsi="Arial" w:hint="cs"/>
          <w:spacing w:val="22"/>
          <w:rtl/>
        </w:rPr>
        <w:t>על המציע להגיש אפיון ראשוני לשינויים הנדרשים, לרבות הצעת מחיר לביצועם, לאישור המשרד.</w:t>
      </w:r>
    </w:p>
    <w:p w:rsidR="0076416A" w:rsidRPr="005E1A8F" w:rsidRDefault="0076416A" w:rsidP="00F5181F">
      <w:pPr>
        <w:spacing w:line="360" w:lineRule="auto"/>
        <w:ind w:left="720"/>
        <w:rPr>
          <w:rFonts w:ascii="Arial" w:hAnsi="Arial"/>
          <w:b/>
          <w:bCs/>
          <w:spacing w:val="22"/>
          <w:rtl/>
        </w:rPr>
      </w:pPr>
      <w:r w:rsidRPr="005E1A8F">
        <w:rPr>
          <w:rFonts w:ascii="Arial" w:hAnsi="Arial" w:hint="cs"/>
          <w:spacing w:val="22"/>
          <w:rtl/>
        </w:rPr>
        <w:t>השינויים יבוצעו במחיר קבוע שיסוכם בין המציע למשרד ו/או לפי השקעת שעות בפועל, הכול לפי החלטת המשרד.</w:t>
      </w:r>
      <w:r w:rsidRPr="005E1A8F">
        <w:rPr>
          <w:rFonts w:ascii="Arial" w:hAnsi="Arial" w:hint="cs"/>
          <w:b/>
          <w:bCs/>
          <w:spacing w:val="22"/>
          <w:rtl/>
        </w:rPr>
        <w:t xml:space="preserve"> </w:t>
      </w:r>
    </w:p>
    <w:p w:rsidR="0076416A" w:rsidRPr="005E1A8F" w:rsidRDefault="0076416A" w:rsidP="00F5181F">
      <w:pPr>
        <w:spacing w:line="360" w:lineRule="auto"/>
        <w:ind w:left="720" w:right="284"/>
        <w:rPr>
          <w:rFonts w:ascii="Arial" w:hAnsi="Arial"/>
          <w:spacing w:val="22"/>
          <w:rtl/>
        </w:rPr>
      </w:pPr>
      <w:r w:rsidRPr="005E1A8F">
        <w:rPr>
          <w:rFonts w:ascii="Arial" w:hAnsi="Arial" w:hint="cs"/>
          <w:spacing w:val="22"/>
          <w:rtl/>
        </w:rPr>
        <w:t xml:space="preserve">לצורך </w:t>
      </w:r>
      <w:r w:rsidRPr="005E1A8F">
        <w:rPr>
          <w:rFonts w:hint="cs"/>
          <w:spacing w:val="22"/>
          <w:rtl/>
        </w:rPr>
        <w:t>דרישות</w:t>
      </w:r>
      <w:r w:rsidRPr="005E1A8F">
        <w:rPr>
          <w:rFonts w:ascii="Arial" w:hAnsi="Arial" w:hint="cs"/>
          <w:spacing w:val="22"/>
          <w:rtl/>
        </w:rPr>
        <w:t xml:space="preserve"> לביצוע </w:t>
      </w:r>
      <w:r w:rsidRPr="005E1A8F">
        <w:rPr>
          <w:rFonts w:hint="cs"/>
          <w:spacing w:val="22"/>
          <w:rtl/>
        </w:rPr>
        <w:t>שינויים</w:t>
      </w:r>
      <w:r w:rsidRPr="005E1A8F">
        <w:rPr>
          <w:rFonts w:ascii="Arial" w:hAnsi="Arial" w:hint="cs"/>
          <w:spacing w:val="22"/>
          <w:rtl/>
        </w:rPr>
        <w:t xml:space="preserve"> ושיפורים עתידיים על המציע להציג בטבלה את עלויות בעלי </w:t>
      </w:r>
      <w:r w:rsidRPr="005E1A8F">
        <w:rPr>
          <w:rFonts w:hint="cs"/>
          <w:spacing w:val="22"/>
          <w:rtl/>
        </w:rPr>
        <w:t>התפקידים</w:t>
      </w:r>
      <w:r w:rsidRPr="005E1A8F">
        <w:rPr>
          <w:rFonts w:ascii="Arial" w:hAnsi="Arial" w:hint="cs"/>
          <w:spacing w:val="22"/>
          <w:rtl/>
        </w:rPr>
        <w:t xml:space="preserve"> השונים. </w:t>
      </w:r>
    </w:p>
    <w:p w:rsidR="0076416A" w:rsidRPr="005E1A8F" w:rsidRDefault="0076416A" w:rsidP="00F5181F">
      <w:pPr>
        <w:spacing w:line="360" w:lineRule="auto"/>
        <w:ind w:left="720" w:right="284"/>
        <w:rPr>
          <w:rFonts w:ascii="Arial" w:hAnsi="Arial"/>
          <w:spacing w:val="22"/>
          <w:rtl/>
        </w:rPr>
      </w:pPr>
      <w:r w:rsidRPr="005E1A8F">
        <w:rPr>
          <w:rFonts w:ascii="Arial" w:hAnsi="Arial" w:hint="cs"/>
          <w:spacing w:val="22"/>
          <w:rtl/>
        </w:rPr>
        <w:t>שקלול תעריפים יתבצע על סמך הערכת יחסי התשומות לביצוע השינויים עבור כל תפקיד. יחס התשומות מוצג בעמודת המשקולות שבטבלה להלן:</w:t>
      </w:r>
    </w:p>
    <w:p w:rsidR="0076416A" w:rsidRPr="005E1A8F" w:rsidRDefault="0076416A" w:rsidP="0076416A">
      <w:pPr>
        <w:spacing w:line="360" w:lineRule="auto"/>
        <w:ind w:left="397" w:right="284"/>
        <w:rPr>
          <w:rFonts w:ascii="Arial" w:hAnsi="Arial"/>
          <w:spacing w:val="22"/>
          <w:rtl/>
        </w:rPr>
      </w:pPr>
    </w:p>
    <w:tbl>
      <w:tblPr>
        <w:bidiVisual/>
        <w:tblW w:w="0" w:type="auto"/>
        <w:tblInd w:w="673" w:type="dxa"/>
        <w:tblCellMar>
          <w:left w:w="0" w:type="dxa"/>
          <w:right w:w="0" w:type="dxa"/>
        </w:tblCellMar>
        <w:tblLook w:val="04A0" w:firstRow="1" w:lastRow="0" w:firstColumn="1" w:lastColumn="0" w:noHBand="0" w:noVBand="1"/>
      </w:tblPr>
      <w:tblGrid>
        <w:gridCol w:w="2607"/>
        <w:gridCol w:w="1615"/>
        <w:gridCol w:w="1483"/>
        <w:gridCol w:w="1596"/>
        <w:gridCol w:w="1596"/>
      </w:tblGrid>
      <w:tr w:rsidR="0076416A" w:rsidRPr="005E1A8F" w:rsidTr="003C047A">
        <w:tc>
          <w:tcPr>
            <w:tcW w:w="2607"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76416A" w:rsidRPr="005E1A8F" w:rsidRDefault="0076416A" w:rsidP="003C047A">
            <w:pPr>
              <w:spacing w:line="360" w:lineRule="auto"/>
              <w:rPr>
                <w:b/>
                <w:bCs/>
                <w:sz w:val="24"/>
              </w:rPr>
            </w:pPr>
            <w:r w:rsidRPr="005E1A8F">
              <w:rPr>
                <w:rFonts w:hint="cs"/>
                <w:b/>
                <w:bCs/>
                <w:sz w:val="24"/>
                <w:rtl/>
              </w:rPr>
              <w:t xml:space="preserve">בעל תפקיד </w:t>
            </w:r>
          </w:p>
        </w:tc>
        <w:tc>
          <w:tcPr>
            <w:tcW w:w="1615"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rsidR="0076416A" w:rsidRPr="005E1A8F" w:rsidRDefault="0076416A" w:rsidP="003C047A">
            <w:pPr>
              <w:spacing w:line="360" w:lineRule="auto"/>
              <w:rPr>
                <w:b/>
                <w:bCs/>
                <w:sz w:val="24"/>
              </w:rPr>
            </w:pPr>
            <w:r w:rsidRPr="005E1A8F">
              <w:rPr>
                <w:rFonts w:hint="cs"/>
                <w:b/>
                <w:bCs/>
                <w:sz w:val="24"/>
                <w:rtl/>
              </w:rPr>
              <w:t>משקולות</w:t>
            </w:r>
          </w:p>
        </w:tc>
        <w:tc>
          <w:tcPr>
            <w:tcW w:w="1483" w:type="dxa"/>
            <w:tcBorders>
              <w:top w:val="single" w:sz="8" w:space="0" w:color="auto"/>
              <w:left w:val="nil"/>
              <w:bottom w:val="single" w:sz="8" w:space="0" w:color="auto"/>
              <w:right w:val="single" w:sz="8" w:space="0" w:color="auto"/>
            </w:tcBorders>
            <w:shd w:val="clear" w:color="auto" w:fill="F2F2F2"/>
          </w:tcPr>
          <w:p w:rsidR="0076416A" w:rsidRPr="00F5181F" w:rsidRDefault="0076416A" w:rsidP="003C047A">
            <w:pPr>
              <w:spacing w:line="360" w:lineRule="auto"/>
              <w:rPr>
                <w:b/>
                <w:bCs/>
                <w:sz w:val="24"/>
                <w:rtl/>
              </w:rPr>
            </w:pPr>
            <w:r w:rsidRPr="00F5181F">
              <w:rPr>
                <w:rFonts w:hint="cs"/>
                <w:b/>
                <w:bCs/>
                <w:sz w:val="24"/>
                <w:rtl/>
              </w:rPr>
              <w:t>כמות שעות משוערת</w:t>
            </w:r>
          </w:p>
        </w:tc>
        <w:tc>
          <w:tcPr>
            <w:tcW w:w="1596"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76416A" w:rsidRPr="005E1A8F" w:rsidRDefault="0076416A" w:rsidP="003C047A">
            <w:pPr>
              <w:spacing w:line="360" w:lineRule="auto"/>
              <w:rPr>
                <w:b/>
                <w:bCs/>
                <w:sz w:val="24"/>
              </w:rPr>
            </w:pPr>
            <w:r w:rsidRPr="005E1A8F">
              <w:rPr>
                <w:rFonts w:hint="cs"/>
                <w:b/>
                <w:bCs/>
                <w:sz w:val="24"/>
                <w:rtl/>
              </w:rPr>
              <w:t>תעריף מרבי (בש"ח, לא כולל מע"מ)</w:t>
            </w:r>
          </w:p>
        </w:tc>
        <w:tc>
          <w:tcPr>
            <w:tcW w:w="1596"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rsidR="0076416A" w:rsidRPr="005E1A8F" w:rsidRDefault="0076416A" w:rsidP="003C047A">
            <w:pPr>
              <w:spacing w:line="360" w:lineRule="auto"/>
              <w:rPr>
                <w:b/>
                <w:bCs/>
                <w:sz w:val="24"/>
              </w:rPr>
            </w:pPr>
            <w:r w:rsidRPr="005E1A8F">
              <w:rPr>
                <w:rFonts w:hint="cs"/>
                <w:b/>
                <w:bCs/>
                <w:sz w:val="24"/>
                <w:rtl/>
              </w:rPr>
              <w:t>תעריף אחרי הנחה (בש"ח, לא כולל מע"מ)</w:t>
            </w:r>
          </w:p>
        </w:tc>
      </w:tr>
      <w:tr w:rsidR="0076416A" w:rsidRPr="005E1A8F" w:rsidTr="003C047A">
        <w:tc>
          <w:tcPr>
            <w:tcW w:w="26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מנהל פרויקט</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10%</w:t>
            </w:r>
          </w:p>
        </w:tc>
        <w:tc>
          <w:tcPr>
            <w:tcW w:w="1483" w:type="dxa"/>
            <w:tcBorders>
              <w:top w:val="single" w:sz="8" w:space="0" w:color="auto"/>
              <w:left w:val="nil"/>
              <w:bottom w:val="single" w:sz="8" w:space="0" w:color="auto"/>
              <w:right w:val="single" w:sz="8" w:space="0" w:color="auto"/>
            </w:tcBorders>
          </w:tcPr>
          <w:p w:rsidR="0076416A" w:rsidRPr="00F5181F" w:rsidRDefault="0076416A" w:rsidP="003C047A">
            <w:pPr>
              <w:spacing w:line="360" w:lineRule="auto"/>
              <w:rPr>
                <w:sz w:val="24"/>
                <w:rtl/>
              </w:rPr>
            </w:pPr>
            <w:r w:rsidRPr="00F5181F">
              <w:rPr>
                <w:rFonts w:hint="cs"/>
                <w:sz w:val="24"/>
                <w:rtl/>
              </w:rPr>
              <w:t>1000</w:t>
            </w:r>
          </w:p>
        </w:tc>
        <w:tc>
          <w:tcPr>
            <w:tcW w:w="15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250</w:t>
            </w:r>
          </w:p>
        </w:tc>
        <w:tc>
          <w:tcPr>
            <w:tcW w:w="1596" w:type="dxa"/>
            <w:tcBorders>
              <w:top w:val="nil"/>
              <w:left w:val="nil"/>
              <w:bottom w:val="single" w:sz="8" w:space="0" w:color="auto"/>
              <w:right w:val="single" w:sz="8" w:space="0" w:color="auto"/>
            </w:tcBorders>
            <w:tcMar>
              <w:top w:w="0" w:type="dxa"/>
              <w:left w:w="108" w:type="dxa"/>
              <w:bottom w:w="0" w:type="dxa"/>
              <w:right w:w="108" w:type="dxa"/>
            </w:tcMar>
          </w:tcPr>
          <w:p w:rsidR="0076416A" w:rsidRPr="005E1A8F" w:rsidRDefault="0076416A" w:rsidP="003C047A">
            <w:pPr>
              <w:spacing w:line="360" w:lineRule="auto"/>
              <w:jc w:val="center"/>
              <w:rPr>
                <w:sz w:val="24"/>
              </w:rPr>
            </w:pPr>
          </w:p>
        </w:tc>
      </w:tr>
      <w:tr w:rsidR="0076416A" w:rsidRPr="005E1A8F" w:rsidTr="003C047A">
        <w:tc>
          <w:tcPr>
            <w:tcW w:w="26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 xml:space="preserve">מנתח מערכת </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25%</w:t>
            </w:r>
          </w:p>
        </w:tc>
        <w:tc>
          <w:tcPr>
            <w:tcW w:w="1483" w:type="dxa"/>
            <w:tcBorders>
              <w:top w:val="single" w:sz="8" w:space="0" w:color="auto"/>
              <w:left w:val="nil"/>
              <w:bottom w:val="single" w:sz="8" w:space="0" w:color="auto"/>
              <w:right w:val="single" w:sz="8" w:space="0" w:color="auto"/>
            </w:tcBorders>
          </w:tcPr>
          <w:p w:rsidR="0076416A" w:rsidRPr="00F5181F" w:rsidRDefault="0076416A" w:rsidP="003C047A">
            <w:pPr>
              <w:spacing w:line="360" w:lineRule="auto"/>
              <w:rPr>
                <w:sz w:val="24"/>
                <w:rtl/>
              </w:rPr>
            </w:pPr>
            <w:r w:rsidRPr="00F5181F">
              <w:rPr>
                <w:rFonts w:hint="cs"/>
                <w:sz w:val="24"/>
                <w:rtl/>
              </w:rPr>
              <w:t>1000</w:t>
            </w:r>
          </w:p>
        </w:tc>
        <w:tc>
          <w:tcPr>
            <w:tcW w:w="15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230</w:t>
            </w:r>
          </w:p>
        </w:tc>
        <w:tc>
          <w:tcPr>
            <w:tcW w:w="1596" w:type="dxa"/>
            <w:tcBorders>
              <w:top w:val="nil"/>
              <w:left w:val="nil"/>
              <w:bottom w:val="single" w:sz="8" w:space="0" w:color="auto"/>
              <w:right w:val="single" w:sz="8" w:space="0" w:color="auto"/>
            </w:tcBorders>
            <w:tcMar>
              <w:top w:w="0" w:type="dxa"/>
              <w:left w:w="108" w:type="dxa"/>
              <w:bottom w:w="0" w:type="dxa"/>
              <w:right w:w="108" w:type="dxa"/>
            </w:tcMar>
          </w:tcPr>
          <w:p w:rsidR="0076416A" w:rsidRPr="005E1A8F" w:rsidRDefault="0076416A" w:rsidP="003C047A">
            <w:pPr>
              <w:spacing w:line="360" w:lineRule="auto"/>
              <w:rPr>
                <w:sz w:val="24"/>
              </w:rPr>
            </w:pPr>
          </w:p>
        </w:tc>
      </w:tr>
      <w:tr w:rsidR="0076416A" w:rsidRPr="005E1A8F" w:rsidTr="003C047A">
        <w:tc>
          <w:tcPr>
            <w:tcW w:w="26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מיישם / מפתח</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25%</w:t>
            </w:r>
          </w:p>
        </w:tc>
        <w:tc>
          <w:tcPr>
            <w:tcW w:w="1483" w:type="dxa"/>
            <w:tcBorders>
              <w:top w:val="single" w:sz="8" w:space="0" w:color="auto"/>
              <w:left w:val="nil"/>
              <w:bottom w:val="single" w:sz="8" w:space="0" w:color="auto"/>
              <w:right w:val="single" w:sz="8" w:space="0" w:color="auto"/>
            </w:tcBorders>
          </w:tcPr>
          <w:p w:rsidR="0076416A" w:rsidRPr="00F5181F" w:rsidRDefault="0076416A" w:rsidP="003C047A">
            <w:pPr>
              <w:spacing w:line="360" w:lineRule="auto"/>
              <w:rPr>
                <w:sz w:val="24"/>
                <w:rtl/>
              </w:rPr>
            </w:pPr>
            <w:r w:rsidRPr="00F5181F">
              <w:rPr>
                <w:rFonts w:hint="cs"/>
                <w:sz w:val="24"/>
                <w:rtl/>
              </w:rPr>
              <w:t>2000</w:t>
            </w:r>
          </w:p>
        </w:tc>
        <w:tc>
          <w:tcPr>
            <w:tcW w:w="15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220</w:t>
            </w:r>
          </w:p>
        </w:tc>
        <w:tc>
          <w:tcPr>
            <w:tcW w:w="1596" w:type="dxa"/>
            <w:tcBorders>
              <w:top w:val="nil"/>
              <w:left w:val="nil"/>
              <w:bottom w:val="single" w:sz="8" w:space="0" w:color="auto"/>
              <w:right w:val="single" w:sz="8" w:space="0" w:color="auto"/>
            </w:tcBorders>
            <w:tcMar>
              <w:top w:w="0" w:type="dxa"/>
              <w:left w:w="108" w:type="dxa"/>
              <w:bottom w:w="0" w:type="dxa"/>
              <w:right w:w="108" w:type="dxa"/>
            </w:tcMar>
          </w:tcPr>
          <w:p w:rsidR="0076416A" w:rsidRPr="005E1A8F" w:rsidRDefault="0076416A" w:rsidP="003C047A">
            <w:pPr>
              <w:spacing w:line="360" w:lineRule="auto"/>
              <w:rPr>
                <w:sz w:val="24"/>
              </w:rPr>
            </w:pPr>
          </w:p>
        </w:tc>
      </w:tr>
      <w:tr w:rsidR="0076416A" w:rsidRPr="005E1A8F" w:rsidTr="003C047A">
        <w:tc>
          <w:tcPr>
            <w:tcW w:w="26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בודק תוכנה</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10%</w:t>
            </w:r>
          </w:p>
        </w:tc>
        <w:tc>
          <w:tcPr>
            <w:tcW w:w="1483" w:type="dxa"/>
            <w:tcBorders>
              <w:top w:val="single" w:sz="8" w:space="0" w:color="auto"/>
              <w:left w:val="nil"/>
              <w:bottom w:val="single" w:sz="8" w:space="0" w:color="auto"/>
              <w:right w:val="single" w:sz="8" w:space="0" w:color="auto"/>
            </w:tcBorders>
          </w:tcPr>
          <w:p w:rsidR="0076416A" w:rsidRPr="00F5181F" w:rsidRDefault="0076416A" w:rsidP="003C047A">
            <w:pPr>
              <w:spacing w:line="360" w:lineRule="auto"/>
              <w:rPr>
                <w:sz w:val="24"/>
                <w:rtl/>
              </w:rPr>
            </w:pPr>
            <w:r w:rsidRPr="00F5181F">
              <w:rPr>
                <w:rFonts w:hint="cs"/>
                <w:sz w:val="24"/>
                <w:rtl/>
              </w:rPr>
              <w:t>500</w:t>
            </w:r>
          </w:p>
        </w:tc>
        <w:tc>
          <w:tcPr>
            <w:tcW w:w="15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180</w:t>
            </w:r>
          </w:p>
        </w:tc>
        <w:tc>
          <w:tcPr>
            <w:tcW w:w="1596" w:type="dxa"/>
            <w:tcBorders>
              <w:top w:val="nil"/>
              <w:left w:val="nil"/>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p>
        </w:tc>
      </w:tr>
      <w:tr w:rsidR="0076416A" w:rsidRPr="005E1A8F" w:rsidTr="003C047A">
        <w:tc>
          <w:tcPr>
            <w:tcW w:w="26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 xml:space="preserve">מטמיע / מדריך ו- </w:t>
            </w:r>
            <w:r w:rsidRPr="005E1A8F">
              <w:rPr>
                <w:sz w:val="24"/>
              </w:rPr>
              <w:t>PO</w:t>
            </w:r>
            <w:r w:rsidRPr="005E1A8F">
              <w:rPr>
                <w:rFonts w:hint="cs"/>
                <w:sz w:val="24"/>
                <w:rtl/>
              </w:rPr>
              <w:t xml:space="preserve"> (כולל רכב)</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10%</w:t>
            </w:r>
          </w:p>
        </w:tc>
        <w:tc>
          <w:tcPr>
            <w:tcW w:w="1483" w:type="dxa"/>
            <w:tcBorders>
              <w:top w:val="single" w:sz="8" w:space="0" w:color="auto"/>
              <w:left w:val="nil"/>
              <w:bottom w:val="single" w:sz="8" w:space="0" w:color="auto"/>
              <w:right w:val="single" w:sz="8" w:space="0" w:color="auto"/>
            </w:tcBorders>
          </w:tcPr>
          <w:p w:rsidR="0076416A" w:rsidRPr="00F5181F" w:rsidRDefault="0076416A" w:rsidP="003C047A">
            <w:pPr>
              <w:spacing w:line="360" w:lineRule="auto"/>
              <w:rPr>
                <w:sz w:val="24"/>
                <w:rtl/>
              </w:rPr>
            </w:pPr>
            <w:r w:rsidRPr="00F5181F">
              <w:rPr>
                <w:rFonts w:hint="cs"/>
                <w:sz w:val="24"/>
                <w:rtl/>
              </w:rPr>
              <w:t>2500</w:t>
            </w:r>
          </w:p>
        </w:tc>
        <w:tc>
          <w:tcPr>
            <w:tcW w:w="15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180</w:t>
            </w:r>
          </w:p>
        </w:tc>
        <w:tc>
          <w:tcPr>
            <w:tcW w:w="1596" w:type="dxa"/>
            <w:tcBorders>
              <w:top w:val="nil"/>
              <w:left w:val="nil"/>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p>
        </w:tc>
      </w:tr>
      <w:tr w:rsidR="0076416A" w:rsidRPr="005E1A8F" w:rsidTr="003C047A">
        <w:tc>
          <w:tcPr>
            <w:tcW w:w="26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איש סיסטם</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5%</w:t>
            </w:r>
          </w:p>
        </w:tc>
        <w:tc>
          <w:tcPr>
            <w:tcW w:w="1483" w:type="dxa"/>
            <w:tcBorders>
              <w:top w:val="single" w:sz="8" w:space="0" w:color="auto"/>
              <w:left w:val="nil"/>
              <w:bottom w:val="single" w:sz="8" w:space="0" w:color="auto"/>
              <w:right w:val="single" w:sz="8" w:space="0" w:color="auto"/>
            </w:tcBorders>
          </w:tcPr>
          <w:p w:rsidR="0076416A" w:rsidRPr="00F5181F" w:rsidRDefault="0076416A" w:rsidP="003C047A">
            <w:pPr>
              <w:spacing w:line="360" w:lineRule="auto"/>
              <w:rPr>
                <w:sz w:val="24"/>
                <w:rtl/>
              </w:rPr>
            </w:pPr>
            <w:r w:rsidRPr="00F5181F">
              <w:rPr>
                <w:rFonts w:hint="cs"/>
                <w:sz w:val="24"/>
                <w:rtl/>
              </w:rPr>
              <w:t>500</w:t>
            </w:r>
          </w:p>
        </w:tc>
        <w:tc>
          <w:tcPr>
            <w:tcW w:w="15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 xml:space="preserve">180 </w:t>
            </w:r>
          </w:p>
        </w:tc>
        <w:tc>
          <w:tcPr>
            <w:tcW w:w="1596" w:type="dxa"/>
            <w:tcBorders>
              <w:top w:val="nil"/>
              <w:left w:val="nil"/>
              <w:bottom w:val="single" w:sz="8" w:space="0" w:color="auto"/>
              <w:right w:val="single" w:sz="8" w:space="0" w:color="auto"/>
            </w:tcBorders>
            <w:tcMar>
              <w:top w:w="0" w:type="dxa"/>
              <w:left w:w="108" w:type="dxa"/>
              <w:bottom w:w="0" w:type="dxa"/>
              <w:right w:w="108" w:type="dxa"/>
            </w:tcMar>
          </w:tcPr>
          <w:p w:rsidR="0076416A" w:rsidRPr="005E1A8F" w:rsidRDefault="0076416A" w:rsidP="003C047A">
            <w:pPr>
              <w:spacing w:line="360" w:lineRule="auto"/>
              <w:rPr>
                <w:sz w:val="24"/>
              </w:rPr>
            </w:pPr>
          </w:p>
        </w:tc>
      </w:tr>
      <w:tr w:rsidR="0076416A" w:rsidRPr="005E1A8F" w:rsidTr="003C047A">
        <w:tc>
          <w:tcPr>
            <w:tcW w:w="26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איש תקשורת ואבטחת מידע</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5%</w:t>
            </w:r>
          </w:p>
        </w:tc>
        <w:tc>
          <w:tcPr>
            <w:tcW w:w="1483" w:type="dxa"/>
            <w:tcBorders>
              <w:top w:val="single" w:sz="8" w:space="0" w:color="auto"/>
              <w:left w:val="nil"/>
              <w:bottom w:val="single" w:sz="8" w:space="0" w:color="auto"/>
              <w:right w:val="single" w:sz="8" w:space="0" w:color="auto"/>
            </w:tcBorders>
          </w:tcPr>
          <w:p w:rsidR="0076416A" w:rsidRPr="00F5181F" w:rsidRDefault="0076416A" w:rsidP="003C047A">
            <w:pPr>
              <w:spacing w:line="360" w:lineRule="auto"/>
              <w:rPr>
                <w:sz w:val="24"/>
                <w:rtl/>
              </w:rPr>
            </w:pPr>
            <w:r w:rsidRPr="00F5181F">
              <w:rPr>
                <w:rFonts w:hint="cs"/>
                <w:sz w:val="24"/>
                <w:rtl/>
              </w:rPr>
              <w:t>500</w:t>
            </w:r>
          </w:p>
        </w:tc>
        <w:tc>
          <w:tcPr>
            <w:tcW w:w="15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 xml:space="preserve">200 </w:t>
            </w:r>
          </w:p>
        </w:tc>
        <w:tc>
          <w:tcPr>
            <w:tcW w:w="1596" w:type="dxa"/>
            <w:tcBorders>
              <w:top w:val="nil"/>
              <w:left w:val="nil"/>
              <w:bottom w:val="single" w:sz="8" w:space="0" w:color="auto"/>
              <w:right w:val="single" w:sz="8" w:space="0" w:color="auto"/>
            </w:tcBorders>
            <w:tcMar>
              <w:top w:w="0" w:type="dxa"/>
              <w:left w:w="108" w:type="dxa"/>
              <w:bottom w:w="0" w:type="dxa"/>
              <w:right w:w="108" w:type="dxa"/>
            </w:tcMar>
          </w:tcPr>
          <w:p w:rsidR="0076416A" w:rsidRPr="005E1A8F" w:rsidRDefault="0076416A" w:rsidP="003C047A">
            <w:pPr>
              <w:spacing w:line="360" w:lineRule="auto"/>
              <w:rPr>
                <w:sz w:val="24"/>
              </w:rPr>
            </w:pPr>
          </w:p>
        </w:tc>
      </w:tr>
      <w:tr w:rsidR="0076416A" w:rsidRPr="005E1A8F" w:rsidTr="003C047A">
        <w:tc>
          <w:tcPr>
            <w:tcW w:w="26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sz w:val="24"/>
              </w:rPr>
              <w:t>DBA</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5%</w:t>
            </w:r>
          </w:p>
        </w:tc>
        <w:tc>
          <w:tcPr>
            <w:tcW w:w="1483" w:type="dxa"/>
            <w:tcBorders>
              <w:top w:val="single" w:sz="8" w:space="0" w:color="auto"/>
              <w:left w:val="nil"/>
              <w:bottom w:val="single" w:sz="8" w:space="0" w:color="auto"/>
              <w:right w:val="single" w:sz="8" w:space="0" w:color="auto"/>
            </w:tcBorders>
          </w:tcPr>
          <w:p w:rsidR="0076416A" w:rsidRPr="00F5181F" w:rsidRDefault="0076416A" w:rsidP="003C047A">
            <w:pPr>
              <w:spacing w:line="360" w:lineRule="auto"/>
              <w:rPr>
                <w:sz w:val="24"/>
                <w:rtl/>
              </w:rPr>
            </w:pPr>
            <w:r w:rsidRPr="00F5181F">
              <w:rPr>
                <w:rFonts w:hint="cs"/>
                <w:sz w:val="24"/>
                <w:rtl/>
              </w:rPr>
              <w:t>1000</w:t>
            </w:r>
          </w:p>
        </w:tc>
        <w:tc>
          <w:tcPr>
            <w:tcW w:w="15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 xml:space="preserve">230 </w:t>
            </w:r>
          </w:p>
        </w:tc>
        <w:tc>
          <w:tcPr>
            <w:tcW w:w="1596" w:type="dxa"/>
            <w:tcBorders>
              <w:top w:val="nil"/>
              <w:left w:val="nil"/>
              <w:bottom w:val="single" w:sz="8" w:space="0" w:color="auto"/>
              <w:right w:val="single" w:sz="8" w:space="0" w:color="auto"/>
            </w:tcBorders>
            <w:tcMar>
              <w:top w:w="0" w:type="dxa"/>
              <w:left w:w="108" w:type="dxa"/>
              <w:bottom w:w="0" w:type="dxa"/>
              <w:right w:w="108" w:type="dxa"/>
            </w:tcMar>
          </w:tcPr>
          <w:p w:rsidR="0076416A" w:rsidRPr="005E1A8F" w:rsidRDefault="0076416A" w:rsidP="003C047A">
            <w:pPr>
              <w:spacing w:line="360" w:lineRule="auto"/>
              <w:rPr>
                <w:sz w:val="24"/>
              </w:rPr>
            </w:pPr>
          </w:p>
        </w:tc>
      </w:tr>
      <w:tr w:rsidR="0076416A" w:rsidRPr="005E1A8F" w:rsidTr="003C047A">
        <w:tc>
          <w:tcPr>
            <w:tcW w:w="26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ארכיטקט</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5%</w:t>
            </w:r>
          </w:p>
        </w:tc>
        <w:tc>
          <w:tcPr>
            <w:tcW w:w="1483" w:type="dxa"/>
            <w:tcBorders>
              <w:top w:val="single" w:sz="8" w:space="0" w:color="auto"/>
              <w:left w:val="nil"/>
              <w:bottom w:val="single" w:sz="8" w:space="0" w:color="auto"/>
              <w:right w:val="single" w:sz="8" w:space="0" w:color="auto"/>
            </w:tcBorders>
          </w:tcPr>
          <w:p w:rsidR="0076416A" w:rsidRPr="00F5181F" w:rsidRDefault="0076416A" w:rsidP="003C047A">
            <w:pPr>
              <w:spacing w:line="360" w:lineRule="auto"/>
              <w:rPr>
                <w:sz w:val="24"/>
                <w:rtl/>
              </w:rPr>
            </w:pPr>
            <w:r w:rsidRPr="00F5181F">
              <w:rPr>
                <w:rFonts w:hint="cs"/>
                <w:sz w:val="24"/>
                <w:rtl/>
              </w:rPr>
              <w:t>500</w:t>
            </w:r>
          </w:p>
        </w:tc>
        <w:tc>
          <w:tcPr>
            <w:tcW w:w="15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6416A" w:rsidRPr="005E1A8F" w:rsidRDefault="0076416A" w:rsidP="003C047A">
            <w:pPr>
              <w:spacing w:line="360" w:lineRule="auto"/>
              <w:rPr>
                <w:sz w:val="24"/>
              </w:rPr>
            </w:pPr>
            <w:r w:rsidRPr="005E1A8F">
              <w:rPr>
                <w:rFonts w:hint="cs"/>
                <w:sz w:val="24"/>
                <w:rtl/>
              </w:rPr>
              <w:t>250</w:t>
            </w:r>
          </w:p>
        </w:tc>
        <w:tc>
          <w:tcPr>
            <w:tcW w:w="1596" w:type="dxa"/>
            <w:tcBorders>
              <w:top w:val="nil"/>
              <w:left w:val="nil"/>
              <w:bottom w:val="single" w:sz="8" w:space="0" w:color="auto"/>
              <w:right w:val="single" w:sz="8" w:space="0" w:color="auto"/>
            </w:tcBorders>
            <w:tcMar>
              <w:top w:w="0" w:type="dxa"/>
              <w:left w:w="108" w:type="dxa"/>
              <w:bottom w:w="0" w:type="dxa"/>
              <w:right w:w="108" w:type="dxa"/>
            </w:tcMar>
          </w:tcPr>
          <w:p w:rsidR="0076416A" w:rsidRPr="005E1A8F" w:rsidRDefault="0076416A" w:rsidP="003C047A">
            <w:pPr>
              <w:spacing w:line="360" w:lineRule="auto"/>
              <w:rPr>
                <w:sz w:val="24"/>
              </w:rPr>
            </w:pPr>
          </w:p>
        </w:tc>
      </w:tr>
    </w:tbl>
    <w:p w:rsidR="0076416A" w:rsidRPr="005E1A8F" w:rsidRDefault="0076416A" w:rsidP="0076416A">
      <w:pPr>
        <w:spacing w:line="360" w:lineRule="auto"/>
        <w:ind w:left="397" w:right="284"/>
        <w:rPr>
          <w:rFonts w:ascii="Arial" w:hAnsi="Arial"/>
          <w:spacing w:val="22"/>
          <w:rtl/>
        </w:rPr>
      </w:pPr>
    </w:p>
    <w:p w:rsidR="00F5464C" w:rsidRPr="00DA49FD" w:rsidRDefault="00F5464C" w:rsidP="00991640">
      <w:pPr>
        <w:pStyle w:val="af0"/>
        <w:keepNext/>
        <w:numPr>
          <w:ilvl w:val="0"/>
          <w:numId w:val="24"/>
        </w:numPr>
        <w:spacing w:line="480" w:lineRule="auto"/>
        <w:jc w:val="both"/>
        <w:outlineLvl w:val="2"/>
        <w:rPr>
          <w:b/>
          <w:bCs/>
          <w:smallCaps/>
          <w:vanish/>
          <w:spacing w:val="22"/>
          <w:szCs w:val="28"/>
          <w:rtl/>
          <w:lang w:eastAsia="he-IL"/>
        </w:rPr>
      </w:pPr>
    </w:p>
    <w:p w:rsidR="00F5464C" w:rsidRPr="00DA49FD" w:rsidRDefault="00F5464C" w:rsidP="00991640">
      <w:pPr>
        <w:pStyle w:val="af0"/>
        <w:keepNext/>
        <w:numPr>
          <w:ilvl w:val="0"/>
          <w:numId w:val="24"/>
        </w:numPr>
        <w:spacing w:line="480" w:lineRule="auto"/>
        <w:jc w:val="both"/>
        <w:outlineLvl w:val="2"/>
        <w:rPr>
          <w:b/>
          <w:bCs/>
          <w:smallCaps/>
          <w:vanish/>
          <w:spacing w:val="22"/>
          <w:szCs w:val="28"/>
          <w:rtl/>
          <w:lang w:eastAsia="he-IL"/>
        </w:rPr>
      </w:pPr>
    </w:p>
    <w:p w:rsidR="00F5464C" w:rsidRPr="00DA49FD" w:rsidRDefault="00F5464C" w:rsidP="00991640">
      <w:pPr>
        <w:pStyle w:val="af0"/>
        <w:keepNext/>
        <w:numPr>
          <w:ilvl w:val="1"/>
          <w:numId w:val="24"/>
        </w:numPr>
        <w:spacing w:line="480" w:lineRule="auto"/>
        <w:jc w:val="both"/>
        <w:outlineLvl w:val="2"/>
        <w:rPr>
          <w:b/>
          <w:bCs/>
          <w:smallCaps/>
          <w:vanish/>
          <w:spacing w:val="22"/>
          <w:szCs w:val="28"/>
          <w:rtl/>
          <w:lang w:eastAsia="he-IL"/>
        </w:rPr>
      </w:pPr>
    </w:p>
    <w:p w:rsidR="00F5464C" w:rsidRPr="00DA49FD" w:rsidRDefault="00F5464C" w:rsidP="00991640">
      <w:pPr>
        <w:pStyle w:val="af0"/>
        <w:keepNext/>
        <w:numPr>
          <w:ilvl w:val="1"/>
          <w:numId w:val="24"/>
        </w:numPr>
        <w:spacing w:line="480" w:lineRule="auto"/>
        <w:jc w:val="both"/>
        <w:outlineLvl w:val="2"/>
        <w:rPr>
          <w:b/>
          <w:bCs/>
          <w:smallCaps/>
          <w:vanish/>
          <w:spacing w:val="22"/>
          <w:szCs w:val="28"/>
          <w:rtl/>
          <w:lang w:eastAsia="he-IL"/>
        </w:rPr>
      </w:pPr>
    </w:p>
    <w:p w:rsidR="00F5464C" w:rsidRPr="00DA49FD" w:rsidRDefault="00F5464C" w:rsidP="00991640">
      <w:pPr>
        <w:pStyle w:val="af0"/>
        <w:keepNext/>
        <w:numPr>
          <w:ilvl w:val="1"/>
          <w:numId w:val="24"/>
        </w:numPr>
        <w:spacing w:line="480" w:lineRule="auto"/>
        <w:jc w:val="both"/>
        <w:outlineLvl w:val="2"/>
        <w:rPr>
          <w:b/>
          <w:bCs/>
          <w:smallCaps/>
          <w:vanish/>
          <w:spacing w:val="22"/>
          <w:szCs w:val="28"/>
          <w:rtl/>
          <w:lang w:eastAsia="he-IL"/>
        </w:rPr>
      </w:pPr>
    </w:p>
    <w:p w:rsidR="00F5464C" w:rsidRPr="00DA49FD" w:rsidRDefault="00F5464C" w:rsidP="00991640">
      <w:pPr>
        <w:pStyle w:val="af0"/>
        <w:keepNext/>
        <w:numPr>
          <w:ilvl w:val="1"/>
          <w:numId w:val="24"/>
        </w:numPr>
        <w:spacing w:line="480" w:lineRule="auto"/>
        <w:jc w:val="both"/>
        <w:outlineLvl w:val="2"/>
        <w:rPr>
          <w:b/>
          <w:bCs/>
          <w:smallCaps/>
          <w:vanish/>
          <w:spacing w:val="22"/>
          <w:szCs w:val="28"/>
          <w:rtl/>
          <w:lang w:eastAsia="he-IL"/>
        </w:rPr>
      </w:pPr>
    </w:p>
    <w:p w:rsidR="00F5464C" w:rsidRPr="00DA49FD" w:rsidRDefault="00F5464C" w:rsidP="00991640">
      <w:pPr>
        <w:pStyle w:val="af0"/>
        <w:keepNext/>
        <w:numPr>
          <w:ilvl w:val="1"/>
          <w:numId w:val="24"/>
        </w:numPr>
        <w:spacing w:line="480" w:lineRule="auto"/>
        <w:jc w:val="both"/>
        <w:outlineLvl w:val="2"/>
        <w:rPr>
          <w:b/>
          <w:bCs/>
          <w:smallCaps/>
          <w:vanish/>
          <w:spacing w:val="22"/>
          <w:szCs w:val="28"/>
          <w:rtl/>
          <w:lang w:eastAsia="he-IL"/>
        </w:rPr>
      </w:pPr>
    </w:p>
    <w:p w:rsidR="00F5464C" w:rsidRPr="00DA49FD" w:rsidRDefault="00F5464C" w:rsidP="00991640">
      <w:pPr>
        <w:pStyle w:val="af0"/>
        <w:keepNext/>
        <w:numPr>
          <w:ilvl w:val="1"/>
          <w:numId w:val="24"/>
        </w:numPr>
        <w:spacing w:line="480" w:lineRule="auto"/>
        <w:jc w:val="both"/>
        <w:outlineLvl w:val="2"/>
        <w:rPr>
          <w:b/>
          <w:bCs/>
          <w:smallCaps/>
          <w:vanish/>
          <w:spacing w:val="22"/>
          <w:szCs w:val="28"/>
          <w:rtl/>
          <w:lang w:eastAsia="he-IL"/>
        </w:rPr>
      </w:pPr>
    </w:p>
    <w:p w:rsidR="00F5464C" w:rsidRPr="00DA49FD" w:rsidRDefault="00F5464C" w:rsidP="00991640">
      <w:pPr>
        <w:pStyle w:val="af0"/>
        <w:keepNext/>
        <w:numPr>
          <w:ilvl w:val="1"/>
          <w:numId w:val="24"/>
        </w:numPr>
        <w:spacing w:line="480" w:lineRule="auto"/>
        <w:jc w:val="both"/>
        <w:outlineLvl w:val="2"/>
        <w:rPr>
          <w:b/>
          <w:bCs/>
          <w:smallCaps/>
          <w:vanish/>
          <w:spacing w:val="22"/>
          <w:szCs w:val="28"/>
          <w:rtl/>
          <w:lang w:eastAsia="he-IL"/>
        </w:rPr>
      </w:pPr>
    </w:p>
    <w:p w:rsidR="00F5464C" w:rsidRPr="00DA49FD" w:rsidRDefault="00F5464C" w:rsidP="00991640">
      <w:pPr>
        <w:pStyle w:val="af0"/>
        <w:keepNext/>
        <w:numPr>
          <w:ilvl w:val="1"/>
          <w:numId w:val="24"/>
        </w:numPr>
        <w:spacing w:line="480" w:lineRule="auto"/>
        <w:jc w:val="both"/>
        <w:outlineLvl w:val="2"/>
        <w:rPr>
          <w:b/>
          <w:bCs/>
          <w:smallCaps/>
          <w:vanish/>
          <w:spacing w:val="22"/>
          <w:szCs w:val="28"/>
          <w:rtl/>
          <w:lang w:eastAsia="he-IL"/>
        </w:rPr>
      </w:pPr>
    </w:p>
    <w:bookmarkEnd w:id="201"/>
    <w:bookmarkEnd w:id="202"/>
    <w:bookmarkEnd w:id="203"/>
    <w:p w:rsidR="008C6CA5" w:rsidRPr="00DA49FD" w:rsidRDefault="008C6CA5" w:rsidP="00395353">
      <w:pPr>
        <w:pStyle w:val="af0"/>
        <w:keepNext/>
        <w:numPr>
          <w:ilvl w:val="0"/>
          <w:numId w:val="28"/>
        </w:numPr>
        <w:spacing w:before="120" w:line="480" w:lineRule="auto"/>
        <w:jc w:val="both"/>
        <w:outlineLvl w:val="2"/>
        <w:rPr>
          <w:b/>
          <w:bCs/>
          <w:smallCaps/>
          <w:vanish/>
          <w:spacing w:val="22"/>
          <w:szCs w:val="28"/>
          <w:rtl/>
          <w:lang w:eastAsia="he-IL"/>
        </w:rPr>
      </w:pPr>
    </w:p>
    <w:p w:rsidR="008C6CA5" w:rsidRPr="00DA49FD" w:rsidRDefault="008C6CA5" w:rsidP="00395353">
      <w:pPr>
        <w:pStyle w:val="af0"/>
        <w:keepNext/>
        <w:numPr>
          <w:ilvl w:val="0"/>
          <w:numId w:val="28"/>
        </w:numPr>
        <w:spacing w:before="120" w:line="480" w:lineRule="auto"/>
        <w:jc w:val="both"/>
        <w:outlineLvl w:val="2"/>
        <w:rPr>
          <w:b/>
          <w:bCs/>
          <w:smallCaps/>
          <w:vanish/>
          <w:spacing w:val="22"/>
          <w:szCs w:val="28"/>
          <w:rtl/>
          <w:lang w:eastAsia="he-IL"/>
        </w:rPr>
      </w:pPr>
    </w:p>
    <w:p w:rsidR="008C6CA5" w:rsidRPr="00DA49FD" w:rsidRDefault="008C6CA5" w:rsidP="00395353">
      <w:pPr>
        <w:pStyle w:val="af0"/>
        <w:keepNext/>
        <w:numPr>
          <w:ilvl w:val="1"/>
          <w:numId w:val="28"/>
        </w:numPr>
        <w:spacing w:before="120" w:line="480" w:lineRule="auto"/>
        <w:jc w:val="both"/>
        <w:outlineLvl w:val="2"/>
        <w:rPr>
          <w:b/>
          <w:bCs/>
          <w:smallCaps/>
          <w:vanish/>
          <w:spacing w:val="22"/>
          <w:szCs w:val="28"/>
          <w:rtl/>
          <w:lang w:eastAsia="he-IL"/>
        </w:rPr>
      </w:pPr>
    </w:p>
    <w:p w:rsidR="008C6CA5" w:rsidRPr="00DA49FD" w:rsidRDefault="008C6CA5" w:rsidP="00395353">
      <w:pPr>
        <w:pStyle w:val="af0"/>
        <w:keepNext/>
        <w:numPr>
          <w:ilvl w:val="1"/>
          <w:numId w:val="28"/>
        </w:numPr>
        <w:spacing w:before="120" w:line="480" w:lineRule="auto"/>
        <w:jc w:val="both"/>
        <w:outlineLvl w:val="2"/>
        <w:rPr>
          <w:b/>
          <w:bCs/>
          <w:smallCaps/>
          <w:vanish/>
          <w:spacing w:val="22"/>
          <w:szCs w:val="28"/>
          <w:rtl/>
          <w:lang w:eastAsia="he-IL"/>
        </w:rPr>
      </w:pPr>
    </w:p>
    <w:p w:rsidR="008C6CA5" w:rsidRPr="00DA49FD" w:rsidRDefault="008C6CA5" w:rsidP="00395353">
      <w:pPr>
        <w:pStyle w:val="af0"/>
        <w:keepNext/>
        <w:numPr>
          <w:ilvl w:val="1"/>
          <w:numId w:val="28"/>
        </w:numPr>
        <w:spacing w:before="120" w:line="480" w:lineRule="auto"/>
        <w:jc w:val="both"/>
        <w:outlineLvl w:val="2"/>
        <w:rPr>
          <w:b/>
          <w:bCs/>
          <w:smallCaps/>
          <w:vanish/>
          <w:spacing w:val="22"/>
          <w:szCs w:val="28"/>
          <w:rtl/>
          <w:lang w:eastAsia="he-IL"/>
        </w:rPr>
      </w:pPr>
    </w:p>
    <w:p w:rsidR="008C6CA5" w:rsidRPr="00DA49FD" w:rsidRDefault="008C6CA5" w:rsidP="00395353">
      <w:pPr>
        <w:pStyle w:val="af0"/>
        <w:keepNext/>
        <w:numPr>
          <w:ilvl w:val="1"/>
          <w:numId w:val="28"/>
        </w:numPr>
        <w:spacing w:before="120" w:line="480" w:lineRule="auto"/>
        <w:jc w:val="both"/>
        <w:outlineLvl w:val="2"/>
        <w:rPr>
          <w:b/>
          <w:bCs/>
          <w:smallCaps/>
          <w:vanish/>
          <w:spacing w:val="22"/>
          <w:szCs w:val="28"/>
          <w:rtl/>
          <w:lang w:eastAsia="he-IL"/>
        </w:rPr>
      </w:pPr>
    </w:p>
    <w:p w:rsidR="008C6CA5" w:rsidRPr="00DA49FD" w:rsidRDefault="008C6CA5" w:rsidP="00395353">
      <w:pPr>
        <w:pStyle w:val="af0"/>
        <w:keepNext/>
        <w:numPr>
          <w:ilvl w:val="1"/>
          <w:numId w:val="28"/>
        </w:numPr>
        <w:spacing w:before="120" w:line="480" w:lineRule="auto"/>
        <w:jc w:val="both"/>
        <w:outlineLvl w:val="2"/>
        <w:rPr>
          <w:b/>
          <w:bCs/>
          <w:smallCaps/>
          <w:vanish/>
          <w:spacing w:val="22"/>
          <w:szCs w:val="28"/>
          <w:rtl/>
          <w:lang w:eastAsia="he-IL"/>
        </w:rPr>
      </w:pPr>
    </w:p>
    <w:p w:rsidR="007A5B8F" w:rsidRPr="00DA49FD" w:rsidRDefault="007A5B8F" w:rsidP="0051695C">
      <w:pPr>
        <w:pStyle w:val="10"/>
        <w:spacing w:before="120" w:line="360" w:lineRule="auto"/>
        <w:ind w:left="0" w:firstLine="0"/>
        <w:jc w:val="both"/>
        <w:rPr>
          <w:i w:val="0"/>
          <w:iCs w:val="0"/>
          <w:spacing w:val="22"/>
          <w:sz w:val="28"/>
          <w:szCs w:val="28"/>
          <w:u w:val="single"/>
          <w:rtl/>
        </w:rPr>
      </w:pPr>
      <w:bookmarkStart w:id="205" w:name="_Toc185931883"/>
      <w:bookmarkStart w:id="206" w:name="_Toc295389874"/>
      <w:bookmarkStart w:id="207" w:name="_Toc301205765"/>
      <w:bookmarkStart w:id="208" w:name="_Toc383083033"/>
      <w:bookmarkStart w:id="209" w:name="_Toc298446132"/>
      <w:r w:rsidRPr="00DA49FD">
        <w:rPr>
          <w:i w:val="0"/>
          <w:iCs w:val="0"/>
          <w:spacing w:val="22"/>
          <w:sz w:val="28"/>
          <w:szCs w:val="28"/>
          <w:u w:val="single"/>
          <w:rtl/>
        </w:rPr>
        <w:t xml:space="preserve">נספח </w:t>
      </w:r>
      <w:r w:rsidRPr="00DA49FD">
        <w:rPr>
          <w:rFonts w:hint="eastAsia"/>
          <w:i w:val="0"/>
          <w:iCs w:val="0"/>
          <w:spacing w:val="22"/>
          <w:sz w:val="28"/>
          <w:szCs w:val="28"/>
          <w:u w:val="single"/>
          <w:rtl/>
        </w:rPr>
        <w:t>א</w:t>
      </w:r>
      <w:r w:rsidRPr="00DA49FD">
        <w:rPr>
          <w:rFonts w:hint="cs"/>
          <w:i w:val="0"/>
          <w:iCs w:val="0"/>
          <w:spacing w:val="22"/>
          <w:sz w:val="28"/>
          <w:szCs w:val="28"/>
          <w:u w:val="single"/>
          <w:rtl/>
        </w:rPr>
        <w:t xml:space="preserve">' </w:t>
      </w:r>
      <w:r w:rsidR="00AD079A" w:rsidRPr="00DA49FD">
        <w:rPr>
          <w:rFonts w:hint="cs"/>
          <w:i w:val="0"/>
          <w:iCs w:val="0"/>
          <w:spacing w:val="22"/>
          <w:sz w:val="28"/>
          <w:szCs w:val="28"/>
          <w:u w:val="single"/>
          <w:rtl/>
        </w:rPr>
        <w:t xml:space="preserve">- </w:t>
      </w:r>
      <w:r w:rsidRPr="00DA49FD">
        <w:rPr>
          <w:rFonts w:hint="eastAsia"/>
          <w:i w:val="0"/>
          <w:iCs w:val="0"/>
          <w:spacing w:val="22"/>
          <w:sz w:val="28"/>
          <w:szCs w:val="28"/>
          <w:u w:val="single"/>
          <w:rtl/>
        </w:rPr>
        <w:t>חוברת</w:t>
      </w:r>
      <w:r w:rsidRPr="00DA49FD">
        <w:rPr>
          <w:i w:val="0"/>
          <w:iCs w:val="0"/>
          <w:spacing w:val="22"/>
          <w:sz w:val="28"/>
          <w:szCs w:val="28"/>
          <w:u w:val="single"/>
          <w:rtl/>
        </w:rPr>
        <w:t xml:space="preserve"> </w:t>
      </w:r>
      <w:r w:rsidRPr="00DA49FD">
        <w:rPr>
          <w:rFonts w:hint="eastAsia"/>
          <w:i w:val="0"/>
          <w:iCs w:val="0"/>
          <w:spacing w:val="22"/>
          <w:sz w:val="28"/>
          <w:szCs w:val="28"/>
          <w:u w:val="single"/>
          <w:rtl/>
        </w:rPr>
        <w:t>הצעה</w:t>
      </w:r>
      <w:bookmarkEnd w:id="205"/>
      <w:bookmarkEnd w:id="206"/>
      <w:bookmarkEnd w:id="207"/>
      <w:bookmarkEnd w:id="208"/>
    </w:p>
    <w:p w:rsidR="007A5B8F" w:rsidRPr="00DA49FD" w:rsidRDefault="007A5B8F" w:rsidP="0051695C">
      <w:pPr>
        <w:rPr>
          <w:b/>
          <w:bCs/>
          <w:rtl/>
        </w:rPr>
      </w:pPr>
    </w:p>
    <w:p w:rsidR="007A5B8F" w:rsidRPr="00DA49FD" w:rsidRDefault="007A5B8F" w:rsidP="0051695C">
      <w:pPr>
        <w:rPr>
          <w:b/>
          <w:bCs/>
          <w:rtl/>
        </w:rPr>
      </w:pPr>
    </w:p>
    <w:p w:rsidR="001A66D3" w:rsidRPr="00DA49FD" w:rsidRDefault="007A5B8F" w:rsidP="00AE10EA">
      <w:pPr>
        <w:rPr>
          <w:b/>
          <w:bCs/>
          <w:sz w:val="28"/>
          <w:szCs w:val="28"/>
          <w:rtl/>
        </w:rPr>
      </w:pPr>
      <w:r w:rsidRPr="00DA49FD">
        <w:rPr>
          <w:rFonts w:hint="eastAsia"/>
          <w:b/>
          <w:bCs/>
          <w:sz w:val="28"/>
          <w:szCs w:val="28"/>
          <w:rtl/>
        </w:rPr>
        <w:t>מכרז</w:t>
      </w:r>
      <w:r w:rsidRPr="00DA49FD">
        <w:rPr>
          <w:b/>
          <w:bCs/>
          <w:sz w:val="28"/>
          <w:szCs w:val="28"/>
          <w:rtl/>
        </w:rPr>
        <w:t xml:space="preserve"> </w:t>
      </w:r>
      <w:r w:rsidRPr="00DA49FD">
        <w:rPr>
          <w:rFonts w:hint="eastAsia"/>
          <w:b/>
          <w:bCs/>
          <w:sz w:val="28"/>
          <w:szCs w:val="28"/>
          <w:rtl/>
        </w:rPr>
        <w:t>פומבי</w:t>
      </w:r>
      <w:r w:rsidRPr="00DA49FD">
        <w:rPr>
          <w:b/>
          <w:bCs/>
          <w:sz w:val="28"/>
          <w:szCs w:val="28"/>
          <w:rtl/>
        </w:rPr>
        <w:t xml:space="preserve"> מס' </w:t>
      </w:r>
      <w:r w:rsidR="00A7509F" w:rsidRPr="00DA49FD">
        <w:rPr>
          <w:rFonts w:hint="cs"/>
          <w:b/>
          <w:bCs/>
          <w:sz w:val="32"/>
          <w:szCs w:val="32"/>
          <w:rtl/>
        </w:rPr>
        <w:t>50</w:t>
      </w:r>
      <w:r w:rsidR="00AE10EA" w:rsidRPr="00DA49FD">
        <w:rPr>
          <w:rFonts w:hint="cs"/>
          <w:b/>
          <w:bCs/>
          <w:sz w:val="32"/>
          <w:szCs w:val="32"/>
          <w:rtl/>
        </w:rPr>
        <w:t>/</w:t>
      </w:r>
      <w:r w:rsidR="00A7509F" w:rsidRPr="00DA49FD">
        <w:rPr>
          <w:rFonts w:hint="cs"/>
          <w:b/>
          <w:bCs/>
          <w:sz w:val="32"/>
          <w:szCs w:val="32"/>
          <w:rtl/>
        </w:rPr>
        <w:t>2014</w:t>
      </w:r>
    </w:p>
    <w:p w:rsidR="007A5B8F" w:rsidRPr="00DA49FD" w:rsidRDefault="00A7509F" w:rsidP="0051695C">
      <w:pPr>
        <w:rPr>
          <w:b/>
          <w:bCs/>
        </w:rPr>
      </w:pPr>
      <w:r w:rsidRPr="00DA49FD">
        <w:rPr>
          <w:rFonts w:hint="cs"/>
          <w:b/>
          <w:bCs/>
          <w:sz w:val="28"/>
          <w:szCs w:val="28"/>
          <w:rtl/>
        </w:rPr>
        <w:t>לכלי לניהול פרויקט</w:t>
      </w:r>
      <w:r w:rsidR="00AE10EA" w:rsidRPr="00DA49FD">
        <w:rPr>
          <w:rFonts w:hint="cs"/>
          <w:b/>
          <w:bCs/>
          <w:sz w:val="28"/>
          <w:szCs w:val="28"/>
          <w:rtl/>
        </w:rPr>
        <w:t>ים</w:t>
      </w:r>
    </w:p>
    <w:p w:rsidR="007A5B8F" w:rsidRPr="00DA49FD" w:rsidRDefault="007A5B8F" w:rsidP="0051695C">
      <w:pPr>
        <w:rPr>
          <w:rtl/>
        </w:rPr>
      </w:pPr>
    </w:p>
    <w:p w:rsidR="007A5B8F" w:rsidRPr="00DA49FD" w:rsidRDefault="007A5B8F" w:rsidP="0051695C">
      <w:pPr>
        <w:rPr>
          <w:b/>
          <w:bCs/>
          <w:sz w:val="96"/>
          <w:szCs w:val="96"/>
          <w:rtl/>
        </w:rPr>
      </w:pPr>
      <w:r w:rsidRPr="00DA49FD">
        <w:rPr>
          <w:rFonts w:hint="cs"/>
          <w:b/>
          <w:bCs/>
          <w:sz w:val="96"/>
          <w:szCs w:val="96"/>
          <w:rtl/>
        </w:rPr>
        <w:t>חוברת הצעה</w:t>
      </w:r>
    </w:p>
    <w:p w:rsidR="007A5B8F" w:rsidRPr="00DA49FD" w:rsidRDefault="007A5B8F" w:rsidP="0051695C">
      <w:pPr>
        <w:rPr>
          <w:rtl/>
        </w:rPr>
      </w:pPr>
    </w:p>
    <w:p w:rsidR="007A5B8F" w:rsidRPr="00DA49FD" w:rsidRDefault="007A5B8F" w:rsidP="0051695C">
      <w:pPr>
        <w:rPr>
          <w:rtl/>
        </w:rPr>
      </w:pPr>
    </w:p>
    <w:p w:rsidR="007A5B8F" w:rsidRPr="00DA49FD" w:rsidRDefault="007A5B8F" w:rsidP="0051695C">
      <w:pPr>
        <w:rPr>
          <w:rtl/>
        </w:rPr>
      </w:pPr>
    </w:p>
    <w:p w:rsidR="007A5B8F" w:rsidRPr="00DA49FD" w:rsidRDefault="007A5B8F" w:rsidP="0051695C">
      <w:pPr>
        <w:rPr>
          <w:rtl/>
        </w:rPr>
      </w:pPr>
    </w:p>
    <w:p w:rsidR="007A5B8F" w:rsidRPr="00DA49FD" w:rsidRDefault="002417CD" w:rsidP="0051695C">
      <w:pPr>
        <w:rPr>
          <w:rtl/>
        </w:rPr>
      </w:pPr>
      <w:r>
        <w:rPr>
          <w:rtl/>
        </w:rPr>
        <w:pict>
          <v:rect id="Rectangle 2" o:spid="_x0000_s1112" style="position:absolute;left:0;text-align:left;margin-left:52.8pt;margin-top:4.8pt;width:226.2pt;height:42.8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w:r>
      <w:r w:rsidR="007A5B8F" w:rsidRPr="00DA49FD">
        <w:rPr>
          <w:rtl/>
        </w:rPr>
        <w:t xml:space="preserve">שם מלא של הגוף המציע, </w:t>
      </w:r>
    </w:p>
    <w:p w:rsidR="007A5B8F" w:rsidRPr="00DA49FD" w:rsidRDefault="007A5B8F" w:rsidP="0051695C">
      <w:pPr>
        <w:rPr>
          <w:rtl/>
        </w:rPr>
      </w:pPr>
      <w:r w:rsidRPr="00DA49FD">
        <w:rPr>
          <w:rtl/>
        </w:rPr>
        <w:t>כפי שהוא מופיע ברשם רשמי</w:t>
      </w:r>
    </w:p>
    <w:p w:rsidR="007A5B8F" w:rsidRPr="00DA49FD" w:rsidRDefault="002417CD" w:rsidP="0051695C">
      <w:pPr>
        <w:rPr>
          <w:rtl/>
        </w:rPr>
      </w:pPr>
      <w:r>
        <w:rPr>
          <w:rtl/>
          <w:lang w:eastAsia="en-US"/>
        </w:rPr>
        <w:pict>
          <v:rect id="_x0000_s1116" style="position:absolute;left:0;text-align:left;margin-left:52.8pt;margin-top:15.6pt;width:226.2pt;height:42.8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w:r>
    </w:p>
    <w:p w:rsidR="007A5B8F" w:rsidRPr="00DA49FD" w:rsidRDefault="001172FC" w:rsidP="0051695C">
      <w:pPr>
        <w:rPr>
          <w:rtl/>
        </w:rPr>
      </w:pPr>
      <w:r w:rsidRPr="00DA49FD">
        <w:rPr>
          <w:rFonts w:hint="cs"/>
          <w:rtl/>
        </w:rPr>
        <w:t>מספר ח.פ.</w:t>
      </w:r>
    </w:p>
    <w:p w:rsidR="007A5B8F" w:rsidRPr="00DA49FD" w:rsidRDefault="007A5B8F" w:rsidP="0051695C">
      <w:pPr>
        <w:ind w:left="45"/>
        <w:rPr>
          <w:rtl/>
        </w:rPr>
      </w:pPr>
    </w:p>
    <w:p w:rsidR="007A5B8F" w:rsidRPr="00DA49FD" w:rsidRDefault="002417CD" w:rsidP="0051695C">
      <w:pPr>
        <w:ind w:left="45"/>
        <w:rPr>
          <w:rtl/>
        </w:rPr>
      </w:pPr>
      <w:r>
        <w:rPr>
          <w:rtl/>
        </w:rPr>
        <w:pict>
          <v:rect id="Rectangle 3" o:spid="_x0000_s1111" style="position:absolute;left:0;text-align:left;margin-left:52.8pt;margin-top:18.8pt;width:226.2pt;height:93.95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7UeTCyECAAA9BAAADgAAAAAAAAAAAAAAAAAuAgAAZHJzL2Uyb0RvYy54bWxQ&#10;SwECLQAUAAYACAAAACEAWFIttd0AAAAKAQAADwAAAAAAAAAAAAAAAAB7BAAAZHJzL2Rvd25yZXYu&#10;eG1sUEsFBgAAAAAEAAQA8wAAAIUFAAAAAA==&#10;"/>
        </w:pict>
      </w:r>
    </w:p>
    <w:p w:rsidR="007A5B8F" w:rsidRPr="00DA49FD" w:rsidRDefault="007A5B8F" w:rsidP="0051695C">
      <w:pPr>
        <w:ind w:left="45"/>
        <w:rPr>
          <w:rtl/>
        </w:rPr>
      </w:pPr>
      <w:r w:rsidRPr="00DA49FD">
        <w:rPr>
          <w:rtl/>
        </w:rPr>
        <w:t>חתימה וחותמת</w:t>
      </w:r>
      <w:r w:rsidR="004C395F" w:rsidRPr="00DA49FD">
        <w:rPr>
          <w:rFonts w:hint="cs"/>
          <w:rtl/>
        </w:rPr>
        <w:t xml:space="preserve"> </w:t>
      </w:r>
      <w:r w:rsidRPr="00DA49FD">
        <w:rPr>
          <w:rtl/>
        </w:rPr>
        <w:t>המציע</w:t>
      </w:r>
    </w:p>
    <w:p w:rsidR="007A5B8F" w:rsidRPr="00DA49FD" w:rsidRDefault="007A5B8F" w:rsidP="0051695C">
      <w:pPr>
        <w:ind w:left="45"/>
        <w:rPr>
          <w:rtl/>
        </w:rPr>
      </w:pPr>
    </w:p>
    <w:p w:rsidR="007A5B8F" w:rsidRPr="00DA49FD" w:rsidRDefault="007A5B8F" w:rsidP="0051695C">
      <w:pPr>
        <w:rPr>
          <w:rtl/>
        </w:rPr>
      </w:pPr>
    </w:p>
    <w:p w:rsidR="007A5B8F" w:rsidRPr="00DA49FD" w:rsidRDefault="007A5B8F" w:rsidP="0051695C">
      <w:pPr>
        <w:rPr>
          <w:rtl/>
        </w:rPr>
      </w:pPr>
    </w:p>
    <w:p w:rsidR="007A5B8F" w:rsidRPr="00DA49FD" w:rsidRDefault="007A5B8F" w:rsidP="0051695C">
      <w:pPr>
        <w:rPr>
          <w:rtl/>
        </w:rPr>
      </w:pPr>
    </w:p>
    <w:p w:rsidR="007A5B8F" w:rsidRPr="00DA49FD" w:rsidRDefault="007A5B8F" w:rsidP="0051695C">
      <w:pPr>
        <w:rPr>
          <w:rtl/>
        </w:rPr>
      </w:pPr>
    </w:p>
    <w:p w:rsidR="007A5B8F" w:rsidRPr="00DA49FD" w:rsidRDefault="000F0BE0" w:rsidP="00AE10EA">
      <w:pPr>
        <w:rPr>
          <w:b/>
          <w:bCs/>
          <w:rtl/>
        </w:rPr>
      </w:pPr>
      <w:r w:rsidRPr="00DA49FD">
        <w:rPr>
          <w:b/>
          <w:bCs/>
          <w:rtl/>
        </w:rPr>
        <w:br w:type="page"/>
      </w:r>
      <w:r w:rsidR="007A5B8F" w:rsidRPr="00DA49FD">
        <w:rPr>
          <w:b/>
          <w:bCs/>
          <w:rtl/>
        </w:rPr>
        <w:t>מכרז מס'</w:t>
      </w:r>
      <w:r w:rsidR="001F2C08" w:rsidRPr="00DA49FD">
        <w:rPr>
          <w:rFonts w:hint="cs"/>
          <w:b/>
          <w:bCs/>
          <w:rtl/>
        </w:rPr>
        <w:t xml:space="preserve"> </w:t>
      </w:r>
      <w:r w:rsidR="00AE10EA" w:rsidRPr="00DA49FD">
        <w:rPr>
          <w:rFonts w:hint="cs"/>
          <w:rtl/>
        </w:rPr>
        <w:t>50/2014</w:t>
      </w:r>
    </w:p>
    <w:p w:rsidR="007A5B8F" w:rsidRPr="00DA49FD" w:rsidRDefault="007A5B8F" w:rsidP="0051695C">
      <w:pPr>
        <w:rPr>
          <w:rtl/>
        </w:rPr>
      </w:pPr>
    </w:p>
    <w:p w:rsidR="007A5B8F" w:rsidRPr="00DA49FD" w:rsidRDefault="007A5B8F" w:rsidP="0051695C">
      <w:pPr>
        <w:rPr>
          <w:b/>
          <w:bCs/>
          <w:u w:val="single"/>
          <w:rtl/>
        </w:rPr>
      </w:pPr>
      <w:r w:rsidRPr="00DA49FD">
        <w:rPr>
          <w:b/>
          <w:bCs/>
          <w:u w:val="single"/>
          <w:rtl/>
        </w:rPr>
        <w:t>טופס הגשת הצעה</w:t>
      </w:r>
    </w:p>
    <w:p w:rsidR="007A5B8F" w:rsidRPr="00DA49FD" w:rsidRDefault="007A5B8F" w:rsidP="0051695C">
      <w:pPr>
        <w:rPr>
          <w:rtl/>
        </w:rPr>
      </w:pPr>
      <w:r w:rsidRPr="00DA49FD">
        <w:rPr>
          <w:rtl/>
        </w:rPr>
        <w:t>לכבוד</w:t>
      </w:r>
    </w:p>
    <w:p w:rsidR="007A5B8F" w:rsidRPr="00DA49FD" w:rsidRDefault="007A5B8F" w:rsidP="0051695C">
      <w:pPr>
        <w:rPr>
          <w:rtl/>
        </w:rPr>
      </w:pPr>
      <w:r w:rsidRPr="00DA49FD">
        <w:rPr>
          <w:rFonts w:hint="cs"/>
          <w:rtl/>
        </w:rPr>
        <w:t xml:space="preserve">האגף </w:t>
      </w:r>
      <w:r w:rsidR="00BE6278" w:rsidRPr="00DA49FD">
        <w:rPr>
          <w:rFonts w:hint="cs"/>
          <w:rtl/>
        </w:rPr>
        <w:t>ל</w:t>
      </w:r>
      <w:r w:rsidRPr="00DA49FD">
        <w:rPr>
          <w:rFonts w:hint="cs"/>
          <w:rtl/>
        </w:rPr>
        <w:t>מחשוב</w:t>
      </w:r>
    </w:p>
    <w:p w:rsidR="007A5B8F" w:rsidRPr="00DA49FD" w:rsidRDefault="007A5B8F" w:rsidP="0051695C">
      <w:pPr>
        <w:rPr>
          <w:u w:val="single"/>
          <w:rtl/>
        </w:rPr>
      </w:pPr>
      <w:r w:rsidRPr="00DA49FD">
        <w:rPr>
          <w:u w:val="single"/>
          <w:rtl/>
        </w:rPr>
        <w:t xml:space="preserve">משרד הבריאות  </w:t>
      </w:r>
    </w:p>
    <w:p w:rsidR="007A5B8F" w:rsidRPr="00DA49FD" w:rsidRDefault="007A5B8F" w:rsidP="0051695C">
      <w:pPr>
        <w:rPr>
          <w:rtl/>
        </w:rPr>
      </w:pPr>
    </w:p>
    <w:p w:rsidR="007A5B8F" w:rsidRPr="00DA49FD" w:rsidRDefault="007A5B8F" w:rsidP="00AE10EA">
      <w:pPr>
        <w:jc w:val="left"/>
        <w:rPr>
          <w:sz w:val="20"/>
          <w:szCs w:val="22"/>
          <w:u w:val="single"/>
          <w:rtl/>
        </w:rPr>
      </w:pPr>
      <w:r w:rsidRPr="00DA49FD">
        <w:rPr>
          <w:b/>
          <w:bCs/>
          <w:u w:val="single"/>
          <w:rtl/>
        </w:rPr>
        <w:t xml:space="preserve">הנדון : </w:t>
      </w:r>
      <w:r w:rsidRPr="00DA49FD">
        <w:rPr>
          <w:rFonts w:hint="eastAsia"/>
          <w:b/>
          <w:bCs/>
          <w:u w:val="single"/>
          <w:rtl/>
        </w:rPr>
        <w:t>הצעה</w:t>
      </w:r>
      <w:r w:rsidRPr="00DA49FD">
        <w:rPr>
          <w:b/>
          <w:bCs/>
          <w:u w:val="single"/>
          <w:rtl/>
        </w:rPr>
        <w:t xml:space="preserve"> </w:t>
      </w:r>
      <w:r w:rsidRPr="00DA49FD">
        <w:rPr>
          <w:rFonts w:hint="eastAsia"/>
          <w:b/>
          <w:bCs/>
          <w:u w:val="single"/>
          <w:rtl/>
        </w:rPr>
        <w:t>למכרז</w:t>
      </w:r>
      <w:r w:rsidRPr="00DA49FD">
        <w:rPr>
          <w:b/>
          <w:bCs/>
          <w:u w:val="single"/>
          <w:rtl/>
        </w:rPr>
        <w:t xml:space="preserve"> </w:t>
      </w:r>
      <w:r w:rsidRPr="00DA49FD">
        <w:rPr>
          <w:rFonts w:hint="eastAsia"/>
          <w:b/>
          <w:bCs/>
          <w:u w:val="single"/>
          <w:rtl/>
        </w:rPr>
        <w:t>פומבי</w:t>
      </w:r>
      <w:r w:rsidRPr="00DA49FD">
        <w:rPr>
          <w:b/>
          <w:bCs/>
          <w:u w:val="single"/>
          <w:rtl/>
        </w:rPr>
        <w:t xml:space="preserve"> מס' </w:t>
      </w:r>
      <w:r w:rsidR="00A7509F" w:rsidRPr="00DA49FD">
        <w:rPr>
          <w:rFonts w:hint="cs"/>
          <w:b/>
          <w:bCs/>
          <w:u w:val="single"/>
          <w:rtl/>
        </w:rPr>
        <w:t>50</w:t>
      </w:r>
      <w:r w:rsidR="00AE10EA" w:rsidRPr="00DA49FD">
        <w:rPr>
          <w:rFonts w:hint="cs"/>
          <w:b/>
          <w:bCs/>
          <w:u w:val="single"/>
          <w:rtl/>
        </w:rPr>
        <w:t>/</w:t>
      </w:r>
      <w:r w:rsidR="00A7509F" w:rsidRPr="00DA49FD">
        <w:rPr>
          <w:rFonts w:hint="cs"/>
          <w:b/>
          <w:bCs/>
          <w:u w:val="single"/>
          <w:rtl/>
        </w:rPr>
        <w:t>2014</w:t>
      </w:r>
      <w:r w:rsidR="00CC790F" w:rsidRPr="00DA49FD">
        <w:rPr>
          <w:b/>
          <w:bCs/>
          <w:u w:val="single"/>
          <w:rtl/>
        </w:rPr>
        <w:t xml:space="preserve"> </w:t>
      </w:r>
      <w:r w:rsidR="00A7509F" w:rsidRPr="00DA49FD">
        <w:rPr>
          <w:rFonts w:hint="cs"/>
          <w:b/>
          <w:bCs/>
          <w:sz w:val="24"/>
          <w:u w:val="single"/>
          <w:rtl/>
        </w:rPr>
        <w:t>לכלי לניהול פרויקטים</w:t>
      </w:r>
      <w:r w:rsidR="00AE10EA" w:rsidRPr="00DA49FD">
        <w:rPr>
          <w:rFonts w:hint="cs"/>
          <w:b/>
          <w:bCs/>
          <w:sz w:val="24"/>
          <w:u w:val="single"/>
          <w:rtl/>
        </w:rPr>
        <w:t xml:space="preserve"> עבור אגף המחשוב במשרד הבריאות</w:t>
      </w:r>
    </w:p>
    <w:p w:rsidR="007A5B8F" w:rsidRPr="00DA49FD" w:rsidRDefault="007A5B8F" w:rsidP="0051695C">
      <w:pPr>
        <w:rPr>
          <w:u w:val="single"/>
          <w:rtl/>
        </w:rPr>
      </w:pPr>
    </w:p>
    <w:p w:rsidR="007A5B8F" w:rsidRPr="00DA49FD" w:rsidRDefault="007A5B8F" w:rsidP="00395353">
      <w:pPr>
        <w:numPr>
          <w:ilvl w:val="0"/>
          <w:numId w:val="34"/>
        </w:numPr>
        <w:spacing w:before="0" w:line="360" w:lineRule="auto"/>
        <w:ind w:right="426"/>
      </w:pPr>
      <w:r w:rsidRPr="00DA49FD">
        <w:rPr>
          <w:rtl/>
        </w:rPr>
        <w:t>אני החתום מטה מציע בזה את שירותי לביצוע העבודה שבנדון, בהתאם לתנאי המכרז.</w:t>
      </w:r>
    </w:p>
    <w:p w:rsidR="007A5B8F" w:rsidRPr="00DA49FD" w:rsidRDefault="007A5B8F" w:rsidP="00395353">
      <w:pPr>
        <w:numPr>
          <w:ilvl w:val="0"/>
          <w:numId w:val="34"/>
        </w:numPr>
        <w:spacing w:before="0" w:line="360" w:lineRule="auto"/>
        <w:ind w:right="426"/>
      </w:pPr>
      <w:r w:rsidRPr="00DA49FD">
        <w:rPr>
          <w:rtl/>
        </w:rPr>
        <w:t xml:space="preserve">הנני מצהיר ומאשר שקראתי </w:t>
      </w:r>
      <w:r w:rsidRPr="00DA49FD">
        <w:rPr>
          <w:rFonts w:hint="cs"/>
          <w:rtl/>
        </w:rPr>
        <w:t xml:space="preserve">והבנתי </w:t>
      </w:r>
      <w:r w:rsidRPr="00DA49FD">
        <w:rPr>
          <w:rtl/>
        </w:rPr>
        <w:t>את כל התנאים המפורטים והנדרשים במסמכי המכרז הנ"ל על כל נספחיו, ו</w:t>
      </w:r>
      <w:r w:rsidRPr="00DA49FD">
        <w:rPr>
          <w:rFonts w:hint="cs"/>
          <w:rtl/>
        </w:rPr>
        <w:t xml:space="preserve">אני </w:t>
      </w:r>
      <w:r w:rsidRPr="00DA49FD">
        <w:rPr>
          <w:rtl/>
        </w:rPr>
        <w:t xml:space="preserve">מתחייב בזה למלא אחר כל התנאים והדרישות לשביעות רצונכם המלאה. </w:t>
      </w:r>
      <w:r w:rsidRPr="00DA49FD">
        <w:rPr>
          <w:rtl/>
        </w:rPr>
        <w:tab/>
      </w:r>
    </w:p>
    <w:p w:rsidR="007A5B8F" w:rsidRPr="00DA49FD" w:rsidRDefault="007A5B8F" w:rsidP="00395353">
      <w:pPr>
        <w:numPr>
          <w:ilvl w:val="0"/>
          <w:numId w:val="34"/>
        </w:numPr>
        <w:spacing w:before="0" w:line="360" w:lineRule="auto"/>
        <w:ind w:right="426"/>
        <w:rPr>
          <w:rtl/>
        </w:rPr>
      </w:pPr>
      <w:r w:rsidRPr="00DA49FD">
        <w:rPr>
          <w:rFonts w:hint="cs"/>
          <w:rtl/>
        </w:rPr>
        <w:t>אני חותם בזה על נוסח החוזה (</w:t>
      </w:r>
      <w:r w:rsidRPr="00DA49FD">
        <w:rPr>
          <w:rFonts w:hint="eastAsia"/>
          <w:rtl/>
        </w:rPr>
        <w:t>נספח</w:t>
      </w:r>
      <w:r w:rsidRPr="00DA49FD">
        <w:rPr>
          <w:rtl/>
        </w:rPr>
        <w:t xml:space="preserve"> </w:t>
      </w:r>
      <w:r w:rsidRPr="00DA49FD">
        <w:rPr>
          <w:rFonts w:hint="eastAsia"/>
          <w:rtl/>
        </w:rPr>
        <w:t>ב</w:t>
      </w:r>
      <w:r w:rsidRPr="00DA49FD">
        <w:rPr>
          <w:rtl/>
        </w:rPr>
        <w:t>'</w:t>
      </w:r>
      <w:r w:rsidRPr="00DA49FD">
        <w:rPr>
          <w:rFonts w:hint="cs"/>
          <w:rtl/>
        </w:rPr>
        <w:t>).</w:t>
      </w:r>
    </w:p>
    <w:p w:rsidR="007A5B8F" w:rsidRPr="00DA49FD" w:rsidRDefault="007A5B8F" w:rsidP="00395353">
      <w:pPr>
        <w:numPr>
          <w:ilvl w:val="0"/>
          <w:numId w:val="34"/>
        </w:numPr>
        <w:spacing w:before="0" w:line="360" w:lineRule="auto"/>
        <w:ind w:right="426"/>
      </w:pPr>
      <w:r w:rsidRPr="00DA49FD">
        <w:rPr>
          <w:rFonts w:hint="cs"/>
          <w:b/>
          <w:bCs/>
          <w:rtl/>
        </w:rPr>
        <w:t>העדר ניגוד עניינים</w:t>
      </w:r>
      <w:r w:rsidRPr="00DA49FD">
        <w:rPr>
          <w:rFonts w:hint="cs"/>
          <w:rtl/>
        </w:rPr>
        <w:t xml:space="preserve">: </w:t>
      </w:r>
      <w:r w:rsidRPr="00DA49FD">
        <w:rPr>
          <w:rFonts w:hint="eastAsia"/>
          <w:rtl/>
        </w:rPr>
        <w:t>להלן</w:t>
      </w:r>
      <w:r w:rsidRPr="00DA49FD">
        <w:rPr>
          <w:rtl/>
        </w:rPr>
        <w:t xml:space="preserve"> </w:t>
      </w:r>
      <w:r w:rsidRPr="00DA49FD">
        <w:rPr>
          <w:rFonts w:hint="eastAsia"/>
          <w:rtl/>
        </w:rPr>
        <w:t>מפורטים</w:t>
      </w:r>
      <w:r w:rsidRPr="00DA49FD">
        <w:rPr>
          <w:rtl/>
        </w:rPr>
        <w:t xml:space="preserve"> </w:t>
      </w:r>
      <w:r w:rsidRPr="00DA49FD">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7A5B8F" w:rsidRPr="00DA49FD" w:rsidRDefault="007A5B8F" w:rsidP="00395353">
      <w:pPr>
        <w:numPr>
          <w:ilvl w:val="0"/>
          <w:numId w:val="33"/>
        </w:numPr>
        <w:tabs>
          <w:tab w:val="clear" w:pos="390"/>
          <w:tab w:val="left" w:pos="639"/>
        </w:tabs>
        <w:spacing w:before="0" w:line="360" w:lineRule="auto"/>
        <w:ind w:left="639" w:right="426" w:hanging="277"/>
      </w:pPr>
      <w:r w:rsidRPr="00DA49FD">
        <w:rPr>
          <w:rFonts w:hint="cs"/>
          <w:rtl/>
        </w:rPr>
        <w:t>_____________________________________________________________</w:t>
      </w:r>
    </w:p>
    <w:p w:rsidR="007A5B8F" w:rsidRPr="00DA49FD" w:rsidRDefault="007A5B8F" w:rsidP="00395353">
      <w:pPr>
        <w:numPr>
          <w:ilvl w:val="0"/>
          <w:numId w:val="33"/>
        </w:numPr>
        <w:tabs>
          <w:tab w:val="clear" w:pos="390"/>
          <w:tab w:val="left" w:pos="639"/>
        </w:tabs>
        <w:spacing w:before="0" w:line="360" w:lineRule="auto"/>
        <w:ind w:left="639" w:right="426" w:hanging="277"/>
      </w:pPr>
      <w:r w:rsidRPr="00DA49FD">
        <w:rPr>
          <w:rFonts w:hint="cs"/>
          <w:rtl/>
        </w:rPr>
        <w:t>_____________________________________________________________</w:t>
      </w:r>
    </w:p>
    <w:p w:rsidR="007A5B8F" w:rsidRPr="00DA49FD" w:rsidRDefault="007A5B8F" w:rsidP="00395353">
      <w:pPr>
        <w:numPr>
          <w:ilvl w:val="0"/>
          <w:numId w:val="33"/>
        </w:numPr>
        <w:tabs>
          <w:tab w:val="clear" w:pos="390"/>
          <w:tab w:val="left" w:pos="639"/>
        </w:tabs>
        <w:spacing w:before="0" w:line="360" w:lineRule="auto"/>
        <w:ind w:left="639" w:right="426" w:hanging="277"/>
      </w:pPr>
      <w:r w:rsidRPr="00DA49FD">
        <w:rPr>
          <w:rFonts w:hint="cs"/>
          <w:rtl/>
        </w:rPr>
        <w:t>_____________________________________________________________</w:t>
      </w:r>
    </w:p>
    <w:p w:rsidR="007A5B8F" w:rsidRPr="00DA49FD" w:rsidRDefault="007A5B8F" w:rsidP="00395353">
      <w:pPr>
        <w:numPr>
          <w:ilvl w:val="0"/>
          <w:numId w:val="33"/>
        </w:numPr>
        <w:tabs>
          <w:tab w:val="clear" w:pos="390"/>
          <w:tab w:val="left" w:pos="639"/>
        </w:tabs>
        <w:spacing w:before="0" w:line="360" w:lineRule="auto"/>
        <w:ind w:left="639" w:right="426" w:hanging="277"/>
      </w:pPr>
      <w:r w:rsidRPr="00DA49FD">
        <w:rPr>
          <w:rFonts w:hint="cs"/>
          <w:rtl/>
        </w:rPr>
        <w:t>_____________________________________________________________</w:t>
      </w:r>
    </w:p>
    <w:p w:rsidR="007A5B8F" w:rsidRPr="00DA49FD" w:rsidRDefault="007A5B8F" w:rsidP="00395353">
      <w:pPr>
        <w:numPr>
          <w:ilvl w:val="0"/>
          <w:numId w:val="34"/>
        </w:numPr>
        <w:spacing w:before="0" w:line="360" w:lineRule="auto"/>
        <w:ind w:right="426"/>
        <w:jc w:val="left"/>
      </w:pPr>
      <w:r w:rsidRPr="00DA49FD">
        <w:rPr>
          <w:rFonts w:hint="cs"/>
          <w:rtl/>
        </w:rPr>
        <w:t>אנו מצהירים בזאת כי אין לנו או לבן משפחתנו</w:t>
      </w:r>
      <w:r w:rsidR="004E0915" w:rsidRPr="00DA49FD">
        <w:rPr>
          <w:rFonts w:hint="cs"/>
          <w:rtl/>
        </w:rPr>
        <w:t xml:space="preserve"> (</w:t>
      </w:r>
      <w:r w:rsidR="004E0915" w:rsidRPr="00DA49FD">
        <w:rPr>
          <w:rFonts w:hint="cs"/>
          <w:sz w:val="24"/>
          <w:rtl/>
        </w:rPr>
        <w:t>של בעלי השליטה במציע</w:t>
      </w:r>
      <w:r w:rsidR="004E0915" w:rsidRPr="00DA49FD">
        <w:rPr>
          <w:rFonts w:hint="cs"/>
          <w:rtl/>
        </w:rPr>
        <w:t>)</w:t>
      </w:r>
      <w:r w:rsidRPr="00DA49FD">
        <w:rPr>
          <w:rFonts w:hint="cs"/>
          <w:rtl/>
        </w:rPr>
        <w:t xml:space="preserve">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r w:rsidR="004E0915" w:rsidRPr="00DA49FD">
        <w:rPr>
          <w:rFonts w:hint="cs"/>
          <w:rtl/>
        </w:rPr>
        <w:br/>
        <w:t>תאגידים קשורים: חברות בנות, חברות בעלות אחזקה בחברה המציעה, או חברות בהן קיימת אחזקה לחברת האם של החברה המציעה</w:t>
      </w:r>
    </w:p>
    <w:p w:rsidR="007A5B8F" w:rsidRPr="00DA49FD" w:rsidRDefault="007A5B8F" w:rsidP="00395353">
      <w:pPr>
        <w:numPr>
          <w:ilvl w:val="0"/>
          <w:numId w:val="34"/>
        </w:numPr>
        <w:spacing w:before="0" w:line="360" w:lineRule="auto"/>
      </w:pPr>
      <w:bookmarkStart w:id="210" w:name="_Ref191606146"/>
      <w:r w:rsidRPr="00DA49FD">
        <w:rPr>
          <w:rtl/>
        </w:rPr>
        <w:t>להלן העמודים בהצעתי העלולים לחשוף סוד מסחרי או סוד מקצועי.  וכן הנימוק למניעת החשיפה</w:t>
      </w:r>
      <w:r w:rsidRPr="00DA49FD">
        <w:rPr>
          <w:rFonts w:hint="cs"/>
          <w:rtl/>
        </w:rPr>
        <w:t>:</w:t>
      </w:r>
      <w:bookmarkEnd w:id="210"/>
      <w:r w:rsidRPr="00DA49FD">
        <w:rPr>
          <w:rFonts w:hint="cs"/>
          <w:rtl/>
        </w:rPr>
        <w:t xml:space="preserve"> </w:t>
      </w:r>
      <w:r w:rsidRPr="00DA49FD">
        <w:rPr>
          <w:rtl/>
        </w:rPr>
        <w:t xml:space="preserve"> </w:t>
      </w:r>
    </w:p>
    <w:p w:rsidR="007A5B8F" w:rsidRPr="00DA49FD" w:rsidRDefault="007A5B8F" w:rsidP="0051695C">
      <w:pPr>
        <w:tabs>
          <w:tab w:val="right" w:pos="9639"/>
        </w:tabs>
        <w:autoSpaceDE w:val="0"/>
        <w:autoSpaceDN w:val="0"/>
        <w:ind w:left="459"/>
        <w:rPr>
          <w:rtl/>
        </w:rPr>
      </w:pPr>
      <w:r w:rsidRPr="00DA49FD">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w:t>
      </w:r>
    </w:p>
    <w:p w:rsidR="007A5B8F" w:rsidRPr="00DA49FD" w:rsidRDefault="007A5B8F" w:rsidP="0051695C">
      <w:pPr>
        <w:ind w:left="360" w:right="426"/>
      </w:pPr>
      <w:r w:rsidRPr="00DA49FD">
        <w:rPr>
          <w:b/>
          <w:bCs/>
          <w:rtl/>
        </w:rPr>
        <w:t xml:space="preserve">סעיפים </w:t>
      </w:r>
      <w:r w:rsidRPr="00DA49FD">
        <w:rPr>
          <w:rFonts w:hint="cs"/>
          <w:b/>
          <w:bCs/>
          <w:rtl/>
        </w:rPr>
        <w:t>ה</w:t>
      </w:r>
      <w:r w:rsidRPr="00DA49FD">
        <w:rPr>
          <w:b/>
          <w:bCs/>
          <w:rtl/>
        </w:rPr>
        <w:t xml:space="preserve">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w:t>
      </w:r>
      <w:r w:rsidRPr="00DA49FD">
        <w:rPr>
          <w:rFonts w:hint="cs"/>
          <w:b/>
          <w:bCs/>
          <w:rtl/>
        </w:rPr>
        <w:t>המזמין</w:t>
      </w:r>
      <w:r w:rsidRPr="00DA49FD">
        <w:rPr>
          <w:b/>
          <w:bCs/>
          <w:rtl/>
        </w:rPr>
        <w:t xml:space="preserve"> אשר תפעל בעניין זה עפ"י שיקול דעתה הבלעדי והמוחלט.</w:t>
      </w:r>
      <w:r w:rsidRPr="00DA49FD">
        <w:rPr>
          <w:rtl/>
        </w:rPr>
        <w:tab/>
      </w:r>
    </w:p>
    <w:p w:rsidR="007A5B8F" w:rsidRPr="00DA49FD" w:rsidRDefault="007A5B8F" w:rsidP="00395353">
      <w:pPr>
        <w:numPr>
          <w:ilvl w:val="0"/>
          <w:numId w:val="34"/>
        </w:numPr>
        <w:tabs>
          <w:tab w:val="left" w:pos="9212"/>
        </w:tabs>
        <w:spacing w:before="0" w:line="360" w:lineRule="auto"/>
        <w:ind w:right="567"/>
      </w:pPr>
      <w:r w:rsidRPr="00DA49FD">
        <w:rPr>
          <w:rFonts w:hint="cs"/>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7A5B8F" w:rsidRPr="00DA49FD" w:rsidRDefault="007A5B8F" w:rsidP="0051695C"/>
    <w:p w:rsidR="007A5B8F" w:rsidRPr="00DA49FD" w:rsidRDefault="007A5B8F" w:rsidP="00395353">
      <w:pPr>
        <w:numPr>
          <w:ilvl w:val="0"/>
          <w:numId w:val="34"/>
        </w:numPr>
        <w:spacing w:before="0" w:line="360" w:lineRule="auto"/>
        <w:rPr>
          <w:b/>
          <w:bCs/>
          <w:u w:val="single"/>
        </w:rPr>
      </w:pPr>
      <w:r w:rsidRPr="00DA49FD">
        <w:rPr>
          <w:b/>
          <w:bCs/>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7A5B8F" w:rsidRPr="00DA49FD" w:rsidTr="00AD079A">
        <w:tc>
          <w:tcPr>
            <w:tcW w:w="4147" w:type="dxa"/>
            <w:tcBorders>
              <w:top w:val="nil"/>
              <w:left w:val="nil"/>
              <w:bottom w:val="nil"/>
              <w:right w:val="single" w:sz="4" w:space="0" w:color="auto"/>
            </w:tcBorders>
            <w:shd w:val="clear" w:color="auto" w:fill="auto"/>
          </w:tcPr>
          <w:p w:rsidR="007A5B8F" w:rsidRPr="00DA49FD" w:rsidRDefault="007A5B8F" w:rsidP="00395353">
            <w:pPr>
              <w:numPr>
                <w:ilvl w:val="1"/>
                <w:numId w:val="34"/>
              </w:numPr>
              <w:tabs>
                <w:tab w:val="clear" w:pos="792"/>
                <w:tab w:val="num" w:pos="549"/>
              </w:tabs>
              <w:spacing w:before="0" w:line="480" w:lineRule="auto"/>
              <w:ind w:left="549" w:hanging="549"/>
            </w:pPr>
            <w:r w:rsidRPr="00DA49FD">
              <w:rPr>
                <w:rtl/>
              </w:rPr>
              <w:t>שם  המציע:</w:t>
            </w:r>
          </w:p>
        </w:tc>
        <w:tc>
          <w:tcPr>
            <w:tcW w:w="3811" w:type="dxa"/>
            <w:tcBorders>
              <w:left w:val="single" w:sz="4" w:space="0" w:color="auto"/>
            </w:tcBorders>
            <w:shd w:val="clear" w:color="auto" w:fill="auto"/>
          </w:tcPr>
          <w:p w:rsidR="007A5B8F" w:rsidRPr="00DA49FD" w:rsidRDefault="007A5B8F" w:rsidP="0051695C">
            <w:pPr>
              <w:spacing w:line="480" w:lineRule="auto"/>
              <w:rPr>
                <w:b/>
                <w:bCs/>
                <w:u w:val="single"/>
              </w:rPr>
            </w:pPr>
          </w:p>
        </w:tc>
      </w:tr>
      <w:tr w:rsidR="007A5B8F" w:rsidRPr="00DA49FD" w:rsidTr="00AD079A">
        <w:tc>
          <w:tcPr>
            <w:tcW w:w="4147" w:type="dxa"/>
            <w:tcBorders>
              <w:top w:val="nil"/>
              <w:left w:val="nil"/>
              <w:bottom w:val="nil"/>
              <w:right w:val="single" w:sz="4" w:space="0" w:color="auto"/>
            </w:tcBorders>
            <w:shd w:val="clear" w:color="auto" w:fill="auto"/>
          </w:tcPr>
          <w:p w:rsidR="007A5B8F" w:rsidRPr="00DA49FD" w:rsidRDefault="007A5B8F" w:rsidP="00395353">
            <w:pPr>
              <w:numPr>
                <w:ilvl w:val="1"/>
                <w:numId w:val="34"/>
              </w:numPr>
              <w:tabs>
                <w:tab w:val="clear" w:pos="792"/>
                <w:tab w:val="num" w:pos="549"/>
              </w:tabs>
              <w:spacing w:before="0" w:line="480" w:lineRule="auto"/>
              <w:ind w:left="549" w:hanging="549"/>
            </w:pPr>
            <w:r w:rsidRPr="00DA49FD">
              <w:rPr>
                <w:rtl/>
              </w:rPr>
              <w:t>המס' המזהה (מספר חברה, ת.ז.):</w:t>
            </w:r>
          </w:p>
        </w:tc>
        <w:tc>
          <w:tcPr>
            <w:tcW w:w="3811" w:type="dxa"/>
            <w:tcBorders>
              <w:left w:val="single" w:sz="4" w:space="0" w:color="auto"/>
            </w:tcBorders>
            <w:shd w:val="clear" w:color="auto" w:fill="auto"/>
          </w:tcPr>
          <w:p w:rsidR="007A5B8F" w:rsidRPr="00DA49FD" w:rsidRDefault="007A5B8F" w:rsidP="0051695C">
            <w:pPr>
              <w:spacing w:line="480" w:lineRule="auto"/>
              <w:rPr>
                <w:b/>
                <w:bCs/>
                <w:u w:val="single"/>
              </w:rPr>
            </w:pPr>
          </w:p>
        </w:tc>
      </w:tr>
      <w:tr w:rsidR="007A5B8F" w:rsidRPr="00DA49FD" w:rsidTr="00AD079A">
        <w:tc>
          <w:tcPr>
            <w:tcW w:w="4147" w:type="dxa"/>
            <w:tcBorders>
              <w:top w:val="nil"/>
              <w:left w:val="nil"/>
              <w:bottom w:val="nil"/>
              <w:right w:val="single" w:sz="4" w:space="0" w:color="auto"/>
            </w:tcBorders>
            <w:shd w:val="clear" w:color="auto" w:fill="auto"/>
          </w:tcPr>
          <w:p w:rsidR="007A5B8F" w:rsidRPr="00DA49FD" w:rsidRDefault="007A5B8F" w:rsidP="00395353">
            <w:pPr>
              <w:numPr>
                <w:ilvl w:val="1"/>
                <w:numId w:val="34"/>
              </w:numPr>
              <w:tabs>
                <w:tab w:val="clear" w:pos="792"/>
                <w:tab w:val="num" w:pos="549"/>
              </w:tabs>
              <w:spacing w:before="0" w:line="480" w:lineRule="auto"/>
              <w:ind w:left="549" w:hanging="549"/>
            </w:pPr>
            <w:r w:rsidRPr="00DA49FD">
              <w:rPr>
                <w:rtl/>
              </w:rPr>
              <w:t>סוג התארגנות (חברה, שותפות):</w:t>
            </w:r>
            <w:r w:rsidRPr="00DA49FD">
              <w:rPr>
                <w:rtl/>
              </w:rPr>
              <w:tab/>
            </w:r>
          </w:p>
        </w:tc>
        <w:tc>
          <w:tcPr>
            <w:tcW w:w="3811" w:type="dxa"/>
            <w:tcBorders>
              <w:left w:val="single" w:sz="4" w:space="0" w:color="auto"/>
            </w:tcBorders>
            <w:shd w:val="clear" w:color="auto" w:fill="auto"/>
          </w:tcPr>
          <w:p w:rsidR="007A5B8F" w:rsidRPr="00DA49FD" w:rsidRDefault="007A5B8F" w:rsidP="0051695C">
            <w:pPr>
              <w:spacing w:line="480" w:lineRule="auto"/>
              <w:rPr>
                <w:b/>
                <w:bCs/>
                <w:u w:val="single"/>
              </w:rPr>
            </w:pPr>
          </w:p>
        </w:tc>
      </w:tr>
      <w:tr w:rsidR="007A5B8F" w:rsidRPr="00DA49FD" w:rsidTr="00AD079A">
        <w:tc>
          <w:tcPr>
            <w:tcW w:w="4147" w:type="dxa"/>
            <w:tcBorders>
              <w:top w:val="nil"/>
              <w:left w:val="nil"/>
              <w:bottom w:val="nil"/>
              <w:right w:val="single" w:sz="4" w:space="0" w:color="auto"/>
            </w:tcBorders>
            <w:shd w:val="clear" w:color="auto" w:fill="auto"/>
          </w:tcPr>
          <w:p w:rsidR="007A5B8F" w:rsidRPr="00DA49FD" w:rsidRDefault="007A5B8F" w:rsidP="00395353">
            <w:pPr>
              <w:numPr>
                <w:ilvl w:val="1"/>
                <w:numId w:val="34"/>
              </w:numPr>
              <w:tabs>
                <w:tab w:val="clear" w:pos="792"/>
                <w:tab w:val="num" w:pos="549"/>
              </w:tabs>
              <w:spacing w:before="0" w:line="480" w:lineRule="auto"/>
              <w:ind w:left="549" w:hanging="549"/>
            </w:pPr>
            <w:r w:rsidRPr="00DA49FD">
              <w:rPr>
                <w:rtl/>
              </w:rPr>
              <w:t>תאריך התארגנות:</w:t>
            </w:r>
          </w:p>
        </w:tc>
        <w:tc>
          <w:tcPr>
            <w:tcW w:w="3811" w:type="dxa"/>
            <w:tcBorders>
              <w:left w:val="single" w:sz="4" w:space="0" w:color="auto"/>
            </w:tcBorders>
            <w:shd w:val="clear" w:color="auto" w:fill="auto"/>
          </w:tcPr>
          <w:p w:rsidR="007A5B8F" w:rsidRPr="00DA49FD" w:rsidRDefault="007A5B8F" w:rsidP="0051695C">
            <w:pPr>
              <w:spacing w:line="480" w:lineRule="auto"/>
              <w:rPr>
                <w:b/>
                <w:bCs/>
                <w:u w:val="single"/>
              </w:rPr>
            </w:pPr>
          </w:p>
        </w:tc>
      </w:tr>
      <w:tr w:rsidR="007A5B8F" w:rsidRPr="00DA49FD" w:rsidTr="00AD079A">
        <w:tc>
          <w:tcPr>
            <w:tcW w:w="4147" w:type="dxa"/>
            <w:tcBorders>
              <w:top w:val="nil"/>
              <w:left w:val="nil"/>
              <w:bottom w:val="nil"/>
              <w:right w:val="single" w:sz="4" w:space="0" w:color="auto"/>
            </w:tcBorders>
            <w:shd w:val="clear" w:color="auto" w:fill="auto"/>
          </w:tcPr>
          <w:p w:rsidR="007A5B8F" w:rsidRPr="00DA49FD" w:rsidRDefault="007A5B8F" w:rsidP="00395353">
            <w:pPr>
              <w:numPr>
                <w:ilvl w:val="1"/>
                <w:numId w:val="34"/>
              </w:numPr>
              <w:tabs>
                <w:tab w:val="clear" w:pos="792"/>
                <w:tab w:val="num" w:pos="549"/>
              </w:tabs>
              <w:spacing w:before="0" w:line="480" w:lineRule="auto"/>
              <w:ind w:left="549" w:hanging="549"/>
            </w:pPr>
            <w:r w:rsidRPr="00DA49FD">
              <w:rPr>
                <w:rtl/>
              </w:rPr>
              <w:t>שמות הבעלים (במקרה של חברה, שותפות):</w:t>
            </w:r>
          </w:p>
        </w:tc>
        <w:tc>
          <w:tcPr>
            <w:tcW w:w="3811" w:type="dxa"/>
            <w:tcBorders>
              <w:left w:val="single" w:sz="4" w:space="0" w:color="auto"/>
            </w:tcBorders>
            <w:shd w:val="clear" w:color="auto" w:fill="auto"/>
          </w:tcPr>
          <w:p w:rsidR="007A5B8F" w:rsidRPr="00DA49FD" w:rsidRDefault="007A5B8F" w:rsidP="0051695C">
            <w:pPr>
              <w:spacing w:line="480" w:lineRule="auto"/>
              <w:rPr>
                <w:b/>
                <w:bCs/>
                <w:u w:val="single"/>
              </w:rPr>
            </w:pPr>
          </w:p>
        </w:tc>
      </w:tr>
      <w:tr w:rsidR="007A5B8F" w:rsidRPr="00DA49FD" w:rsidTr="00AD079A">
        <w:tc>
          <w:tcPr>
            <w:tcW w:w="4147" w:type="dxa"/>
            <w:tcBorders>
              <w:top w:val="nil"/>
              <w:left w:val="nil"/>
              <w:bottom w:val="nil"/>
              <w:right w:val="single" w:sz="4" w:space="0" w:color="auto"/>
            </w:tcBorders>
            <w:shd w:val="clear" w:color="auto" w:fill="auto"/>
          </w:tcPr>
          <w:p w:rsidR="007A5B8F" w:rsidRPr="00DA49FD" w:rsidRDefault="007A5B8F" w:rsidP="00395353">
            <w:pPr>
              <w:numPr>
                <w:ilvl w:val="1"/>
                <w:numId w:val="34"/>
              </w:numPr>
              <w:tabs>
                <w:tab w:val="clear" w:pos="792"/>
                <w:tab w:val="num" w:pos="549"/>
              </w:tabs>
              <w:spacing w:before="0" w:line="480" w:lineRule="auto"/>
              <w:ind w:left="549" w:hanging="549"/>
            </w:pPr>
            <w:r w:rsidRPr="00DA49FD">
              <w:rPr>
                <w:rtl/>
              </w:rPr>
              <w:t>שמות המוסמכים לחתום ולהתחייב בשם המציע ומספרי ת.ז. שלהם:</w:t>
            </w:r>
          </w:p>
        </w:tc>
        <w:tc>
          <w:tcPr>
            <w:tcW w:w="3811" w:type="dxa"/>
            <w:tcBorders>
              <w:left w:val="single" w:sz="4" w:space="0" w:color="auto"/>
            </w:tcBorders>
            <w:shd w:val="clear" w:color="auto" w:fill="auto"/>
          </w:tcPr>
          <w:p w:rsidR="007A5B8F" w:rsidRPr="00DA49FD" w:rsidRDefault="007A5B8F" w:rsidP="0051695C">
            <w:pPr>
              <w:spacing w:line="480" w:lineRule="auto"/>
              <w:rPr>
                <w:b/>
                <w:bCs/>
                <w:u w:val="single"/>
              </w:rPr>
            </w:pPr>
          </w:p>
        </w:tc>
      </w:tr>
      <w:tr w:rsidR="007A5B8F" w:rsidRPr="00DA49FD" w:rsidTr="00AD079A">
        <w:tc>
          <w:tcPr>
            <w:tcW w:w="4147" w:type="dxa"/>
            <w:tcBorders>
              <w:top w:val="nil"/>
              <w:left w:val="nil"/>
              <w:bottom w:val="nil"/>
              <w:right w:val="single" w:sz="4" w:space="0" w:color="auto"/>
            </w:tcBorders>
            <w:shd w:val="clear" w:color="auto" w:fill="auto"/>
          </w:tcPr>
          <w:p w:rsidR="007A5B8F" w:rsidRPr="00DA49FD" w:rsidRDefault="007A5B8F" w:rsidP="00395353">
            <w:pPr>
              <w:numPr>
                <w:ilvl w:val="1"/>
                <w:numId w:val="34"/>
              </w:numPr>
              <w:tabs>
                <w:tab w:val="clear" w:pos="792"/>
                <w:tab w:val="num" w:pos="549"/>
              </w:tabs>
              <w:spacing w:before="0" w:line="480" w:lineRule="auto"/>
              <w:ind w:left="549" w:hanging="549"/>
            </w:pPr>
            <w:r w:rsidRPr="00DA49FD">
              <w:rPr>
                <w:rtl/>
              </w:rPr>
              <w:t>שם המנהל הכללי:</w:t>
            </w:r>
          </w:p>
        </w:tc>
        <w:tc>
          <w:tcPr>
            <w:tcW w:w="3811" w:type="dxa"/>
            <w:tcBorders>
              <w:left w:val="single" w:sz="4" w:space="0" w:color="auto"/>
            </w:tcBorders>
            <w:shd w:val="clear" w:color="auto" w:fill="auto"/>
          </w:tcPr>
          <w:p w:rsidR="007A5B8F" w:rsidRPr="00DA49FD" w:rsidRDefault="007A5B8F" w:rsidP="0051695C">
            <w:pPr>
              <w:spacing w:line="480" w:lineRule="auto"/>
              <w:rPr>
                <w:b/>
                <w:bCs/>
                <w:u w:val="single"/>
              </w:rPr>
            </w:pPr>
          </w:p>
        </w:tc>
      </w:tr>
      <w:tr w:rsidR="007A5B8F" w:rsidRPr="00DA49FD" w:rsidTr="00AD079A">
        <w:tc>
          <w:tcPr>
            <w:tcW w:w="4147" w:type="dxa"/>
            <w:tcBorders>
              <w:top w:val="nil"/>
              <w:left w:val="nil"/>
              <w:bottom w:val="nil"/>
              <w:right w:val="single" w:sz="4" w:space="0" w:color="auto"/>
            </w:tcBorders>
            <w:shd w:val="clear" w:color="auto" w:fill="auto"/>
          </w:tcPr>
          <w:p w:rsidR="007A5B8F" w:rsidRPr="00DA49FD" w:rsidRDefault="007A5B8F" w:rsidP="00395353">
            <w:pPr>
              <w:numPr>
                <w:ilvl w:val="1"/>
                <w:numId w:val="34"/>
              </w:numPr>
              <w:tabs>
                <w:tab w:val="clear" w:pos="792"/>
                <w:tab w:val="num" w:pos="549"/>
              </w:tabs>
              <w:spacing w:before="0" w:line="480" w:lineRule="auto"/>
              <w:ind w:left="549" w:hanging="549"/>
            </w:pPr>
            <w:r w:rsidRPr="00DA49FD">
              <w:rPr>
                <w:rtl/>
              </w:rPr>
              <w:t>מען המציע (כולל מיקוד):</w:t>
            </w:r>
          </w:p>
        </w:tc>
        <w:tc>
          <w:tcPr>
            <w:tcW w:w="3811" w:type="dxa"/>
            <w:tcBorders>
              <w:left w:val="single" w:sz="4" w:space="0" w:color="auto"/>
            </w:tcBorders>
            <w:shd w:val="clear" w:color="auto" w:fill="auto"/>
          </w:tcPr>
          <w:p w:rsidR="007A5B8F" w:rsidRPr="00DA49FD" w:rsidRDefault="007A5B8F" w:rsidP="0051695C">
            <w:pPr>
              <w:spacing w:line="480" w:lineRule="auto"/>
              <w:rPr>
                <w:b/>
                <w:bCs/>
                <w:u w:val="single"/>
              </w:rPr>
            </w:pPr>
          </w:p>
        </w:tc>
      </w:tr>
      <w:tr w:rsidR="007A5B8F" w:rsidRPr="00DA49FD" w:rsidTr="00AD079A">
        <w:tc>
          <w:tcPr>
            <w:tcW w:w="4147" w:type="dxa"/>
            <w:tcBorders>
              <w:top w:val="nil"/>
              <w:left w:val="nil"/>
              <w:bottom w:val="nil"/>
              <w:right w:val="single" w:sz="4" w:space="0" w:color="auto"/>
            </w:tcBorders>
            <w:shd w:val="clear" w:color="auto" w:fill="auto"/>
          </w:tcPr>
          <w:p w:rsidR="007A5B8F" w:rsidRPr="00DA49FD" w:rsidRDefault="007A5B8F" w:rsidP="00395353">
            <w:pPr>
              <w:numPr>
                <w:ilvl w:val="1"/>
                <w:numId w:val="34"/>
              </w:numPr>
              <w:tabs>
                <w:tab w:val="clear" w:pos="792"/>
                <w:tab w:val="num" w:pos="549"/>
              </w:tabs>
              <w:spacing w:before="0" w:line="480" w:lineRule="auto"/>
              <w:ind w:left="549" w:hanging="549"/>
            </w:pPr>
            <w:r w:rsidRPr="00DA49FD">
              <w:rPr>
                <w:rtl/>
              </w:rPr>
              <w:t>הנציג הניהולי למכרז זה:</w:t>
            </w:r>
          </w:p>
        </w:tc>
        <w:tc>
          <w:tcPr>
            <w:tcW w:w="3811" w:type="dxa"/>
            <w:tcBorders>
              <w:left w:val="single" w:sz="4" w:space="0" w:color="auto"/>
            </w:tcBorders>
            <w:shd w:val="clear" w:color="auto" w:fill="auto"/>
          </w:tcPr>
          <w:p w:rsidR="007A5B8F" w:rsidRPr="00DA49FD" w:rsidRDefault="007A5B8F" w:rsidP="0051695C">
            <w:pPr>
              <w:spacing w:line="480" w:lineRule="auto"/>
              <w:rPr>
                <w:b/>
                <w:bCs/>
                <w:u w:val="single"/>
              </w:rPr>
            </w:pPr>
          </w:p>
        </w:tc>
      </w:tr>
      <w:tr w:rsidR="007A5B8F" w:rsidRPr="00DA49FD" w:rsidTr="00AD079A">
        <w:tc>
          <w:tcPr>
            <w:tcW w:w="4147" w:type="dxa"/>
            <w:tcBorders>
              <w:top w:val="nil"/>
              <w:left w:val="nil"/>
              <w:bottom w:val="nil"/>
              <w:right w:val="single" w:sz="4" w:space="0" w:color="auto"/>
            </w:tcBorders>
            <w:shd w:val="clear" w:color="auto" w:fill="auto"/>
          </w:tcPr>
          <w:p w:rsidR="007A5B8F" w:rsidRPr="00DA49FD" w:rsidRDefault="007A5B8F" w:rsidP="00395353">
            <w:pPr>
              <w:numPr>
                <w:ilvl w:val="1"/>
                <w:numId w:val="34"/>
              </w:numPr>
              <w:tabs>
                <w:tab w:val="clear" w:pos="792"/>
                <w:tab w:val="num" w:pos="549"/>
              </w:tabs>
              <w:spacing w:before="0" w:line="480" w:lineRule="auto"/>
              <w:ind w:left="549" w:hanging="549"/>
            </w:pPr>
            <w:r w:rsidRPr="00DA49FD">
              <w:rPr>
                <w:rtl/>
              </w:rPr>
              <w:t>טלפונים:</w:t>
            </w:r>
          </w:p>
        </w:tc>
        <w:tc>
          <w:tcPr>
            <w:tcW w:w="3811" w:type="dxa"/>
            <w:tcBorders>
              <w:left w:val="single" w:sz="4" w:space="0" w:color="auto"/>
            </w:tcBorders>
            <w:shd w:val="clear" w:color="auto" w:fill="auto"/>
          </w:tcPr>
          <w:p w:rsidR="007A5B8F" w:rsidRPr="00DA49FD" w:rsidRDefault="007A5B8F" w:rsidP="0051695C">
            <w:pPr>
              <w:spacing w:line="480" w:lineRule="auto"/>
              <w:rPr>
                <w:b/>
                <w:bCs/>
                <w:u w:val="single"/>
              </w:rPr>
            </w:pPr>
          </w:p>
        </w:tc>
      </w:tr>
      <w:tr w:rsidR="007A5B8F" w:rsidRPr="00DA49FD" w:rsidTr="00AD079A">
        <w:tc>
          <w:tcPr>
            <w:tcW w:w="4147" w:type="dxa"/>
            <w:tcBorders>
              <w:top w:val="nil"/>
              <w:left w:val="nil"/>
              <w:bottom w:val="nil"/>
              <w:right w:val="single" w:sz="4" w:space="0" w:color="auto"/>
            </w:tcBorders>
            <w:shd w:val="clear" w:color="auto" w:fill="auto"/>
          </w:tcPr>
          <w:p w:rsidR="007A5B8F" w:rsidRPr="00DA49FD" w:rsidRDefault="007A5B8F" w:rsidP="00395353">
            <w:pPr>
              <w:numPr>
                <w:ilvl w:val="1"/>
                <w:numId w:val="34"/>
              </w:numPr>
              <w:tabs>
                <w:tab w:val="clear" w:pos="792"/>
                <w:tab w:val="num" w:pos="549"/>
              </w:tabs>
              <w:spacing w:before="0" w:line="480" w:lineRule="auto"/>
              <w:ind w:left="549" w:hanging="549"/>
            </w:pPr>
            <w:r w:rsidRPr="00DA49FD">
              <w:rPr>
                <w:rtl/>
              </w:rPr>
              <w:t>פקסימיליה:</w:t>
            </w:r>
          </w:p>
        </w:tc>
        <w:tc>
          <w:tcPr>
            <w:tcW w:w="3811" w:type="dxa"/>
            <w:tcBorders>
              <w:left w:val="single" w:sz="4" w:space="0" w:color="auto"/>
            </w:tcBorders>
            <w:shd w:val="clear" w:color="auto" w:fill="auto"/>
          </w:tcPr>
          <w:p w:rsidR="007A5B8F" w:rsidRPr="00DA49FD" w:rsidRDefault="007A5B8F" w:rsidP="0051695C">
            <w:pPr>
              <w:spacing w:line="480" w:lineRule="auto"/>
              <w:rPr>
                <w:b/>
                <w:bCs/>
                <w:u w:val="single"/>
              </w:rPr>
            </w:pPr>
          </w:p>
        </w:tc>
      </w:tr>
      <w:tr w:rsidR="007A5B8F" w:rsidRPr="00DA49FD" w:rsidTr="00AD079A">
        <w:tc>
          <w:tcPr>
            <w:tcW w:w="4147" w:type="dxa"/>
            <w:tcBorders>
              <w:top w:val="nil"/>
              <w:left w:val="nil"/>
              <w:bottom w:val="nil"/>
              <w:right w:val="single" w:sz="4" w:space="0" w:color="auto"/>
            </w:tcBorders>
            <w:shd w:val="clear" w:color="auto" w:fill="auto"/>
          </w:tcPr>
          <w:p w:rsidR="007A5B8F" w:rsidRPr="00DA49FD" w:rsidRDefault="007A5B8F" w:rsidP="00395353">
            <w:pPr>
              <w:numPr>
                <w:ilvl w:val="1"/>
                <w:numId w:val="34"/>
              </w:numPr>
              <w:tabs>
                <w:tab w:val="clear" w:pos="792"/>
                <w:tab w:val="num" w:pos="549"/>
              </w:tabs>
              <w:spacing w:before="0" w:line="480" w:lineRule="auto"/>
              <w:ind w:left="549" w:hanging="549"/>
            </w:pPr>
            <w:r w:rsidRPr="00DA49FD">
              <w:rPr>
                <w:rtl/>
              </w:rPr>
              <w:t>מס' טלפון נייד:</w:t>
            </w:r>
            <w:r w:rsidRPr="00DA49FD">
              <w:rPr>
                <w:rtl/>
              </w:rPr>
              <w:tab/>
            </w:r>
          </w:p>
        </w:tc>
        <w:tc>
          <w:tcPr>
            <w:tcW w:w="3811" w:type="dxa"/>
            <w:tcBorders>
              <w:left w:val="single" w:sz="4" w:space="0" w:color="auto"/>
            </w:tcBorders>
            <w:shd w:val="clear" w:color="auto" w:fill="auto"/>
          </w:tcPr>
          <w:p w:rsidR="007A5B8F" w:rsidRPr="00DA49FD" w:rsidRDefault="007A5B8F" w:rsidP="0051695C">
            <w:pPr>
              <w:spacing w:line="480" w:lineRule="auto"/>
              <w:rPr>
                <w:b/>
                <w:bCs/>
                <w:u w:val="single"/>
              </w:rPr>
            </w:pPr>
          </w:p>
        </w:tc>
      </w:tr>
      <w:tr w:rsidR="007A5B8F" w:rsidRPr="00DA49FD" w:rsidTr="00AD079A">
        <w:tc>
          <w:tcPr>
            <w:tcW w:w="4147" w:type="dxa"/>
            <w:tcBorders>
              <w:top w:val="nil"/>
              <w:left w:val="nil"/>
              <w:bottom w:val="nil"/>
              <w:right w:val="single" w:sz="4" w:space="0" w:color="auto"/>
            </w:tcBorders>
            <w:shd w:val="clear" w:color="auto" w:fill="auto"/>
          </w:tcPr>
          <w:p w:rsidR="007A5B8F" w:rsidRPr="00DA49FD" w:rsidRDefault="007A5B8F" w:rsidP="00395353">
            <w:pPr>
              <w:numPr>
                <w:ilvl w:val="1"/>
                <w:numId w:val="34"/>
              </w:numPr>
              <w:tabs>
                <w:tab w:val="clear" w:pos="792"/>
                <w:tab w:val="num" w:pos="549"/>
              </w:tabs>
              <w:spacing w:before="0" w:line="480" w:lineRule="auto"/>
              <w:ind w:left="549" w:hanging="549"/>
            </w:pPr>
            <w:r w:rsidRPr="00DA49FD">
              <w:rPr>
                <w:rtl/>
              </w:rPr>
              <w:t>אי-מייל:</w:t>
            </w:r>
          </w:p>
        </w:tc>
        <w:tc>
          <w:tcPr>
            <w:tcW w:w="3811" w:type="dxa"/>
            <w:tcBorders>
              <w:left w:val="single" w:sz="4" w:space="0" w:color="auto"/>
            </w:tcBorders>
            <w:shd w:val="clear" w:color="auto" w:fill="auto"/>
          </w:tcPr>
          <w:p w:rsidR="007A5B8F" w:rsidRPr="00DA49FD" w:rsidRDefault="007A5B8F" w:rsidP="0051695C">
            <w:pPr>
              <w:spacing w:line="480" w:lineRule="auto"/>
              <w:rPr>
                <w:b/>
                <w:bCs/>
                <w:u w:val="single"/>
              </w:rPr>
            </w:pPr>
          </w:p>
        </w:tc>
      </w:tr>
    </w:tbl>
    <w:p w:rsidR="007A5B8F" w:rsidRPr="00DA49FD" w:rsidRDefault="007A5B8F" w:rsidP="0051695C">
      <w:pPr>
        <w:pStyle w:val="a7"/>
        <w:tabs>
          <w:tab w:val="clear" w:pos="4153"/>
          <w:tab w:val="clear" w:pos="8306"/>
        </w:tabs>
        <w:rPr>
          <w:rFonts w:ascii="MS Sans Serif" w:hAnsi="MS Sans Serif"/>
          <w:b/>
          <w:bCs/>
          <w:rtl/>
        </w:rPr>
      </w:pPr>
    </w:p>
    <w:p w:rsidR="007A5B8F" w:rsidRPr="00DA49FD" w:rsidRDefault="007A5B8F" w:rsidP="0051695C">
      <w:pPr>
        <w:pStyle w:val="a7"/>
        <w:tabs>
          <w:tab w:val="clear" w:pos="4153"/>
          <w:tab w:val="clear" w:pos="8306"/>
        </w:tabs>
        <w:rPr>
          <w:rFonts w:ascii="MS Sans Serif" w:hAnsi="MS Sans Serif"/>
          <w:b/>
          <w:bCs/>
          <w:rtl/>
        </w:rPr>
      </w:pPr>
    </w:p>
    <w:p w:rsidR="007A5B8F" w:rsidRPr="00DA49FD" w:rsidRDefault="007A5B8F" w:rsidP="0051695C">
      <w:pPr>
        <w:pStyle w:val="a7"/>
        <w:tabs>
          <w:tab w:val="clear" w:pos="4153"/>
          <w:tab w:val="clear" w:pos="8306"/>
        </w:tabs>
        <w:rPr>
          <w:rFonts w:ascii="MS Sans Serif" w:hAnsi="MS Sans Serif"/>
          <w:b/>
          <w:bCs/>
          <w:sz w:val="20"/>
          <w:szCs w:val="22"/>
          <w:rtl/>
        </w:rPr>
      </w:pPr>
      <w:r w:rsidRPr="00DA49FD">
        <w:rPr>
          <w:rFonts w:ascii="MS Sans Serif" w:hAnsi="MS Sans Serif" w:hint="eastAsia"/>
          <w:b/>
          <w:bCs/>
          <w:sz w:val="20"/>
          <w:szCs w:val="22"/>
          <w:rtl/>
        </w:rPr>
        <w:t>הנני</w:t>
      </w:r>
      <w:r w:rsidRPr="00DA49FD">
        <w:rPr>
          <w:rFonts w:ascii="MS Sans Serif" w:hAnsi="MS Sans Serif"/>
          <w:b/>
          <w:bCs/>
          <w:sz w:val="20"/>
          <w:szCs w:val="22"/>
          <w:rtl/>
        </w:rPr>
        <w:t xml:space="preserve"> </w:t>
      </w:r>
      <w:r w:rsidRPr="00DA49FD">
        <w:rPr>
          <w:rFonts w:ascii="MS Sans Serif" w:hAnsi="MS Sans Serif" w:hint="eastAsia"/>
          <w:b/>
          <w:bCs/>
          <w:sz w:val="20"/>
          <w:szCs w:val="22"/>
          <w:rtl/>
        </w:rPr>
        <w:t>מאשר</w:t>
      </w:r>
      <w:r w:rsidRPr="00DA49FD">
        <w:rPr>
          <w:rFonts w:ascii="MS Sans Serif" w:hAnsi="MS Sans Serif"/>
          <w:b/>
          <w:bCs/>
          <w:sz w:val="20"/>
          <w:szCs w:val="22"/>
          <w:rtl/>
        </w:rPr>
        <w:t xml:space="preserve"> </w:t>
      </w:r>
      <w:r w:rsidRPr="00DA49FD">
        <w:rPr>
          <w:rFonts w:ascii="MS Sans Serif" w:hAnsi="MS Sans Serif" w:hint="eastAsia"/>
          <w:b/>
          <w:bCs/>
          <w:sz w:val="20"/>
          <w:szCs w:val="22"/>
          <w:rtl/>
        </w:rPr>
        <w:t>כי</w:t>
      </w:r>
      <w:r w:rsidRPr="00DA49FD">
        <w:rPr>
          <w:rFonts w:ascii="MS Sans Serif" w:hAnsi="MS Sans Serif"/>
          <w:b/>
          <w:bCs/>
          <w:sz w:val="20"/>
          <w:szCs w:val="22"/>
          <w:rtl/>
        </w:rPr>
        <w:t xml:space="preserve"> </w:t>
      </w:r>
      <w:r w:rsidRPr="00DA49FD">
        <w:rPr>
          <w:rFonts w:ascii="MS Sans Serif" w:hAnsi="MS Sans Serif" w:hint="eastAsia"/>
          <w:b/>
          <w:bCs/>
          <w:sz w:val="20"/>
          <w:szCs w:val="22"/>
          <w:rtl/>
        </w:rPr>
        <w:t>בדקתי</w:t>
      </w:r>
      <w:r w:rsidRPr="00DA49FD">
        <w:rPr>
          <w:rFonts w:ascii="MS Sans Serif" w:hAnsi="MS Sans Serif"/>
          <w:b/>
          <w:bCs/>
          <w:sz w:val="20"/>
          <w:szCs w:val="22"/>
          <w:rtl/>
        </w:rPr>
        <w:t xml:space="preserve"> </w:t>
      </w:r>
      <w:r w:rsidRPr="00DA49FD">
        <w:rPr>
          <w:rFonts w:ascii="MS Sans Serif" w:hAnsi="MS Sans Serif" w:hint="eastAsia"/>
          <w:b/>
          <w:bCs/>
          <w:sz w:val="20"/>
          <w:szCs w:val="22"/>
          <w:rtl/>
        </w:rPr>
        <w:t>את</w:t>
      </w:r>
      <w:r w:rsidRPr="00DA49FD">
        <w:rPr>
          <w:rFonts w:ascii="MS Sans Serif" w:hAnsi="MS Sans Serif"/>
          <w:b/>
          <w:bCs/>
          <w:sz w:val="20"/>
          <w:szCs w:val="22"/>
          <w:rtl/>
        </w:rPr>
        <w:t xml:space="preserve"> </w:t>
      </w:r>
      <w:r w:rsidRPr="00DA49FD">
        <w:rPr>
          <w:rFonts w:ascii="MS Sans Serif" w:hAnsi="MS Sans Serif" w:hint="eastAsia"/>
          <w:b/>
          <w:bCs/>
          <w:sz w:val="20"/>
          <w:szCs w:val="22"/>
          <w:rtl/>
        </w:rPr>
        <w:t>פרטי</w:t>
      </w:r>
      <w:r w:rsidRPr="00DA49FD">
        <w:rPr>
          <w:rFonts w:ascii="MS Sans Serif" w:hAnsi="MS Sans Serif"/>
          <w:b/>
          <w:bCs/>
          <w:sz w:val="20"/>
          <w:szCs w:val="22"/>
          <w:rtl/>
        </w:rPr>
        <w:t xml:space="preserve"> </w:t>
      </w:r>
      <w:r w:rsidRPr="00DA49FD">
        <w:rPr>
          <w:rFonts w:ascii="MS Sans Serif" w:hAnsi="MS Sans Serif" w:hint="eastAsia"/>
          <w:b/>
          <w:bCs/>
          <w:sz w:val="20"/>
          <w:szCs w:val="22"/>
          <w:rtl/>
        </w:rPr>
        <w:t>המציע</w:t>
      </w:r>
      <w:r w:rsidRPr="00DA49FD">
        <w:rPr>
          <w:rFonts w:ascii="MS Sans Serif" w:hAnsi="MS Sans Serif" w:hint="cs"/>
          <w:b/>
          <w:bCs/>
          <w:sz w:val="20"/>
          <w:szCs w:val="22"/>
          <w:rtl/>
        </w:rPr>
        <w:t xml:space="preserve"> הרשומים לעיל</w:t>
      </w:r>
      <w:r w:rsidR="00A126B2" w:rsidRPr="00DA49FD">
        <w:rPr>
          <w:rFonts w:ascii="MS Sans Serif" w:hAnsi="MS Sans Serif" w:hint="cs"/>
          <w:b/>
          <w:bCs/>
          <w:sz w:val="20"/>
          <w:szCs w:val="22"/>
          <w:rtl/>
        </w:rPr>
        <w:t xml:space="preserve">  (פריטים 8.1 עד 8.7) </w:t>
      </w:r>
      <w:r w:rsidRPr="00DA49FD">
        <w:rPr>
          <w:rFonts w:ascii="MS Sans Serif" w:hAnsi="MS Sans Serif"/>
          <w:b/>
          <w:bCs/>
          <w:sz w:val="20"/>
          <w:szCs w:val="22"/>
          <w:rtl/>
        </w:rPr>
        <w:t xml:space="preserve"> </w:t>
      </w:r>
      <w:r w:rsidRPr="00DA49FD">
        <w:rPr>
          <w:rFonts w:ascii="MS Sans Serif" w:hAnsi="MS Sans Serif" w:hint="eastAsia"/>
          <w:b/>
          <w:bCs/>
          <w:sz w:val="20"/>
          <w:szCs w:val="22"/>
          <w:rtl/>
        </w:rPr>
        <w:t>והם</w:t>
      </w:r>
      <w:r w:rsidRPr="00DA49FD">
        <w:rPr>
          <w:rFonts w:ascii="MS Sans Serif" w:hAnsi="MS Sans Serif"/>
          <w:b/>
          <w:bCs/>
          <w:sz w:val="20"/>
          <w:szCs w:val="22"/>
          <w:rtl/>
        </w:rPr>
        <w:t xml:space="preserve"> </w:t>
      </w:r>
      <w:r w:rsidRPr="00DA49FD">
        <w:rPr>
          <w:rFonts w:ascii="MS Sans Serif" w:hAnsi="MS Sans Serif" w:hint="eastAsia"/>
          <w:b/>
          <w:bCs/>
          <w:sz w:val="20"/>
          <w:szCs w:val="22"/>
          <w:rtl/>
        </w:rPr>
        <w:t>נכונים</w:t>
      </w:r>
      <w:r w:rsidRPr="00DA49FD">
        <w:rPr>
          <w:rFonts w:ascii="MS Sans Serif" w:hAnsi="MS Sans Serif"/>
          <w:b/>
          <w:bCs/>
          <w:sz w:val="20"/>
          <w:szCs w:val="22"/>
          <w:rtl/>
        </w:rPr>
        <w:t xml:space="preserve">. </w:t>
      </w:r>
      <w:r w:rsidR="00A126B2" w:rsidRPr="00DA49FD">
        <w:rPr>
          <w:rFonts w:ascii="David" w:hint="cs"/>
          <w:sz w:val="28"/>
          <w:szCs w:val="28"/>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7A5B8F" w:rsidRPr="00DA49FD" w:rsidTr="00AD079A">
        <w:tc>
          <w:tcPr>
            <w:tcW w:w="2181" w:type="dxa"/>
            <w:tcBorders>
              <w:top w:val="single" w:sz="4" w:space="0" w:color="auto"/>
              <w:left w:val="single" w:sz="4" w:space="0" w:color="auto"/>
              <w:bottom w:val="single" w:sz="4" w:space="0" w:color="auto"/>
              <w:right w:val="single" w:sz="4" w:space="0" w:color="auto"/>
            </w:tcBorders>
          </w:tcPr>
          <w:p w:rsidR="007A5B8F" w:rsidRPr="00DA49FD" w:rsidRDefault="007A5B8F" w:rsidP="0051695C"/>
        </w:tc>
        <w:tc>
          <w:tcPr>
            <w:tcW w:w="3052" w:type="dxa"/>
            <w:tcBorders>
              <w:top w:val="single" w:sz="4" w:space="0" w:color="auto"/>
              <w:left w:val="single" w:sz="4" w:space="0" w:color="auto"/>
              <w:bottom w:val="single" w:sz="4" w:space="0" w:color="auto"/>
              <w:right w:val="single" w:sz="4" w:space="0" w:color="auto"/>
            </w:tcBorders>
          </w:tcPr>
          <w:p w:rsidR="007A5B8F" w:rsidRPr="00DA49FD" w:rsidRDefault="007A5B8F" w:rsidP="0051695C"/>
        </w:tc>
        <w:tc>
          <w:tcPr>
            <w:tcW w:w="3119" w:type="dxa"/>
            <w:tcBorders>
              <w:top w:val="single" w:sz="4" w:space="0" w:color="auto"/>
              <w:left w:val="single" w:sz="4" w:space="0" w:color="auto"/>
              <w:bottom w:val="single" w:sz="4" w:space="0" w:color="auto"/>
              <w:right w:val="single" w:sz="4" w:space="0" w:color="auto"/>
            </w:tcBorders>
          </w:tcPr>
          <w:p w:rsidR="007A5B8F" w:rsidRPr="00DA49FD" w:rsidRDefault="007A5B8F" w:rsidP="0051695C"/>
        </w:tc>
      </w:tr>
      <w:tr w:rsidR="007A5B8F" w:rsidRPr="00DA49FD" w:rsidTr="00AD079A">
        <w:tc>
          <w:tcPr>
            <w:tcW w:w="2181" w:type="dxa"/>
            <w:tcBorders>
              <w:top w:val="single" w:sz="4" w:space="0" w:color="auto"/>
              <w:left w:val="single" w:sz="4" w:space="0" w:color="auto"/>
              <w:bottom w:val="single" w:sz="4" w:space="0" w:color="auto"/>
              <w:right w:val="single" w:sz="4" w:space="0" w:color="auto"/>
            </w:tcBorders>
            <w:shd w:val="pct5" w:color="auto" w:fill="auto"/>
          </w:tcPr>
          <w:p w:rsidR="007A5B8F" w:rsidRPr="00DA49FD" w:rsidRDefault="007A5B8F" w:rsidP="0051695C">
            <w:r w:rsidRPr="00DA49FD">
              <w:rPr>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7A5B8F" w:rsidRPr="00DA49FD" w:rsidRDefault="007A5B8F" w:rsidP="0051695C">
            <w:r w:rsidRPr="00DA49FD">
              <w:rPr>
                <w:rtl/>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7A5B8F" w:rsidRPr="00DA49FD" w:rsidRDefault="007A5B8F" w:rsidP="0051695C">
            <w:r w:rsidRPr="00DA49FD">
              <w:rPr>
                <w:rtl/>
              </w:rPr>
              <w:t>חתימה וחותמת</w:t>
            </w:r>
          </w:p>
        </w:tc>
      </w:tr>
    </w:tbl>
    <w:p w:rsidR="007A5B8F" w:rsidRPr="00DA49FD" w:rsidRDefault="007A5B8F" w:rsidP="00395353">
      <w:pPr>
        <w:numPr>
          <w:ilvl w:val="0"/>
          <w:numId w:val="34"/>
        </w:numPr>
        <w:spacing w:before="0" w:line="360" w:lineRule="auto"/>
        <w:ind w:left="279"/>
        <w:rPr>
          <w:b/>
          <w:bCs/>
          <w:u w:val="single"/>
        </w:rPr>
      </w:pPr>
      <w:r w:rsidRPr="00DA49FD">
        <w:rPr>
          <w:rtl/>
        </w:rPr>
        <w:br w:type="page"/>
      </w:r>
      <w:bookmarkStart w:id="211" w:name="_Toc174250181"/>
      <w:bookmarkStart w:id="212" w:name="_Toc179603292"/>
      <w:r w:rsidRPr="00DA49FD">
        <w:rPr>
          <w:b/>
          <w:bCs/>
          <w:u w:val="single"/>
          <w:rtl/>
        </w:rPr>
        <w:t>מסמכי</w:t>
      </w:r>
      <w:r w:rsidRPr="00DA49FD">
        <w:rPr>
          <w:rFonts w:hint="eastAsia"/>
          <w:b/>
          <w:bCs/>
          <w:u w:val="single"/>
          <w:rtl/>
        </w:rPr>
        <w:t>ם</w:t>
      </w:r>
      <w:r w:rsidRPr="00DA49FD">
        <w:rPr>
          <w:b/>
          <w:bCs/>
          <w:u w:val="single"/>
          <w:rtl/>
        </w:rPr>
        <w:t xml:space="preserve">, </w:t>
      </w:r>
      <w:r w:rsidRPr="00DA49FD">
        <w:rPr>
          <w:rFonts w:hint="eastAsia"/>
          <w:b/>
          <w:bCs/>
          <w:u w:val="single"/>
          <w:rtl/>
        </w:rPr>
        <w:t>אישורים</w:t>
      </w:r>
      <w:r w:rsidRPr="00DA49FD">
        <w:rPr>
          <w:b/>
          <w:bCs/>
          <w:u w:val="single"/>
          <w:rtl/>
        </w:rPr>
        <w:t xml:space="preserve"> </w:t>
      </w:r>
      <w:r w:rsidRPr="00DA49FD">
        <w:rPr>
          <w:rFonts w:hint="eastAsia"/>
          <w:b/>
          <w:bCs/>
          <w:u w:val="single"/>
          <w:rtl/>
        </w:rPr>
        <w:t>ונספחים</w:t>
      </w:r>
      <w:r w:rsidRPr="00DA49FD">
        <w:rPr>
          <w:b/>
          <w:bCs/>
          <w:u w:val="single"/>
          <w:rtl/>
        </w:rPr>
        <w:t xml:space="preserve"> </w:t>
      </w:r>
      <w:r w:rsidRPr="00DA49FD">
        <w:rPr>
          <w:rFonts w:hint="eastAsia"/>
          <w:b/>
          <w:bCs/>
          <w:u w:val="single"/>
          <w:rtl/>
        </w:rPr>
        <w:t>מצורפים</w:t>
      </w:r>
      <w:bookmarkEnd w:id="211"/>
      <w:bookmarkEnd w:id="212"/>
      <w:r w:rsidRPr="00DA49FD" w:rsidDel="006E5F21">
        <w:rPr>
          <w:b/>
          <w:bCs/>
          <w:u w:val="single"/>
          <w:rtl/>
        </w:rPr>
        <w:t xml:space="preserve"> </w:t>
      </w:r>
    </w:p>
    <w:p w:rsidR="007A5B8F" w:rsidRPr="00DA49FD" w:rsidRDefault="007A5B8F" w:rsidP="0051695C">
      <w:pPr>
        <w:keepLines/>
        <w:ind w:right="567"/>
        <w:rPr>
          <w:rtl/>
        </w:rPr>
      </w:pPr>
      <w:r w:rsidRPr="00DA49FD">
        <w:rPr>
          <w:rFonts w:hint="eastAsia"/>
          <w:rtl/>
        </w:rPr>
        <w:t>יש</w:t>
      </w:r>
      <w:r w:rsidRPr="00DA49FD">
        <w:rPr>
          <w:rtl/>
        </w:rPr>
        <w:t xml:space="preserve"> לצרף את המסמכים המפורטים להלן ממוספרים  ולפי הסדר הבא: ליד כל שורה יש לסמן האם צורפה או לא צורפה להצעה. </w:t>
      </w:r>
    </w:p>
    <w:tbl>
      <w:tblPr>
        <w:bidiVisual/>
        <w:tblW w:w="7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61"/>
        <w:gridCol w:w="2126"/>
        <w:gridCol w:w="839"/>
      </w:tblGrid>
      <w:tr w:rsidR="007A5B8F" w:rsidRPr="00DA49FD" w:rsidTr="00AD079A">
        <w:tc>
          <w:tcPr>
            <w:tcW w:w="7926" w:type="dxa"/>
            <w:gridSpan w:val="3"/>
            <w:tcBorders>
              <w:top w:val="single" w:sz="4" w:space="0" w:color="auto"/>
              <w:left w:val="single" w:sz="4" w:space="0" w:color="auto"/>
              <w:bottom w:val="single" w:sz="4" w:space="0" w:color="auto"/>
              <w:right w:val="single" w:sz="4" w:space="0" w:color="auto"/>
            </w:tcBorders>
          </w:tcPr>
          <w:p w:rsidR="007A5B8F" w:rsidRPr="00DA49FD" w:rsidRDefault="007A5B8F" w:rsidP="0051695C">
            <w:pPr>
              <w:keepLines/>
            </w:pPr>
            <w:r w:rsidRPr="00DA49FD">
              <w:rPr>
                <w:rFonts w:hint="eastAsia"/>
                <w:b/>
                <w:bCs/>
                <w:rtl/>
              </w:rPr>
              <w:t>הוכחות</w:t>
            </w:r>
            <w:r w:rsidRPr="00DA49FD">
              <w:rPr>
                <w:b/>
                <w:bCs/>
                <w:rtl/>
              </w:rPr>
              <w:t xml:space="preserve"> </w:t>
            </w:r>
            <w:r w:rsidRPr="00DA49FD">
              <w:rPr>
                <w:rFonts w:hint="eastAsia"/>
                <w:b/>
                <w:bCs/>
                <w:rtl/>
              </w:rPr>
              <w:t>על</w:t>
            </w:r>
            <w:r w:rsidRPr="00DA49FD">
              <w:rPr>
                <w:b/>
                <w:bCs/>
                <w:rtl/>
              </w:rPr>
              <w:t xml:space="preserve"> </w:t>
            </w:r>
            <w:r w:rsidRPr="00DA49FD">
              <w:rPr>
                <w:rFonts w:hint="eastAsia"/>
                <w:b/>
                <w:bCs/>
                <w:rtl/>
              </w:rPr>
              <w:t>עמידה</w:t>
            </w:r>
            <w:r w:rsidRPr="00DA49FD">
              <w:rPr>
                <w:b/>
                <w:bCs/>
                <w:rtl/>
              </w:rPr>
              <w:t xml:space="preserve"> </w:t>
            </w:r>
            <w:r w:rsidRPr="00DA49FD">
              <w:rPr>
                <w:rFonts w:hint="eastAsia"/>
                <w:b/>
                <w:bCs/>
                <w:rtl/>
              </w:rPr>
              <w:t>בתנאי</w:t>
            </w:r>
            <w:r w:rsidRPr="00DA49FD">
              <w:rPr>
                <w:b/>
                <w:bCs/>
                <w:rtl/>
              </w:rPr>
              <w:t xml:space="preserve"> </w:t>
            </w:r>
            <w:r w:rsidRPr="00DA49FD">
              <w:rPr>
                <w:rFonts w:hint="eastAsia"/>
                <w:b/>
                <w:bCs/>
                <w:rtl/>
              </w:rPr>
              <w:t>סף</w:t>
            </w:r>
          </w:p>
        </w:tc>
      </w:tr>
      <w:tr w:rsidR="00F5181F" w:rsidRPr="00DA49FD" w:rsidTr="00AD079A">
        <w:trPr>
          <w:gridAfter w:val="1"/>
          <w:wAfter w:w="839" w:type="dxa"/>
          <w:trHeight w:val="659"/>
        </w:trPr>
        <w:tc>
          <w:tcPr>
            <w:tcW w:w="4961" w:type="dxa"/>
            <w:tcBorders>
              <w:top w:val="single" w:sz="4" w:space="0" w:color="auto"/>
              <w:left w:val="single" w:sz="4" w:space="0" w:color="auto"/>
              <w:bottom w:val="single" w:sz="4" w:space="0" w:color="auto"/>
              <w:right w:val="single" w:sz="4" w:space="0" w:color="auto"/>
            </w:tcBorders>
            <w:vAlign w:val="center"/>
          </w:tcPr>
          <w:p w:rsidR="00F5181F" w:rsidRPr="00DA49FD" w:rsidRDefault="00F5181F" w:rsidP="0051695C">
            <w:pPr>
              <w:keepLines/>
              <w:rPr>
                <w:rtl/>
              </w:rPr>
            </w:pPr>
            <w:r w:rsidRPr="00DA49FD">
              <w:rPr>
                <w:b/>
                <w:bCs/>
                <w:rtl/>
              </w:rPr>
              <w:t>הנושא</w:t>
            </w:r>
          </w:p>
        </w:tc>
        <w:tc>
          <w:tcPr>
            <w:tcW w:w="2126" w:type="dxa"/>
            <w:tcBorders>
              <w:top w:val="single" w:sz="4" w:space="0" w:color="auto"/>
              <w:left w:val="single" w:sz="4" w:space="0" w:color="auto"/>
              <w:bottom w:val="single" w:sz="4" w:space="0" w:color="auto"/>
              <w:right w:val="single" w:sz="4" w:space="0" w:color="auto"/>
            </w:tcBorders>
          </w:tcPr>
          <w:p w:rsidR="00F5181F" w:rsidRPr="00DA49FD" w:rsidRDefault="00F5181F" w:rsidP="0051695C">
            <w:pPr>
              <w:keepLines/>
            </w:pPr>
            <w:r w:rsidRPr="00DA49FD">
              <w:rPr>
                <w:b/>
                <w:bCs/>
                <w:rtl/>
              </w:rPr>
              <w:t>ההוכחה</w:t>
            </w:r>
          </w:p>
        </w:tc>
      </w:tr>
      <w:tr w:rsidR="00F5181F" w:rsidRPr="00DA49FD" w:rsidTr="00AD079A">
        <w:trPr>
          <w:gridAfter w:val="1"/>
          <w:wAfter w:w="839" w:type="dxa"/>
          <w:trHeight w:val="659"/>
        </w:trPr>
        <w:tc>
          <w:tcPr>
            <w:tcW w:w="4961" w:type="dxa"/>
            <w:tcBorders>
              <w:top w:val="single" w:sz="4" w:space="0" w:color="auto"/>
              <w:left w:val="single" w:sz="4" w:space="0" w:color="auto"/>
              <w:bottom w:val="single" w:sz="4" w:space="0" w:color="auto"/>
              <w:right w:val="single" w:sz="4" w:space="0" w:color="auto"/>
            </w:tcBorders>
          </w:tcPr>
          <w:p w:rsidR="00F5181F" w:rsidRPr="00DA49FD" w:rsidRDefault="00F5181F" w:rsidP="0051695C">
            <w:pPr>
              <w:keepLines/>
            </w:pPr>
            <w:r w:rsidRPr="00DA49FD">
              <w:rPr>
                <w:rFonts w:hint="eastAsia"/>
                <w:rtl/>
              </w:rPr>
              <w:t>אישורים</w:t>
            </w:r>
            <w:r w:rsidRPr="00DA49FD">
              <w:rPr>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F5181F" w:rsidRPr="00DA49FD" w:rsidRDefault="00F5181F" w:rsidP="0051695C">
            <w:pPr>
              <w:keepLines/>
            </w:pPr>
          </w:p>
        </w:tc>
      </w:tr>
      <w:tr w:rsidR="00F5181F" w:rsidRPr="00DA49FD" w:rsidTr="00AD079A">
        <w:trPr>
          <w:gridAfter w:val="1"/>
          <w:wAfter w:w="839" w:type="dxa"/>
        </w:trPr>
        <w:tc>
          <w:tcPr>
            <w:tcW w:w="4961" w:type="dxa"/>
            <w:tcBorders>
              <w:top w:val="single" w:sz="4" w:space="0" w:color="auto"/>
              <w:left w:val="single" w:sz="4" w:space="0" w:color="auto"/>
              <w:bottom w:val="single" w:sz="4" w:space="0" w:color="auto"/>
              <w:right w:val="single" w:sz="4" w:space="0" w:color="auto"/>
            </w:tcBorders>
          </w:tcPr>
          <w:p w:rsidR="00F5181F" w:rsidRPr="00DA49FD" w:rsidRDefault="00F5181F" w:rsidP="0051695C">
            <w:pPr>
              <w:keepLines/>
              <w:rPr>
                <w:rtl/>
              </w:rPr>
            </w:pPr>
            <w:r w:rsidRPr="00DA49FD">
              <w:rPr>
                <w:rFonts w:hint="eastAsia"/>
                <w:rtl/>
              </w:rPr>
              <w:t>תצהיר</w:t>
            </w:r>
            <w:r w:rsidRPr="00DA49FD">
              <w:rPr>
                <w:rtl/>
              </w:rPr>
              <w:t xml:space="preserve"> </w:t>
            </w:r>
            <w:r w:rsidRPr="00DA49FD">
              <w:rPr>
                <w:rFonts w:hint="cs"/>
                <w:rtl/>
              </w:rPr>
              <w:t>המאומת על-ידי עו"ד</w:t>
            </w:r>
            <w:r w:rsidRPr="00DA49FD">
              <w:rPr>
                <w:rtl/>
              </w:rPr>
              <w:t xml:space="preserve">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rsidR="00F5181F" w:rsidRPr="00DA49FD" w:rsidRDefault="00F5181F" w:rsidP="0051695C">
            <w:pPr>
              <w:keepLines/>
            </w:pPr>
            <w:r w:rsidRPr="00DA49FD">
              <w:rPr>
                <w:rFonts w:hint="eastAsia"/>
                <w:rtl/>
              </w:rPr>
              <w:t>נספח</w:t>
            </w:r>
            <w:r w:rsidRPr="00DA49FD">
              <w:rPr>
                <w:rtl/>
              </w:rPr>
              <w:t xml:space="preserve"> </w:t>
            </w:r>
            <w:r w:rsidRPr="00DA49FD">
              <w:rPr>
                <w:rFonts w:hint="eastAsia"/>
                <w:rtl/>
              </w:rPr>
              <w:t>א</w:t>
            </w:r>
            <w:r w:rsidRPr="00DA49FD">
              <w:rPr>
                <w:rtl/>
              </w:rPr>
              <w:t>'</w:t>
            </w:r>
            <w:r w:rsidRPr="00DA49FD">
              <w:rPr>
                <w:rFonts w:hint="cs"/>
                <w:rtl/>
              </w:rPr>
              <w:t>1</w:t>
            </w:r>
          </w:p>
        </w:tc>
      </w:tr>
      <w:tr w:rsidR="00F5181F" w:rsidRPr="00DA49FD" w:rsidTr="00AD079A">
        <w:trPr>
          <w:gridAfter w:val="1"/>
          <w:wAfter w:w="839" w:type="dxa"/>
        </w:trPr>
        <w:tc>
          <w:tcPr>
            <w:tcW w:w="4961" w:type="dxa"/>
            <w:tcBorders>
              <w:top w:val="single" w:sz="4" w:space="0" w:color="auto"/>
              <w:left w:val="single" w:sz="4" w:space="0" w:color="auto"/>
              <w:bottom w:val="single" w:sz="4" w:space="0" w:color="auto"/>
              <w:right w:val="single" w:sz="4" w:space="0" w:color="auto"/>
            </w:tcBorders>
          </w:tcPr>
          <w:p w:rsidR="00F5181F" w:rsidRPr="00DA49FD" w:rsidRDefault="00F5181F" w:rsidP="0051695C">
            <w:pPr>
              <w:keepLines/>
              <w:rPr>
                <w:rtl/>
              </w:rPr>
            </w:pPr>
            <w:r w:rsidRPr="00DA49FD">
              <w:rPr>
                <w:rFonts w:hint="eastAsia"/>
                <w:rtl/>
              </w:rPr>
              <w:t>במידה</w:t>
            </w:r>
            <w:r w:rsidRPr="00DA49FD">
              <w:rPr>
                <w:rtl/>
              </w:rPr>
              <w:t xml:space="preserve"> והמציע הינו תאגיד –</w:t>
            </w:r>
            <w:r w:rsidRPr="00DA49FD">
              <w:rPr>
                <w:rFonts w:hint="eastAsia"/>
                <w:rtl/>
              </w:rPr>
              <w:t>אישור</w:t>
            </w:r>
            <w:r w:rsidRPr="00DA49FD">
              <w:rPr>
                <w:rtl/>
              </w:rPr>
              <w:t xml:space="preserve"> על היות המציע </w:t>
            </w:r>
            <w:r w:rsidRPr="00DA49FD">
              <w:rPr>
                <w:rFonts w:hint="eastAsia"/>
                <w:rtl/>
              </w:rPr>
              <w:t>רשום</w:t>
            </w:r>
            <w:r w:rsidRPr="00DA49FD">
              <w:rPr>
                <w:rtl/>
              </w:rPr>
              <w:t xml:space="preserve"> </w:t>
            </w:r>
            <w:r w:rsidRPr="00DA49FD">
              <w:rPr>
                <w:rFonts w:hint="eastAsia"/>
                <w:rtl/>
              </w:rPr>
              <w:t>במרשם</w:t>
            </w:r>
            <w:r w:rsidRPr="00DA49FD">
              <w:rPr>
                <w:rtl/>
              </w:rPr>
              <w:t xml:space="preserve"> </w:t>
            </w:r>
            <w:r w:rsidRPr="00DA49FD">
              <w:rPr>
                <w:rFonts w:hint="eastAsia"/>
                <w:rtl/>
              </w:rPr>
              <w:t>המתנהל</w:t>
            </w:r>
            <w:r w:rsidRPr="00DA49FD">
              <w:rPr>
                <w:rtl/>
              </w:rPr>
              <w:t xml:space="preserve"> </w:t>
            </w:r>
            <w:r w:rsidRPr="00DA49FD">
              <w:rPr>
                <w:rFonts w:hint="eastAsia"/>
                <w:rtl/>
              </w:rPr>
              <w:t>על</w:t>
            </w:r>
            <w:r w:rsidRPr="00DA49FD">
              <w:rPr>
                <w:rtl/>
              </w:rPr>
              <w:t xml:space="preserve"> </w:t>
            </w:r>
            <w:r w:rsidRPr="00DA49FD">
              <w:rPr>
                <w:rFonts w:hint="eastAsia"/>
                <w:rtl/>
              </w:rPr>
              <w:t>פי</w:t>
            </w:r>
            <w:r w:rsidRPr="00DA49FD">
              <w:rPr>
                <w:rtl/>
              </w:rPr>
              <w:t xml:space="preserve"> </w:t>
            </w:r>
            <w:r w:rsidRPr="00DA49FD">
              <w:rPr>
                <w:rFonts w:hint="eastAsia"/>
                <w:rtl/>
              </w:rPr>
              <w:t>דין</w:t>
            </w:r>
            <w:r w:rsidRPr="00DA49FD">
              <w:rPr>
                <w:rtl/>
              </w:rPr>
              <w:t xml:space="preserve"> </w:t>
            </w:r>
            <w:r w:rsidRPr="00DA49FD">
              <w:rPr>
                <w:rFonts w:hint="eastAsia"/>
                <w:rtl/>
              </w:rPr>
              <w:t>לגבי</w:t>
            </w:r>
            <w:r w:rsidRPr="00DA49FD">
              <w:rPr>
                <w:rtl/>
              </w:rPr>
              <w:t xml:space="preserve"> </w:t>
            </w:r>
            <w:r w:rsidRPr="00DA49FD">
              <w:rPr>
                <w:rFonts w:hint="eastAsia"/>
                <w:rtl/>
              </w:rPr>
              <w:t>תאגידים</w:t>
            </w:r>
            <w:r w:rsidRPr="00DA49FD">
              <w:rPr>
                <w:rtl/>
              </w:rPr>
              <w:t xml:space="preserve"> </w:t>
            </w:r>
            <w:r w:rsidRPr="00DA49FD">
              <w:rPr>
                <w:rFonts w:hint="eastAsia"/>
                <w:rtl/>
              </w:rPr>
              <w:t>מסוגו</w:t>
            </w:r>
            <w:r w:rsidRPr="00DA49FD">
              <w:rPr>
                <w:rtl/>
              </w:rPr>
              <w:t>.</w:t>
            </w:r>
            <w:r w:rsidRPr="00DA49FD">
              <w:rPr>
                <w:rFonts w:hint="cs"/>
                <w:rtl/>
              </w:rPr>
              <w:t xml:space="preserve"> </w:t>
            </w:r>
            <w:r w:rsidRPr="00DA49FD">
              <w:rPr>
                <w:rtl/>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F5181F" w:rsidRPr="00DA49FD" w:rsidRDefault="00F5181F" w:rsidP="0051695C">
            <w:pPr>
              <w:keepLines/>
              <w:rPr>
                <w:rtl/>
              </w:rPr>
            </w:pPr>
          </w:p>
        </w:tc>
      </w:tr>
      <w:tr w:rsidR="00F5181F" w:rsidRPr="00DA49FD" w:rsidTr="00AD079A">
        <w:trPr>
          <w:gridAfter w:val="1"/>
          <w:wAfter w:w="839" w:type="dxa"/>
        </w:trPr>
        <w:tc>
          <w:tcPr>
            <w:tcW w:w="4961" w:type="dxa"/>
            <w:tcBorders>
              <w:top w:val="single" w:sz="4" w:space="0" w:color="auto"/>
              <w:left w:val="single" w:sz="4" w:space="0" w:color="auto"/>
              <w:bottom w:val="single" w:sz="4" w:space="0" w:color="auto"/>
              <w:right w:val="single" w:sz="4" w:space="0" w:color="auto"/>
            </w:tcBorders>
          </w:tcPr>
          <w:p w:rsidR="00F5181F" w:rsidRPr="00DA49FD" w:rsidRDefault="00F5181F" w:rsidP="0051695C">
            <w:pPr>
              <w:keepLines/>
              <w:rPr>
                <w:rtl/>
              </w:rPr>
            </w:pPr>
            <w:r w:rsidRPr="00DA49FD">
              <w:rPr>
                <w:rtl/>
              </w:rPr>
              <w:t xml:space="preserve">תצהיר של המציע ושל בעלי השליטה בו </w:t>
            </w:r>
            <w:r w:rsidRPr="00DA49FD">
              <w:rPr>
                <w:rFonts w:hint="eastAsia"/>
                <w:rtl/>
              </w:rPr>
              <w:t>על</w:t>
            </w:r>
            <w:r w:rsidRPr="00DA49FD">
              <w:rPr>
                <w:rtl/>
              </w:rPr>
              <w:t xml:space="preserve"> </w:t>
            </w:r>
            <w:r w:rsidRPr="00DA49FD">
              <w:rPr>
                <w:rFonts w:hint="eastAsia"/>
                <w:rtl/>
              </w:rPr>
              <w:t>כך</w:t>
            </w:r>
            <w:r w:rsidRPr="00DA49FD">
              <w:rPr>
                <w:rtl/>
              </w:rPr>
              <w:t xml:space="preserve"> </w:t>
            </w:r>
            <w:r w:rsidRPr="00DA49FD">
              <w:rPr>
                <w:rFonts w:hint="eastAsia"/>
                <w:rtl/>
              </w:rPr>
              <w:t>שהמציע</w:t>
            </w:r>
            <w:r w:rsidRPr="00DA49FD">
              <w:rPr>
                <w:rtl/>
              </w:rPr>
              <w:t xml:space="preserve"> </w:t>
            </w:r>
            <w:r w:rsidRPr="00DA49FD">
              <w:rPr>
                <w:rFonts w:hint="eastAsia"/>
                <w:rtl/>
              </w:rPr>
              <w:t>משלם</w:t>
            </w:r>
            <w:r w:rsidRPr="00DA49FD">
              <w:rPr>
                <w:rtl/>
              </w:rPr>
              <w:t xml:space="preserve"> </w:t>
            </w:r>
            <w:r w:rsidRPr="00DA49FD">
              <w:rPr>
                <w:rFonts w:hint="eastAsia"/>
                <w:rtl/>
              </w:rPr>
              <w:t>לעובדיו</w:t>
            </w:r>
            <w:r w:rsidRPr="00DA49FD">
              <w:rPr>
                <w:rtl/>
              </w:rPr>
              <w:t xml:space="preserve"> </w:t>
            </w:r>
            <w:r w:rsidRPr="00DA49FD">
              <w:rPr>
                <w:rFonts w:hint="eastAsia"/>
                <w:rtl/>
              </w:rPr>
              <w:t>תנאים</w:t>
            </w:r>
            <w:r w:rsidRPr="00DA49FD">
              <w:rPr>
                <w:rtl/>
              </w:rPr>
              <w:t xml:space="preserve"> </w:t>
            </w:r>
            <w:r w:rsidRPr="00DA49FD">
              <w:rPr>
                <w:rFonts w:hint="eastAsia"/>
                <w:rtl/>
              </w:rPr>
              <w:t>סוציאליים</w:t>
            </w:r>
            <w:r w:rsidRPr="00DA49FD">
              <w:rPr>
                <w:rtl/>
              </w:rPr>
              <w:t xml:space="preserve"> </w:t>
            </w:r>
            <w:r w:rsidRPr="00DA49FD">
              <w:rPr>
                <w:rFonts w:hint="eastAsia"/>
                <w:rtl/>
              </w:rPr>
              <w:t>בהתאם</w:t>
            </w:r>
            <w:r w:rsidRPr="00DA49FD">
              <w:rPr>
                <w:rtl/>
              </w:rPr>
              <w:t xml:space="preserve"> </w:t>
            </w:r>
            <w:r w:rsidRPr="00DA49FD">
              <w:rPr>
                <w:rFonts w:hint="eastAsia"/>
                <w:rtl/>
              </w:rPr>
              <w:t>להוראת</w:t>
            </w:r>
            <w:r w:rsidRPr="00DA49FD">
              <w:rPr>
                <w:rtl/>
              </w:rPr>
              <w:t xml:space="preserve"> </w:t>
            </w:r>
            <w:r w:rsidRPr="00DA49FD">
              <w:rPr>
                <w:rFonts w:hint="eastAsia"/>
                <w:rtl/>
              </w:rPr>
              <w:t>כל</w:t>
            </w:r>
            <w:r w:rsidRPr="00DA49FD">
              <w:rPr>
                <w:rtl/>
              </w:rPr>
              <w:t xml:space="preserve"> </w:t>
            </w:r>
            <w:r w:rsidRPr="00DA49FD">
              <w:rPr>
                <w:rFonts w:hint="eastAsia"/>
                <w:rtl/>
              </w:rPr>
              <w:t>דין</w:t>
            </w:r>
            <w:r w:rsidRPr="00DA49FD">
              <w:rPr>
                <w:rtl/>
              </w:rPr>
              <w:t xml:space="preserve"> </w:t>
            </w:r>
            <w:r w:rsidRPr="00DA49FD">
              <w:rPr>
                <w:rFonts w:hint="eastAsia"/>
                <w:rtl/>
              </w:rPr>
              <w:t>והתחייבות</w:t>
            </w:r>
            <w:r w:rsidRPr="00DA49FD">
              <w:rPr>
                <w:rtl/>
              </w:rPr>
              <w:t xml:space="preserve"> </w:t>
            </w:r>
            <w:r w:rsidRPr="00DA49FD">
              <w:rPr>
                <w:rFonts w:hint="eastAsia"/>
                <w:rtl/>
              </w:rPr>
              <w:t>לקיום</w:t>
            </w:r>
            <w:r w:rsidRPr="00DA49FD">
              <w:rPr>
                <w:rtl/>
              </w:rPr>
              <w:t xml:space="preserve"> </w:t>
            </w:r>
            <w:r w:rsidRPr="00DA49FD">
              <w:rPr>
                <w:rFonts w:hint="eastAsia"/>
                <w:rtl/>
              </w:rPr>
              <w:t>חקיקה</w:t>
            </w:r>
            <w:r w:rsidRPr="00DA49FD">
              <w:rPr>
                <w:rtl/>
              </w:rPr>
              <w:t xml:space="preserve"> </w:t>
            </w:r>
            <w:r w:rsidRPr="00DA49FD">
              <w:rPr>
                <w:rFonts w:hint="eastAsia"/>
                <w:rtl/>
              </w:rPr>
              <w:t>בתחום</w:t>
            </w:r>
            <w:r w:rsidRPr="00DA49FD">
              <w:rPr>
                <w:rtl/>
              </w:rPr>
              <w:t xml:space="preserve"> </w:t>
            </w:r>
            <w:r w:rsidRPr="00DA49FD">
              <w:rPr>
                <w:rFonts w:hint="eastAsia"/>
                <w:rtl/>
              </w:rPr>
              <w:t>העסקת</w:t>
            </w:r>
            <w:r w:rsidRPr="00DA49FD">
              <w:rPr>
                <w:rtl/>
              </w:rPr>
              <w:t xml:space="preserve"> </w:t>
            </w:r>
            <w:r w:rsidRPr="00DA49FD">
              <w:rPr>
                <w:rFonts w:hint="eastAsia"/>
                <w:rtl/>
              </w:rPr>
              <w:t>עובדים</w:t>
            </w:r>
          </w:p>
        </w:tc>
        <w:tc>
          <w:tcPr>
            <w:tcW w:w="2126" w:type="dxa"/>
            <w:tcBorders>
              <w:top w:val="single" w:sz="4" w:space="0" w:color="auto"/>
              <w:left w:val="single" w:sz="4" w:space="0" w:color="auto"/>
              <w:bottom w:val="single" w:sz="4" w:space="0" w:color="auto"/>
              <w:right w:val="single" w:sz="4" w:space="0" w:color="auto"/>
            </w:tcBorders>
          </w:tcPr>
          <w:p w:rsidR="00F5181F" w:rsidRPr="00DA49FD" w:rsidRDefault="00F5181F" w:rsidP="0051695C">
            <w:pPr>
              <w:keepLines/>
              <w:rPr>
                <w:rtl/>
              </w:rPr>
            </w:pPr>
            <w:r w:rsidRPr="00DA49FD">
              <w:rPr>
                <w:rFonts w:hint="eastAsia"/>
                <w:rtl/>
              </w:rPr>
              <w:t>נספח</w:t>
            </w:r>
            <w:r w:rsidRPr="00DA49FD">
              <w:rPr>
                <w:rtl/>
              </w:rPr>
              <w:t xml:space="preserve"> </w:t>
            </w:r>
            <w:r w:rsidRPr="00DA49FD">
              <w:rPr>
                <w:rFonts w:hint="eastAsia"/>
                <w:rtl/>
              </w:rPr>
              <w:t>א</w:t>
            </w:r>
            <w:r w:rsidRPr="00DA49FD">
              <w:rPr>
                <w:rtl/>
              </w:rPr>
              <w:t>'</w:t>
            </w:r>
            <w:r w:rsidRPr="00DA49FD">
              <w:rPr>
                <w:rFonts w:hint="cs"/>
                <w:rtl/>
              </w:rPr>
              <w:t>2</w:t>
            </w:r>
          </w:p>
          <w:p w:rsidR="00F5181F" w:rsidRPr="00DA49FD" w:rsidRDefault="00F5181F" w:rsidP="0051695C">
            <w:pPr>
              <w:keepLines/>
              <w:rPr>
                <w:rtl/>
              </w:rPr>
            </w:pPr>
          </w:p>
          <w:p w:rsidR="00F5181F" w:rsidRPr="00DA49FD" w:rsidRDefault="00F5181F" w:rsidP="0051695C">
            <w:pPr>
              <w:keepLines/>
            </w:pPr>
          </w:p>
        </w:tc>
      </w:tr>
      <w:tr w:rsidR="00F5181F" w:rsidRPr="00DA49FD" w:rsidTr="00AD079A">
        <w:trPr>
          <w:gridAfter w:val="1"/>
          <w:wAfter w:w="839" w:type="dxa"/>
        </w:trPr>
        <w:tc>
          <w:tcPr>
            <w:tcW w:w="4961" w:type="dxa"/>
            <w:tcBorders>
              <w:top w:val="single" w:sz="4" w:space="0" w:color="auto"/>
              <w:left w:val="single" w:sz="4" w:space="0" w:color="auto"/>
              <w:bottom w:val="single" w:sz="4" w:space="0" w:color="auto"/>
              <w:right w:val="single" w:sz="4" w:space="0" w:color="auto"/>
            </w:tcBorders>
          </w:tcPr>
          <w:p w:rsidR="00F5181F" w:rsidRPr="00DA49FD" w:rsidRDefault="00F5181F" w:rsidP="0051695C">
            <w:pPr>
              <w:keepLines/>
              <w:rPr>
                <w:rtl/>
              </w:rPr>
            </w:pPr>
            <w:r w:rsidRPr="00DA49FD">
              <w:rPr>
                <w:rFonts w:hint="cs"/>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F5181F" w:rsidRPr="00DA49FD" w:rsidRDefault="00F5181F" w:rsidP="0051695C">
            <w:pPr>
              <w:keepLines/>
              <w:rPr>
                <w:rtl/>
              </w:rPr>
            </w:pPr>
          </w:p>
        </w:tc>
      </w:tr>
      <w:tr w:rsidR="00F5181F" w:rsidRPr="00DA49FD" w:rsidTr="00AD079A">
        <w:trPr>
          <w:gridAfter w:val="1"/>
          <w:wAfter w:w="839" w:type="dxa"/>
        </w:trPr>
        <w:tc>
          <w:tcPr>
            <w:tcW w:w="4961" w:type="dxa"/>
            <w:tcBorders>
              <w:top w:val="single" w:sz="4" w:space="0" w:color="auto"/>
              <w:left w:val="single" w:sz="4" w:space="0" w:color="auto"/>
              <w:bottom w:val="single" w:sz="4" w:space="0" w:color="auto"/>
              <w:right w:val="single" w:sz="4" w:space="0" w:color="auto"/>
            </w:tcBorders>
            <w:vAlign w:val="center"/>
          </w:tcPr>
          <w:p w:rsidR="00F5181F" w:rsidRPr="00DA49FD" w:rsidRDefault="00F5181F" w:rsidP="0051695C">
            <w:pPr>
              <w:keepLines/>
              <w:rPr>
                <w:rtl/>
              </w:rPr>
            </w:pPr>
            <w:r w:rsidRPr="00DA49FD">
              <w:rPr>
                <w:rFonts w:ascii="David" w:hAnsi="David" w:hint="cs"/>
                <w:rt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F5181F" w:rsidRPr="00DA49FD" w:rsidRDefault="00F5181F" w:rsidP="0051695C">
            <w:pPr>
              <w:keepLines/>
              <w:rPr>
                <w:rtl/>
              </w:rPr>
            </w:pPr>
            <w:r w:rsidRPr="00DA49FD">
              <w:rPr>
                <w:rFonts w:hint="cs"/>
                <w:rtl/>
              </w:rPr>
              <w:t>נספח א'3</w:t>
            </w:r>
          </w:p>
        </w:tc>
      </w:tr>
      <w:tr w:rsidR="00F5181F" w:rsidRPr="00DA49FD" w:rsidTr="00AD079A">
        <w:trPr>
          <w:gridAfter w:val="1"/>
          <w:wAfter w:w="839" w:type="dxa"/>
        </w:trPr>
        <w:tc>
          <w:tcPr>
            <w:tcW w:w="4961" w:type="dxa"/>
            <w:tcBorders>
              <w:top w:val="single" w:sz="4" w:space="0" w:color="auto"/>
              <w:left w:val="single" w:sz="4" w:space="0" w:color="auto"/>
              <w:bottom w:val="single" w:sz="4" w:space="0" w:color="auto"/>
              <w:right w:val="single" w:sz="4" w:space="0" w:color="auto"/>
            </w:tcBorders>
          </w:tcPr>
          <w:p w:rsidR="00F5181F" w:rsidRPr="00DA49FD" w:rsidRDefault="00F5181F" w:rsidP="0051695C">
            <w:pPr>
              <w:keepLines/>
              <w:rPr>
                <w:rtl/>
              </w:rPr>
            </w:pPr>
            <w:r w:rsidRPr="00DA49FD">
              <w:rPr>
                <w:rFonts w:hint="eastAsia"/>
                <w:rtl/>
              </w:rPr>
              <w:t>קבלה</w:t>
            </w:r>
            <w:r w:rsidRPr="00DA49FD">
              <w:rPr>
                <w:rtl/>
              </w:rPr>
              <w:t xml:space="preserve"> </w:t>
            </w:r>
            <w:r w:rsidRPr="00DA49FD">
              <w:rPr>
                <w:rFonts w:hint="eastAsia"/>
                <w:rtl/>
              </w:rPr>
              <w:t>על</w:t>
            </w:r>
            <w:r w:rsidRPr="00DA49FD">
              <w:rPr>
                <w:rtl/>
              </w:rPr>
              <w:t xml:space="preserve"> </w:t>
            </w:r>
            <w:r w:rsidRPr="00DA49FD">
              <w:rPr>
                <w:rFonts w:hint="eastAsia"/>
                <w:rtl/>
              </w:rPr>
              <w:t>רכישת</w:t>
            </w:r>
            <w:r w:rsidRPr="00DA49FD">
              <w:rPr>
                <w:rtl/>
              </w:rPr>
              <w:t xml:space="preserve"> </w:t>
            </w:r>
            <w:r w:rsidRPr="00DA49FD">
              <w:rPr>
                <w:rFonts w:hint="eastAsia"/>
                <w:rtl/>
              </w:rPr>
              <w:t>מסמכי</w:t>
            </w:r>
            <w:r w:rsidRPr="00DA49FD">
              <w:rPr>
                <w:rtl/>
              </w:rPr>
              <w:t xml:space="preserve"> </w:t>
            </w:r>
            <w:r w:rsidRPr="00DA49FD">
              <w:rPr>
                <w:rFonts w:hint="eastAsia"/>
                <w:rtl/>
              </w:rPr>
              <w:t>המכרז</w:t>
            </w:r>
          </w:p>
        </w:tc>
        <w:tc>
          <w:tcPr>
            <w:tcW w:w="2126" w:type="dxa"/>
            <w:tcBorders>
              <w:top w:val="single" w:sz="4" w:space="0" w:color="auto"/>
              <w:left w:val="single" w:sz="4" w:space="0" w:color="auto"/>
              <w:bottom w:val="single" w:sz="4" w:space="0" w:color="auto"/>
              <w:right w:val="single" w:sz="4" w:space="0" w:color="auto"/>
            </w:tcBorders>
          </w:tcPr>
          <w:p w:rsidR="00F5181F" w:rsidRPr="00DA49FD" w:rsidRDefault="00F5181F" w:rsidP="0051695C">
            <w:pPr>
              <w:keepLines/>
              <w:rPr>
                <w:rtl/>
              </w:rPr>
            </w:pPr>
          </w:p>
        </w:tc>
      </w:tr>
      <w:tr w:rsidR="00F5181F" w:rsidRPr="00DA49FD" w:rsidTr="00AD079A">
        <w:trPr>
          <w:gridAfter w:val="1"/>
          <w:wAfter w:w="839" w:type="dxa"/>
        </w:trPr>
        <w:tc>
          <w:tcPr>
            <w:tcW w:w="4961" w:type="dxa"/>
            <w:tcBorders>
              <w:top w:val="single" w:sz="4" w:space="0" w:color="auto"/>
              <w:left w:val="single" w:sz="4" w:space="0" w:color="auto"/>
              <w:bottom w:val="single" w:sz="4" w:space="0" w:color="auto"/>
              <w:right w:val="single" w:sz="4" w:space="0" w:color="auto"/>
            </w:tcBorders>
            <w:vAlign w:val="center"/>
          </w:tcPr>
          <w:p w:rsidR="00F5181F" w:rsidRPr="00DA49FD" w:rsidRDefault="00F5181F" w:rsidP="0051695C">
            <w:pPr>
              <w:keepLines/>
              <w:rPr>
                <w:rtl/>
              </w:rPr>
            </w:pPr>
            <w:r w:rsidRPr="00DA49FD">
              <w:rPr>
                <w:rFonts w:hint="cs"/>
                <w:rtl/>
              </w:rPr>
              <w:t>עמידה בתנאי הסף</w:t>
            </w:r>
          </w:p>
        </w:tc>
        <w:tc>
          <w:tcPr>
            <w:tcW w:w="2126" w:type="dxa"/>
            <w:tcBorders>
              <w:top w:val="single" w:sz="4" w:space="0" w:color="auto"/>
              <w:left w:val="single" w:sz="4" w:space="0" w:color="auto"/>
              <w:bottom w:val="single" w:sz="4" w:space="0" w:color="auto"/>
              <w:right w:val="single" w:sz="4" w:space="0" w:color="auto"/>
            </w:tcBorders>
          </w:tcPr>
          <w:p w:rsidR="00F5181F" w:rsidRPr="00DA49FD" w:rsidRDefault="00F5181F" w:rsidP="0051695C">
            <w:pPr>
              <w:keepLines/>
              <w:rPr>
                <w:rtl/>
              </w:rPr>
            </w:pPr>
          </w:p>
        </w:tc>
      </w:tr>
      <w:tr w:rsidR="005471E4" w:rsidRPr="00DA49FD" w:rsidTr="004C3497">
        <w:tc>
          <w:tcPr>
            <w:tcW w:w="7926" w:type="dxa"/>
            <w:gridSpan w:val="3"/>
            <w:tcBorders>
              <w:top w:val="single" w:sz="4" w:space="0" w:color="auto"/>
              <w:left w:val="single" w:sz="4" w:space="0" w:color="auto"/>
              <w:bottom w:val="single" w:sz="4" w:space="0" w:color="auto"/>
              <w:right w:val="single" w:sz="4" w:space="0" w:color="auto"/>
            </w:tcBorders>
          </w:tcPr>
          <w:p w:rsidR="005471E4" w:rsidRPr="00DA49FD" w:rsidRDefault="005471E4" w:rsidP="0051695C">
            <w:pPr>
              <w:keepLines/>
              <w:rPr>
                <w:rtl/>
              </w:rPr>
            </w:pPr>
            <w:r w:rsidRPr="00DA49FD">
              <w:rPr>
                <w:rFonts w:hint="eastAsia"/>
                <w:b/>
                <w:bCs/>
                <w:rtl/>
              </w:rPr>
              <w:t>הוכחות</w:t>
            </w:r>
            <w:r w:rsidRPr="00DA49FD">
              <w:rPr>
                <w:b/>
                <w:bCs/>
                <w:rtl/>
              </w:rPr>
              <w:t xml:space="preserve"> </w:t>
            </w:r>
            <w:r w:rsidRPr="00DA49FD">
              <w:rPr>
                <w:rFonts w:hint="eastAsia"/>
                <w:b/>
                <w:bCs/>
                <w:rtl/>
              </w:rPr>
              <w:t>עמידה</w:t>
            </w:r>
            <w:r w:rsidRPr="00DA49FD">
              <w:rPr>
                <w:b/>
                <w:bCs/>
                <w:rtl/>
              </w:rPr>
              <w:t xml:space="preserve"> </w:t>
            </w:r>
            <w:r w:rsidRPr="00DA49FD">
              <w:rPr>
                <w:rFonts w:hint="eastAsia"/>
                <w:b/>
                <w:bCs/>
                <w:rtl/>
              </w:rPr>
              <w:t>בדרישות</w:t>
            </w:r>
            <w:r w:rsidRPr="00DA49FD">
              <w:rPr>
                <w:b/>
                <w:bCs/>
                <w:rtl/>
              </w:rPr>
              <w:t xml:space="preserve"> </w:t>
            </w:r>
            <w:r w:rsidRPr="00DA49FD">
              <w:rPr>
                <w:rFonts w:hint="eastAsia"/>
                <w:b/>
                <w:bCs/>
                <w:rtl/>
              </w:rPr>
              <w:t>נוספות</w:t>
            </w:r>
          </w:p>
        </w:tc>
      </w:tr>
      <w:tr w:rsidR="00F5181F" w:rsidRPr="00DA49FD" w:rsidTr="00AD079A">
        <w:trPr>
          <w:gridAfter w:val="1"/>
          <w:wAfter w:w="839" w:type="dxa"/>
        </w:trPr>
        <w:tc>
          <w:tcPr>
            <w:tcW w:w="4961" w:type="dxa"/>
            <w:tcBorders>
              <w:top w:val="single" w:sz="4" w:space="0" w:color="auto"/>
              <w:left w:val="single" w:sz="4" w:space="0" w:color="auto"/>
              <w:bottom w:val="single" w:sz="4" w:space="0" w:color="auto"/>
              <w:right w:val="single" w:sz="4" w:space="0" w:color="auto"/>
            </w:tcBorders>
            <w:vAlign w:val="center"/>
          </w:tcPr>
          <w:p w:rsidR="00F5181F" w:rsidRPr="00DA49FD" w:rsidRDefault="00F5181F" w:rsidP="0051695C">
            <w:pPr>
              <w:keepLines/>
              <w:rPr>
                <w:rtl/>
              </w:rPr>
            </w:pPr>
            <w:r w:rsidRPr="00DA49FD">
              <w:rPr>
                <w:rFonts w:hint="eastAsia"/>
                <w:rtl/>
              </w:rPr>
              <w:t>התחייבות</w:t>
            </w:r>
            <w:r w:rsidRPr="00DA49FD">
              <w:rPr>
                <w:rtl/>
              </w:rPr>
              <w:t xml:space="preserve"> </w:t>
            </w:r>
            <w:r w:rsidRPr="00DA49FD">
              <w:rPr>
                <w:rFonts w:hint="eastAsia"/>
                <w:rtl/>
              </w:rPr>
              <w:t>לשמירה</w:t>
            </w:r>
            <w:r w:rsidRPr="00DA49FD">
              <w:rPr>
                <w:rtl/>
              </w:rPr>
              <w:t xml:space="preserve"> </w:t>
            </w:r>
            <w:r w:rsidRPr="00DA49FD">
              <w:rPr>
                <w:rFonts w:hint="eastAsia"/>
                <w:rtl/>
              </w:rPr>
              <w:t>על</w:t>
            </w:r>
            <w:r w:rsidRPr="00DA49FD">
              <w:rPr>
                <w:rtl/>
              </w:rPr>
              <w:t xml:space="preserve"> </w:t>
            </w:r>
            <w:r w:rsidRPr="00DA49FD">
              <w:rPr>
                <w:rFonts w:hint="eastAsia"/>
                <w:rtl/>
              </w:rPr>
              <w:t>סודיות</w:t>
            </w:r>
            <w:r w:rsidRPr="00DA49FD">
              <w:rPr>
                <w:rtl/>
              </w:rPr>
              <w:t xml:space="preserve"> </w:t>
            </w:r>
            <w:r w:rsidRPr="00DA49FD">
              <w:rPr>
                <w:rFonts w:hint="eastAsia"/>
                <w:rtl/>
              </w:rPr>
              <w:t>ולמניעת</w:t>
            </w:r>
            <w:r w:rsidRPr="00DA49FD">
              <w:rPr>
                <w:rtl/>
              </w:rPr>
              <w:t xml:space="preserve"> </w:t>
            </w:r>
            <w:r w:rsidRPr="00DA49FD">
              <w:rPr>
                <w:rFonts w:hint="eastAsia"/>
                <w:rtl/>
              </w:rPr>
              <w:t>ניגוד</w:t>
            </w:r>
            <w:r w:rsidRPr="00DA49FD">
              <w:rPr>
                <w:rtl/>
              </w:rPr>
              <w:t xml:space="preserve"> </w:t>
            </w:r>
            <w:r w:rsidRPr="00DA49FD">
              <w:rPr>
                <w:rFonts w:hint="eastAsia"/>
                <w:rtl/>
              </w:rPr>
              <w:t>עניינים</w:t>
            </w:r>
          </w:p>
        </w:tc>
        <w:tc>
          <w:tcPr>
            <w:tcW w:w="2126" w:type="dxa"/>
            <w:tcBorders>
              <w:top w:val="single" w:sz="4" w:space="0" w:color="auto"/>
              <w:left w:val="single" w:sz="4" w:space="0" w:color="auto"/>
              <w:bottom w:val="single" w:sz="4" w:space="0" w:color="auto"/>
              <w:right w:val="single" w:sz="4" w:space="0" w:color="auto"/>
            </w:tcBorders>
          </w:tcPr>
          <w:p w:rsidR="00F5181F" w:rsidRPr="00DA49FD" w:rsidRDefault="00F5181F" w:rsidP="0051695C">
            <w:pPr>
              <w:keepLines/>
              <w:rPr>
                <w:rtl/>
              </w:rPr>
            </w:pPr>
            <w:r w:rsidRPr="00DA49FD">
              <w:rPr>
                <w:rFonts w:hint="eastAsia"/>
                <w:rtl/>
              </w:rPr>
              <w:t>נספח</w:t>
            </w:r>
            <w:r w:rsidRPr="00DA49FD">
              <w:rPr>
                <w:rtl/>
              </w:rPr>
              <w:t xml:space="preserve"> </w:t>
            </w:r>
            <w:r w:rsidRPr="00DA49FD">
              <w:rPr>
                <w:rFonts w:hint="eastAsia"/>
                <w:rtl/>
              </w:rPr>
              <w:t>א</w:t>
            </w:r>
            <w:r w:rsidRPr="00DA49FD">
              <w:rPr>
                <w:rtl/>
              </w:rPr>
              <w:t>'</w:t>
            </w:r>
            <w:r w:rsidRPr="00DA49FD">
              <w:rPr>
                <w:rFonts w:hint="cs"/>
                <w:rtl/>
              </w:rPr>
              <w:t>4</w:t>
            </w:r>
          </w:p>
        </w:tc>
      </w:tr>
      <w:tr w:rsidR="00F5181F" w:rsidRPr="00DA49FD" w:rsidTr="00AD079A">
        <w:trPr>
          <w:gridAfter w:val="1"/>
          <w:wAfter w:w="839" w:type="dxa"/>
        </w:trPr>
        <w:tc>
          <w:tcPr>
            <w:tcW w:w="4961" w:type="dxa"/>
            <w:tcBorders>
              <w:top w:val="single" w:sz="4" w:space="0" w:color="auto"/>
              <w:left w:val="single" w:sz="4" w:space="0" w:color="auto"/>
              <w:bottom w:val="single" w:sz="4" w:space="0" w:color="auto"/>
              <w:right w:val="single" w:sz="4" w:space="0" w:color="auto"/>
            </w:tcBorders>
            <w:vAlign w:val="center"/>
          </w:tcPr>
          <w:p w:rsidR="00F5181F" w:rsidRPr="00DA49FD" w:rsidRDefault="00F5181F" w:rsidP="0051695C">
            <w:pPr>
              <w:keepLines/>
              <w:rPr>
                <w:rtl/>
              </w:rPr>
            </w:pPr>
            <w:r w:rsidRPr="00DA49FD">
              <w:rPr>
                <w:rFonts w:hint="eastAsia"/>
                <w:rtl/>
              </w:rPr>
              <w:t>אישורים</w:t>
            </w:r>
            <w:r w:rsidRPr="00DA49FD">
              <w:rPr>
                <w:rtl/>
              </w:rPr>
              <w:t xml:space="preserve"> </w:t>
            </w:r>
            <w:r w:rsidRPr="00DA49FD">
              <w:rPr>
                <w:rFonts w:hint="eastAsia"/>
                <w:rtl/>
              </w:rPr>
              <w:t>והצהרה</w:t>
            </w:r>
            <w:r w:rsidRPr="00DA49FD">
              <w:rPr>
                <w:rtl/>
              </w:rPr>
              <w:t xml:space="preserve"> </w:t>
            </w:r>
            <w:r w:rsidRPr="00DA49FD">
              <w:rPr>
                <w:rFonts w:hint="eastAsia"/>
                <w:rtl/>
              </w:rPr>
              <w:t>לשם</w:t>
            </w:r>
            <w:r w:rsidRPr="00DA49FD">
              <w:rPr>
                <w:rtl/>
              </w:rPr>
              <w:t xml:space="preserve"> </w:t>
            </w:r>
            <w:r w:rsidRPr="00DA49FD">
              <w:rPr>
                <w:rFonts w:hint="eastAsia"/>
                <w:rtl/>
              </w:rPr>
              <w:t>הוכחת</w:t>
            </w:r>
            <w:r w:rsidRPr="00DA49FD">
              <w:rPr>
                <w:rtl/>
              </w:rPr>
              <w:t xml:space="preserve"> </w:t>
            </w:r>
            <w:r w:rsidRPr="00DA49FD">
              <w:rPr>
                <w:rFonts w:hint="eastAsia"/>
                <w:rtl/>
              </w:rPr>
              <w:t>עסק</w:t>
            </w:r>
            <w:r w:rsidRPr="00DA49FD">
              <w:rPr>
                <w:rtl/>
              </w:rPr>
              <w:t xml:space="preserve"> </w:t>
            </w:r>
            <w:r w:rsidRPr="00DA49FD">
              <w:rPr>
                <w:rFonts w:hint="eastAsia"/>
                <w:rtl/>
              </w:rPr>
              <w:t>בשליטת</w:t>
            </w:r>
            <w:r w:rsidRPr="00DA49FD">
              <w:rPr>
                <w:rtl/>
              </w:rPr>
              <w:t xml:space="preserve"> </w:t>
            </w:r>
            <w:r w:rsidRPr="00DA49FD">
              <w:rPr>
                <w:rFonts w:hint="eastAsia"/>
                <w:rtl/>
              </w:rPr>
              <w:t>אישה</w:t>
            </w:r>
          </w:p>
        </w:tc>
        <w:tc>
          <w:tcPr>
            <w:tcW w:w="2126" w:type="dxa"/>
            <w:tcBorders>
              <w:top w:val="single" w:sz="4" w:space="0" w:color="auto"/>
              <w:left w:val="single" w:sz="4" w:space="0" w:color="auto"/>
              <w:bottom w:val="single" w:sz="4" w:space="0" w:color="auto"/>
              <w:right w:val="single" w:sz="4" w:space="0" w:color="auto"/>
            </w:tcBorders>
          </w:tcPr>
          <w:p w:rsidR="00F5181F" w:rsidRPr="00DA49FD" w:rsidRDefault="00F5181F" w:rsidP="0051695C">
            <w:pPr>
              <w:keepLines/>
              <w:rPr>
                <w:rtl/>
              </w:rPr>
            </w:pPr>
          </w:p>
        </w:tc>
      </w:tr>
      <w:tr w:rsidR="00F5181F" w:rsidRPr="00DA49FD" w:rsidTr="00AD079A">
        <w:trPr>
          <w:gridAfter w:val="1"/>
          <w:wAfter w:w="839" w:type="dxa"/>
        </w:trPr>
        <w:tc>
          <w:tcPr>
            <w:tcW w:w="4961" w:type="dxa"/>
            <w:tcBorders>
              <w:top w:val="single" w:sz="4" w:space="0" w:color="auto"/>
              <w:left w:val="single" w:sz="4" w:space="0" w:color="auto"/>
              <w:bottom w:val="single" w:sz="4" w:space="0" w:color="auto"/>
              <w:right w:val="single" w:sz="4" w:space="0" w:color="auto"/>
            </w:tcBorders>
            <w:vAlign w:val="center"/>
          </w:tcPr>
          <w:p w:rsidR="00F5181F" w:rsidRPr="00DA49FD" w:rsidRDefault="00F5181F" w:rsidP="0051695C">
            <w:pPr>
              <w:keepLines/>
              <w:rPr>
                <w:rtl/>
              </w:rPr>
            </w:pPr>
            <w:r w:rsidRPr="00DA49FD">
              <w:rPr>
                <w:rFonts w:hint="eastAsia"/>
                <w:rtl/>
              </w:rPr>
              <w:t>רשימת</w:t>
            </w:r>
            <w:r w:rsidRPr="00DA49FD">
              <w:rPr>
                <w:rtl/>
              </w:rPr>
              <w:t xml:space="preserve"> </w:t>
            </w:r>
            <w:r w:rsidRPr="00DA49FD">
              <w:rPr>
                <w:rFonts w:hint="eastAsia"/>
                <w:rtl/>
              </w:rPr>
              <w:t>הפרטים</w:t>
            </w:r>
            <w:r w:rsidRPr="00DA49FD">
              <w:rPr>
                <w:rtl/>
              </w:rPr>
              <w:t xml:space="preserve"> </w:t>
            </w:r>
            <w:r w:rsidRPr="00DA49FD">
              <w:rPr>
                <w:rFonts w:hint="eastAsia"/>
                <w:rtl/>
              </w:rPr>
              <w:t>בהצעת</w:t>
            </w:r>
            <w:r w:rsidRPr="00DA49FD">
              <w:rPr>
                <w:rtl/>
              </w:rPr>
              <w:t xml:space="preserve"> </w:t>
            </w:r>
            <w:r w:rsidRPr="00DA49FD">
              <w:rPr>
                <w:rFonts w:hint="eastAsia"/>
                <w:rtl/>
              </w:rPr>
              <w:t>המציע</w:t>
            </w:r>
            <w:r w:rsidRPr="00DA49FD">
              <w:rPr>
                <w:rtl/>
              </w:rPr>
              <w:t xml:space="preserve">, </w:t>
            </w:r>
            <w:r w:rsidRPr="00DA49FD">
              <w:rPr>
                <w:rFonts w:hint="eastAsia"/>
                <w:rtl/>
              </w:rPr>
              <w:t>שהמציע</w:t>
            </w:r>
            <w:r w:rsidRPr="00DA49FD">
              <w:rPr>
                <w:rtl/>
              </w:rPr>
              <w:t xml:space="preserve"> </w:t>
            </w:r>
            <w:r w:rsidRPr="00DA49FD">
              <w:rPr>
                <w:rFonts w:hint="eastAsia"/>
                <w:rtl/>
              </w:rPr>
              <w:t>מעוניין</w:t>
            </w:r>
            <w:r w:rsidRPr="00DA49FD">
              <w:rPr>
                <w:rtl/>
              </w:rPr>
              <w:t xml:space="preserve"> </w:t>
            </w:r>
            <w:r w:rsidRPr="00DA49FD">
              <w:rPr>
                <w:rFonts w:hint="eastAsia"/>
                <w:rtl/>
              </w:rPr>
              <w:t>שיהיו</w:t>
            </w:r>
            <w:r w:rsidRPr="00DA49FD">
              <w:rPr>
                <w:rtl/>
              </w:rPr>
              <w:t xml:space="preserve"> </w:t>
            </w:r>
            <w:r w:rsidRPr="00DA49FD">
              <w:rPr>
                <w:rFonts w:hint="eastAsia"/>
                <w:rtl/>
              </w:rPr>
              <w:t>חסויים</w:t>
            </w:r>
            <w:r w:rsidRPr="00DA49FD">
              <w:rPr>
                <w:rtl/>
              </w:rPr>
              <w:t xml:space="preserve"> </w:t>
            </w:r>
            <w:r w:rsidRPr="00DA49FD">
              <w:rPr>
                <w:rFonts w:hint="eastAsia"/>
                <w:rtl/>
              </w:rPr>
              <w:t>במידה</w:t>
            </w:r>
            <w:r w:rsidRPr="00DA49FD">
              <w:rPr>
                <w:rtl/>
              </w:rPr>
              <w:t xml:space="preserve"> </w:t>
            </w:r>
            <w:r w:rsidRPr="00DA49FD">
              <w:rPr>
                <w:rFonts w:hint="eastAsia"/>
                <w:rtl/>
              </w:rPr>
              <w:t>והוא</w:t>
            </w:r>
            <w:r w:rsidRPr="00DA49FD">
              <w:rPr>
                <w:rtl/>
              </w:rPr>
              <w:t xml:space="preserve"> </w:t>
            </w:r>
            <w:r w:rsidRPr="00DA49FD">
              <w:rPr>
                <w:rFonts w:hint="eastAsia"/>
                <w:rtl/>
              </w:rPr>
              <w:t>יזכה</w:t>
            </w:r>
          </w:p>
        </w:tc>
        <w:tc>
          <w:tcPr>
            <w:tcW w:w="2126" w:type="dxa"/>
            <w:tcBorders>
              <w:top w:val="single" w:sz="4" w:space="0" w:color="auto"/>
              <w:left w:val="single" w:sz="4" w:space="0" w:color="auto"/>
              <w:bottom w:val="single" w:sz="4" w:space="0" w:color="auto"/>
              <w:right w:val="single" w:sz="4" w:space="0" w:color="auto"/>
            </w:tcBorders>
          </w:tcPr>
          <w:p w:rsidR="00F5181F" w:rsidRPr="00DA49FD" w:rsidRDefault="00F5181F" w:rsidP="0051695C">
            <w:pPr>
              <w:keepLines/>
              <w:rPr>
                <w:rtl/>
              </w:rPr>
            </w:pPr>
            <w:r w:rsidRPr="00DA49FD">
              <w:rPr>
                <w:rFonts w:hint="eastAsia"/>
                <w:rtl/>
              </w:rPr>
              <w:t>מענה</w:t>
            </w:r>
            <w:r w:rsidRPr="00DA49FD">
              <w:rPr>
                <w:rtl/>
              </w:rPr>
              <w:t xml:space="preserve"> </w:t>
            </w:r>
            <w:r w:rsidRPr="00DA49FD">
              <w:rPr>
                <w:rFonts w:hint="eastAsia"/>
                <w:rtl/>
              </w:rPr>
              <w:t>לסעיף</w:t>
            </w:r>
            <w:r w:rsidRPr="00DA49FD">
              <w:rPr>
                <w:rFonts w:hint="cs"/>
                <w:rtl/>
              </w:rPr>
              <w:t xml:space="preserve"> </w:t>
            </w:r>
            <w:r w:rsidRPr="00DA49FD">
              <w:rPr>
                <w:rtl/>
              </w:rPr>
              <w:fldChar w:fldCharType="begin"/>
            </w:r>
            <w:r w:rsidRPr="00DA49FD">
              <w:rPr>
                <w:rtl/>
              </w:rPr>
              <w:instrText xml:space="preserve"> </w:instrText>
            </w:r>
            <w:r w:rsidRPr="00DA49FD">
              <w:rPr>
                <w:rFonts w:hint="cs"/>
              </w:rPr>
              <w:instrText>REF</w:instrText>
            </w:r>
            <w:r w:rsidRPr="00DA49FD">
              <w:rPr>
                <w:rFonts w:hint="cs"/>
                <w:rtl/>
              </w:rPr>
              <w:instrText xml:space="preserve"> _</w:instrText>
            </w:r>
            <w:r w:rsidRPr="00DA49FD">
              <w:rPr>
                <w:rFonts w:hint="cs"/>
              </w:rPr>
              <w:instrText>Ref191606146 \r \h</w:instrText>
            </w:r>
            <w:r w:rsidRPr="00DA49FD">
              <w:rPr>
                <w:rtl/>
              </w:rPr>
              <w:instrText xml:space="preserve">  \* </w:instrText>
            </w:r>
            <w:r w:rsidRPr="00DA49FD">
              <w:instrText>MERGEFORMAT</w:instrText>
            </w:r>
            <w:r w:rsidRPr="00DA49FD">
              <w:rPr>
                <w:rtl/>
              </w:rPr>
              <w:instrText xml:space="preserve"> </w:instrText>
            </w:r>
            <w:r w:rsidRPr="00DA49FD">
              <w:rPr>
                <w:rtl/>
              </w:rPr>
            </w:r>
            <w:r w:rsidRPr="00DA49FD">
              <w:rPr>
                <w:rtl/>
              </w:rPr>
              <w:fldChar w:fldCharType="separate"/>
            </w:r>
            <w:r w:rsidRPr="00DA49FD">
              <w:rPr>
                <w:cs/>
              </w:rPr>
              <w:t>‎</w:t>
            </w:r>
            <w:r w:rsidRPr="00DA49FD">
              <w:t>6</w:t>
            </w:r>
            <w:r w:rsidRPr="00DA49FD">
              <w:rPr>
                <w:rtl/>
              </w:rPr>
              <w:fldChar w:fldCharType="end"/>
            </w:r>
            <w:r w:rsidRPr="00DA49FD">
              <w:rPr>
                <w:rtl/>
              </w:rPr>
              <w:t xml:space="preserve"> לטופס הגשת ההצעה</w:t>
            </w:r>
          </w:p>
        </w:tc>
      </w:tr>
      <w:tr w:rsidR="00F5181F" w:rsidRPr="00DA49FD" w:rsidTr="00AD079A">
        <w:trPr>
          <w:gridAfter w:val="1"/>
          <w:wAfter w:w="839" w:type="dxa"/>
        </w:trPr>
        <w:tc>
          <w:tcPr>
            <w:tcW w:w="4961" w:type="dxa"/>
            <w:tcBorders>
              <w:top w:val="single" w:sz="4" w:space="0" w:color="auto"/>
              <w:left w:val="single" w:sz="4" w:space="0" w:color="auto"/>
              <w:bottom w:val="single" w:sz="4" w:space="0" w:color="auto"/>
              <w:right w:val="single" w:sz="4" w:space="0" w:color="auto"/>
            </w:tcBorders>
            <w:vAlign w:val="center"/>
          </w:tcPr>
          <w:p w:rsidR="00F5181F" w:rsidRPr="00DA49FD" w:rsidRDefault="00F5181F" w:rsidP="0051695C">
            <w:pPr>
              <w:keepLines/>
              <w:rPr>
                <w:rtl/>
              </w:rPr>
            </w:pPr>
            <w:r w:rsidRPr="00DA49FD">
              <w:rPr>
                <w:rFonts w:hint="eastAsia"/>
                <w:rtl/>
              </w:rPr>
              <w:t>מסמכי</w:t>
            </w:r>
            <w:r w:rsidRPr="00DA49FD">
              <w:rPr>
                <w:rtl/>
              </w:rPr>
              <w:t xml:space="preserve"> </w:t>
            </w:r>
            <w:r w:rsidRPr="00DA49FD">
              <w:rPr>
                <w:rFonts w:hint="eastAsia"/>
                <w:rtl/>
              </w:rPr>
              <w:t>המכרז</w:t>
            </w:r>
            <w:r w:rsidRPr="00DA49FD">
              <w:rPr>
                <w:rtl/>
              </w:rPr>
              <w:t xml:space="preserve"> </w:t>
            </w:r>
            <w:r w:rsidRPr="00DA49FD">
              <w:rPr>
                <w:rFonts w:hint="eastAsia"/>
                <w:rtl/>
              </w:rPr>
              <w:t>שהם</w:t>
            </w:r>
            <w:r w:rsidRPr="00DA49FD">
              <w:rPr>
                <w:rtl/>
              </w:rPr>
              <w:t xml:space="preserve"> </w:t>
            </w:r>
            <w:r w:rsidRPr="00DA49FD">
              <w:rPr>
                <w:rFonts w:hint="eastAsia"/>
                <w:rtl/>
              </w:rPr>
              <w:t>חתומים</w:t>
            </w:r>
            <w:r w:rsidRPr="00DA49FD">
              <w:rPr>
                <w:rtl/>
              </w:rPr>
              <w:t xml:space="preserve"> </w:t>
            </w:r>
            <w:r w:rsidRPr="00DA49FD">
              <w:rPr>
                <w:rFonts w:hint="eastAsia"/>
                <w:rtl/>
              </w:rPr>
              <w:t>במקומות</w:t>
            </w:r>
            <w:r w:rsidRPr="00DA49FD">
              <w:rPr>
                <w:rtl/>
              </w:rPr>
              <w:t xml:space="preserve"> </w:t>
            </w:r>
            <w:r w:rsidRPr="00DA49FD">
              <w:rPr>
                <w:rFonts w:hint="eastAsia"/>
                <w:rtl/>
              </w:rPr>
              <w:t>הנדרשים</w:t>
            </w:r>
            <w:r w:rsidRPr="00DA49FD">
              <w:rPr>
                <w:rtl/>
              </w:rPr>
              <w:t>.</w:t>
            </w:r>
          </w:p>
        </w:tc>
        <w:tc>
          <w:tcPr>
            <w:tcW w:w="2126" w:type="dxa"/>
            <w:tcBorders>
              <w:top w:val="single" w:sz="4" w:space="0" w:color="auto"/>
              <w:left w:val="single" w:sz="4" w:space="0" w:color="auto"/>
              <w:bottom w:val="single" w:sz="4" w:space="0" w:color="auto"/>
              <w:right w:val="single" w:sz="4" w:space="0" w:color="auto"/>
            </w:tcBorders>
          </w:tcPr>
          <w:p w:rsidR="00F5181F" w:rsidRPr="00DA49FD" w:rsidRDefault="00F5181F" w:rsidP="0051695C">
            <w:pPr>
              <w:keepLines/>
              <w:rPr>
                <w:rtl/>
              </w:rPr>
            </w:pPr>
          </w:p>
        </w:tc>
      </w:tr>
    </w:tbl>
    <w:p w:rsidR="007A5B8F" w:rsidRPr="00DA49FD" w:rsidRDefault="007A5B8F" w:rsidP="00395353">
      <w:pPr>
        <w:pageBreakBefore/>
        <w:numPr>
          <w:ilvl w:val="0"/>
          <w:numId w:val="34"/>
        </w:numPr>
        <w:spacing w:before="0" w:line="360" w:lineRule="auto"/>
        <w:ind w:left="278" w:hanging="357"/>
        <w:rPr>
          <w:b/>
          <w:bCs/>
          <w:u w:val="single"/>
        </w:rPr>
      </w:pPr>
      <w:bookmarkStart w:id="213" w:name="_Ref188173907"/>
      <w:r w:rsidRPr="00DA49FD">
        <w:rPr>
          <w:b/>
          <w:bCs/>
          <w:u w:val="single"/>
          <w:rtl/>
        </w:rPr>
        <w:t>ניסיון המציע</w:t>
      </w:r>
      <w:bookmarkEnd w:id="213"/>
      <w:r w:rsidRPr="00DA49FD">
        <w:rPr>
          <w:b/>
          <w:bCs/>
          <w:u w:val="single"/>
          <w:rtl/>
        </w:rPr>
        <w:t xml:space="preserve"> </w:t>
      </w:r>
      <w:bookmarkStart w:id="214" w:name="_Ref298334323"/>
    </w:p>
    <w:bookmarkEnd w:id="214"/>
    <w:p w:rsidR="007A5B8F" w:rsidRPr="00DA49FD" w:rsidRDefault="007A5B8F" w:rsidP="00395353">
      <w:pPr>
        <w:numPr>
          <w:ilvl w:val="1"/>
          <w:numId w:val="34"/>
        </w:numPr>
        <w:tabs>
          <w:tab w:val="clear" w:pos="792"/>
          <w:tab w:val="right" w:pos="902"/>
        </w:tabs>
        <w:spacing w:before="0" w:line="360" w:lineRule="auto"/>
        <w:ind w:left="902" w:hanging="630"/>
      </w:pPr>
      <w:r w:rsidRPr="00DA49FD">
        <w:rPr>
          <w:rFonts w:hint="cs"/>
          <w:rtl/>
        </w:rPr>
        <w:t xml:space="preserve">מס' שנות ניסיון בהקמת מערכות בתחום </w:t>
      </w:r>
      <w:r w:rsidR="00051E2A" w:rsidRPr="00DA49FD">
        <w:rPr>
          <w:rFonts w:hint="cs"/>
          <w:rtl/>
        </w:rPr>
        <w:t>הנדרש במכרז</w:t>
      </w:r>
      <w:r w:rsidRPr="00DA49FD">
        <w:rPr>
          <w:rFonts w:hint="cs"/>
          <w:rtl/>
        </w:rPr>
        <w:t xml:space="preserve">:_________ </w:t>
      </w:r>
    </w:p>
    <w:p w:rsidR="007A5B8F" w:rsidRPr="00DA49FD" w:rsidRDefault="007A5B8F" w:rsidP="00395353">
      <w:pPr>
        <w:numPr>
          <w:ilvl w:val="1"/>
          <w:numId w:val="34"/>
        </w:numPr>
        <w:tabs>
          <w:tab w:val="clear" w:pos="792"/>
          <w:tab w:val="right" w:pos="902"/>
        </w:tabs>
        <w:spacing w:before="0" w:line="360" w:lineRule="auto"/>
        <w:ind w:left="902" w:hanging="630"/>
        <w:rPr>
          <w:rtl/>
        </w:rPr>
      </w:pPr>
      <w:bookmarkStart w:id="215" w:name="_Ref176236778"/>
      <w:r w:rsidRPr="00DA49FD">
        <w:rPr>
          <w:rFonts w:hint="eastAsia"/>
          <w:rtl/>
        </w:rPr>
        <w:t>ניסיון</w:t>
      </w:r>
      <w:r w:rsidRPr="00DA49FD">
        <w:rPr>
          <w:rtl/>
        </w:rPr>
        <w:t xml:space="preserve"> המציע בעבודות דומות:</w:t>
      </w:r>
      <w:bookmarkEnd w:id="215"/>
      <w:r w:rsidRPr="00DA49FD">
        <w:rPr>
          <w:rtl/>
        </w:rPr>
        <w:t xml:space="preserve"> על המציע לפרט </w:t>
      </w:r>
      <w:r w:rsidR="00270B71" w:rsidRPr="00DA49FD">
        <w:rPr>
          <w:rFonts w:hint="cs"/>
          <w:rtl/>
        </w:rPr>
        <w:t xml:space="preserve">לפחות </w:t>
      </w:r>
      <w:r w:rsidR="00582467">
        <w:rPr>
          <w:rFonts w:hint="cs"/>
          <w:rtl/>
        </w:rPr>
        <w:t xml:space="preserve">ארבע </w:t>
      </w:r>
      <w:r w:rsidR="00270B71" w:rsidRPr="00DA49FD">
        <w:rPr>
          <w:rFonts w:hint="cs"/>
          <w:rtl/>
        </w:rPr>
        <w:t>פרויקט</w:t>
      </w:r>
      <w:r w:rsidR="00F95903" w:rsidRPr="00DA49FD">
        <w:rPr>
          <w:rFonts w:hint="cs"/>
          <w:rtl/>
        </w:rPr>
        <w:t>ים</w:t>
      </w:r>
      <w:r w:rsidR="00270B71" w:rsidRPr="00DA49FD">
        <w:rPr>
          <w:rFonts w:hint="cs"/>
          <w:rtl/>
        </w:rPr>
        <w:t xml:space="preserve"> </w:t>
      </w:r>
      <w:r w:rsidRPr="00DA49FD">
        <w:rPr>
          <w:rFonts w:hint="cs"/>
          <w:rtl/>
        </w:rPr>
        <w:t>רלוונטי</w:t>
      </w:r>
      <w:r w:rsidR="00F95903" w:rsidRPr="00DA49FD">
        <w:rPr>
          <w:rFonts w:hint="cs"/>
          <w:rtl/>
        </w:rPr>
        <w:t>ים</w:t>
      </w:r>
      <w:r w:rsidRPr="00DA49FD">
        <w:rPr>
          <w:rFonts w:hint="cs"/>
          <w:rtl/>
        </w:rPr>
        <w:t xml:space="preserve"> לצורך הוכחת ניסיונו. עבור כל פרויקט</w:t>
      </w:r>
      <w:r w:rsidRPr="00DA49FD">
        <w:rPr>
          <w:rtl/>
        </w:rPr>
        <w:t xml:space="preserve"> </w:t>
      </w:r>
      <w:r w:rsidRPr="00DA49FD">
        <w:rPr>
          <w:rFonts w:hint="cs"/>
          <w:rtl/>
        </w:rPr>
        <w:t xml:space="preserve">יש לציין את </w:t>
      </w:r>
      <w:r w:rsidRPr="00DA49FD">
        <w:rPr>
          <w:rtl/>
        </w:rPr>
        <w:t>ש</w:t>
      </w:r>
      <w:r w:rsidRPr="00DA49FD">
        <w:rPr>
          <w:rFonts w:hint="cs"/>
          <w:rtl/>
        </w:rPr>
        <w:t>ם</w:t>
      </w:r>
      <w:r w:rsidRPr="00DA49FD">
        <w:rPr>
          <w:rtl/>
        </w:rPr>
        <w:t xml:space="preserve"> הלקוח, </w:t>
      </w:r>
      <w:r w:rsidRPr="00DA49FD">
        <w:rPr>
          <w:rFonts w:hint="cs"/>
          <w:rtl/>
        </w:rPr>
        <w:t>שם איש קשר ומס' טלפון להתקשרות, מהות הפרויקט</w:t>
      </w:r>
      <w:r w:rsidR="00D61236" w:rsidRPr="00DA49FD">
        <w:rPr>
          <w:rFonts w:hint="cs"/>
          <w:rtl/>
        </w:rPr>
        <w:t>, היקפו, ממשקים, התאמות ייחודיות</w:t>
      </w:r>
      <w:r w:rsidRPr="00DA49FD">
        <w:rPr>
          <w:rFonts w:hint="cs"/>
          <w:rtl/>
        </w:rPr>
        <w:t xml:space="preserve"> ותפקיד המציע,</w:t>
      </w:r>
      <w:r w:rsidRPr="00DA49FD">
        <w:rPr>
          <w:rtl/>
        </w:rPr>
        <w:t xml:space="preserve"> </w:t>
      </w:r>
      <w:r w:rsidRPr="00DA49FD">
        <w:rPr>
          <w:rFonts w:hint="cs"/>
          <w:rtl/>
        </w:rPr>
        <w:t xml:space="preserve">מועד תחילת וסיום הפרויקט.  </w:t>
      </w:r>
      <w:r w:rsidR="00C95D82" w:rsidRPr="00DA49FD">
        <w:rPr>
          <w:rFonts w:hint="cs"/>
          <w:rtl/>
        </w:rPr>
        <w:t xml:space="preserve">יש להציג לפחות שני ממליצים לכל פרויקט כמפורט בסעיפים </w:t>
      </w:r>
      <w:r w:rsidR="009C6294">
        <w:rPr>
          <w:rFonts w:hint="cs"/>
          <w:rtl/>
        </w:rPr>
        <w:t>(להוסיף הפניה)</w:t>
      </w:r>
    </w:p>
    <w:p w:rsidR="007A5B8F" w:rsidRPr="00DA49FD" w:rsidRDefault="007A5B8F" w:rsidP="00395353">
      <w:pPr>
        <w:numPr>
          <w:ilvl w:val="1"/>
          <w:numId w:val="34"/>
        </w:numPr>
        <w:tabs>
          <w:tab w:val="clear" w:pos="792"/>
          <w:tab w:val="right" w:pos="902"/>
        </w:tabs>
        <w:spacing w:before="0" w:line="360" w:lineRule="auto"/>
        <w:ind w:left="902" w:hanging="630"/>
        <w:rPr>
          <w:b/>
          <w:bCs/>
          <w:rtl/>
        </w:rPr>
      </w:pPr>
      <w:r w:rsidRPr="00DA49FD">
        <w:rPr>
          <w:rFonts w:hint="eastAsia"/>
          <w:b/>
          <w:bCs/>
          <w:rtl/>
        </w:rPr>
        <w:t>פירוט</w:t>
      </w:r>
      <w:r w:rsidRPr="00DA49FD">
        <w:rPr>
          <w:b/>
          <w:bCs/>
          <w:rtl/>
        </w:rPr>
        <w:t xml:space="preserve"> עבודות בתחום </w:t>
      </w:r>
      <w:r w:rsidRPr="00DA49FD">
        <w:rPr>
          <w:rFonts w:hint="cs"/>
          <w:b/>
          <w:bCs/>
          <w:rtl/>
        </w:rPr>
        <w:t>שירותי המחשוב</w:t>
      </w:r>
      <w:r w:rsidRPr="00DA49FD">
        <w:rPr>
          <w:b/>
          <w:bCs/>
          <w:rtl/>
        </w:rPr>
        <w:t xml:space="preserve"> </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350"/>
        <w:gridCol w:w="1237"/>
        <w:gridCol w:w="1350"/>
        <w:gridCol w:w="976"/>
      </w:tblGrid>
      <w:tr w:rsidR="007A5B8F" w:rsidRPr="00DA49FD" w:rsidTr="001A66D3">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7A5B8F" w:rsidRPr="00DA49FD" w:rsidRDefault="007A5B8F" w:rsidP="0051695C">
            <w:pPr>
              <w:spacing w:before="0"/>
              <w:rPr>
                <w:b/>
                <w:bC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7A5B8F" w:rsidRPr="00DA49FD" w:rsidRDefault="007A5B8F" w:rsidP="0051695C">
            <w:pPr>
              <w:spacing w:before="0" w:line="276" w:lineRule="auto"/>
              <w:rPr>
                <w:b/>
                <w:bCs/>
              </w:rPr>
            </w:pPr>
            <w:r w:rsidRPr="00DA49FD">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7A5B8F" w:rsidRPr="00DA49FD" w:rsidRDefault="007A5B8F" w:rsidP="0051695C">
            <w:pPr>
              <w:tabs>
                <w:tab w:val="right" w:pos="2131"/>
              </w:tabs>
              <w:spacing w:before="0" w:line="276" w:lineRule="auto"/>
              <w:rPr>
                <w:b/>
                <w:bCs/>
              </w:rPr>
            </w:pPr>
            <w:r w:rsidRPr="00DA49FD">
              <w:rPr>
                <w:rFonts w:hint="cs"/>
                <w:b/>
                <w:bCs/>
                <w:rtl/>
              </w:rPr>
              <w:t xml:space="preserve">תחום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7A5B8F" w:rsidRPr="00DA49FD" w:rsidRDefault="007A5B8F" w:rsidP="0051695C">
            <w:pPr>
              <w:spacing w:before="0" w:line="276" w:lineRule="auto"/>
              <w:rPr>
                <w:b/>
                <w:bCs/>
              </w:rPr>
            </w:pPr>
            <w:r w:rsidRPr="00DA49FD">
              <w:rPr>
                <w:rFonts w:hint="cs"/>
                <w:b/>
                <w:bCs/>
                <w:rtl/>
              </w:rPr>
              <w:t>עלות הפרויקט וכמות משתמשים</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7A5B8F" w:rsidRPr="00DA49FD" w:rsidRDefault="007A5B8F" w:rsidP="0051695C">
            <w:pPr>
              <w:spacing w:before="0" w:line="276" w:lineRule="auto"/>
              <w:rPr>
                <w:b/>
                <w:bCs/>
              </w:rPr>
            </w:pPr>
            <w:r w:rsidRPr="00DA49FD">
              <w:rPr>
                <w:rFonts w:hint="cs"/>
                <w:b/>
                <w:bCs/>
                <w:rtl/>
              </w:rPr>
              <w:t>מועד תחילת עבודה</w:t>
            </w:r>
          </w:p>
        </w:tc>
        <w:tc>
          <w:tcPr>
            <w:tcW w:w="976"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7A5B8F" w:rsidRPr="00DA49FD" w:rsidRDefault="007A5B8F" w:rsidP="0051695C">
            <w:pPr>
              <w:spacing w:before="0" w:line="276" w:lineRule="auto"/>
              <w:rPr>
                <w:b/>
                <w:bCs/>
              </w:rPr>
            </w:pPr>
            <w:r w:rsidRPr="00DA49FD">
              <w:rPr>
                <w:rFonts w:hint="cs"/>
                <w:b/>
                <w:bCs/>
                <w:rtl/>
              </w:rPr>
              <w:t>מועד סיום עבודה</w:t>
            </w:r>
          </w:p>
        </w:tc>
      </w:tr>
      <w:tr w:rsidR="007A5B8F" w:rsidRPr="00DA49FD" w:rsidTr="001A66D3">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7A5B8F" w:rsidRPr="00DA49FD" w:rsidRDefault="007A5B8F" w:rsidP="0051695C">
            <w:pPr>
              <w:rPr>
                <w:b/>
                <w:bC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7A5B8F" w:rsidRPr="00DA49FD" w:rsidRDefault="007A5B8F" w:rsidP="0051695C">
            <w:pPr>
              <w:rPr>
                <w:rFonts w:ascii="Tahoma" w:hAnsi="Tahoma"/>
                <w:b/>
                <w:bCs/>
                <w:sz w:val="16"/>
                <w:szCs w:val="16"/>
              </w:rPr>
            </w:pPr>
            <w:r w:rsidRPr="00DA49FD">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7A5B8F" w:rsidRPr="00DA49FD" w:rsidRDefault="007A5B8F" w:rsidP="0051695C">
            <w:pPr>
              <w:rPr>
                <w:rFonts w:ascii="Tahoma" w:hAnsi="Tahoma"/>
                <w:b/>
                <w:bCs/>
                <w:sz w:val="16"/>
                <w:szCs w:val="16"/>
                <w:rtl/>
              </w:rPr>
            </w:pPr>
            <w:r w:rsidRPr="00DA49FD">
              <w:rPr>
                <w:b/>
                <w:bCs/>
                <w:rtl/>
              </w:rPr>
              <w:t>איש הקשר</w:t>
            </w:r>
            <w:r w:rsidRPr="00DA49FD">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7A5B8F" w:rsidRPr="00DA49FD" w:rsidRDefault="007A5B8F" w:rsidP="0051695C">
            <w:pPr>
              <w:rPr>
                <w:rFonts w:ascii="Tahoma" w:hAnsi="Tahoma"/>
                <w:b/>
                <w:bCs/>
                <w:sz w:val="16"/>
                <w:szCs w:val="16"/>
              </w:rPr>
            </w:pPr>
            <w:r w:rsidRPr="00DA49FD">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7A5B8F" w:rsidRPr="00DA49FD" w:rsidRDefault="007A5B8F" w:rsidP="0051695C">
            <w:pPr>
              <w:rPr>
                <w:b/>
                <w:bCs/>
              </w:rPr>
            </w:pPr>
          </w:p>
        </w:tc>
        <w:tc>
          <w:tcPr>
            <w:tcW w:w="1237" w:type="dxa"/>
            <w:vMerge/>
            <w:tcBorders>
              <w:left w:val="single" w:sz="4" w:space="0" w:color="auto"/>
              <w:bottom w:val="single" w:sz="18" w:space="0" w:color="auto"/>
              <w:right w:val="single" w:sz="6" w:space="0" w:color="auto"/>
            </w:tcBorders>
            <w:shd w:val="pct5" w:color="auto" w:fill="auto"/>
          </w:tcPr>
          <w:p w:rsidR="007A5B8F" w:rsidRPr="00DA49FD" w:rsidRDefault="007A5B8F" w:rsidP="0051695C">
            <w:pPr>
              <w:rPr>
                <w:b/>
                <w:bC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7A5B8F" w:rsidRPr="00DA49FD" w:rsidRDefault="007A5B8F" w:rsidP="0051695C">
            <w:pPr>
              <w:rPr>
                <w:b/>
                <w:bCs/>
              </w:rPr>
            </w:pPr>
          </w:p>
        </w:tc>
        <w:tc>
          <w:tcPr>
            <w:tcW w:w="976" w:type="dxa"/>
            <w:vMerge/>
            <w:tcBorders>
              <w:top w:val="single" w:sz="6" w:space="0" w:color="auto"/>
              <w:left w:val="single" w:sz="2" w:space="0" w:color="auto"/>
              <w:bottom w:val="single" w:sz="18" w:space="0" w:color="auto"/>
              <w:right w:val="single" w:sz="18" w:space="0" w:color="auto"/>
            </w:tcBorders>
          </w:tcPr>
          <w:p w:rsidR="007A5B8F" w:rsidRPr="00DA49FD" w:rsidRDefault="007A5B8F" w:rsidP="0051695C">
            <w:pPr>
              <w:rPr>
                <w:b/>
                <w:bCs/>
              </w:rPr>
            </w:pPr>
          </w:p>
        </w:tc>
      </w:tr>
      <w:tr w:rsidR="007A5B8F" w:rsidRPr="00DA49FD" w:rsidTr="001A66D3">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7A5B8F" w:rsidRPr="00DA49FD" w:rsidRDefault="007A5B8F" w:rsidP="00395353">
            <w:pPr>
              <w:numPr>
                <w:ilvl w:val="0"/>
                <w:numId w:val="35"/>
              </w:numPr>
              <w:tabs>
                <w:tab w:val="clear" w:pos="1545"/>
                <w:tab w:val="num" w:pos="-63"/>
                <w:tab w:val="right" w:pos="0"/>
              </w:tabs>
              <w:autoSpaceDE w:val="0"/>
              <w:autoSpaceDN w:val="0"/>
              <w:spacing w:before="0" w:line="360" w:lineRule="auto"/>
              <w:ind w:left="208" w:right="1141" w:hanging="208"/>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7A5B8F" w:rsidRPr="00DA49FD" w:rsidRDefault="007A5B8F" w:rsidP="0051695C"/>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7A5B8F" w:rsidRPr="00DA49FD" w:rsidRDefault="007A5B8F" w:rsidP="0051695C"/>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7A5B8F" w:rsidRPr="00DA49FD" w:rsidRDefault="007A5B8F" w:rsidP="0051695C"/>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7A5B8F" w:rsidRPr="00DA49FD" w:rsidRDefault="007A5B8F" w:rsidP="0051695C"/>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7A5B8F" w:rsidRPr="00DA49FD" w:rsidRDefault="007A5B8F" w:rsidP="0051695C"/>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7A5B8F" w:rsidRPr="00DA49FD" w:rsidRDefault="007A5B8F" w:rsidP="0051695C"/>
        </w:tc>
        <w:tc>
          <w:tcPr>
            <w:tcW w:w="976" w:type="dxa"/>
            <w:tcBorders>
              <w:top w:val="single" w:sz="18" w:space="0" w:color="auto"/>
              <w:left w:val="single" w:sz="4" w:space="0" w:color="auto"/>
              <w:bottom w:val="single" w:sz="6" w:space="0" w:color="auto"/>
              <w:right w:val="single" w:sz="18" w:space="0" w:color="auto"/>
            </w:tcBorders>
            <w:shd w:val="clear" w:color="auto" w:fill="FFFFFF"/>
          </w:tcPr>
          <w:p w:rsidR="007A5B8F" w:rsidRPr="00DA49FD" w:rsidRDefault="007A5B8F" w:rsidP="0051695C"/>
        </w:tc>
      </w:tr>
      <w:tr w:rsidR="007A5B8F" w:rsidRPr="00DA49FD" w:rsidTr="001A66D3">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7A5B8F" w:rsidRPr="00DA49FD" w:rsidRDefault="007A5B8F" w:rsidP="0051695C">
            <w:pPr>
              <w:rPr>
                <w:rFonts w:ascii="Tahoma" w:hAnsi="Tahoma"/>
                <w:sz w:val="16"/>
                <w:szCs w:val="16"/>
                <w:rtl/>
              </w:rPr>
            </w:pPr>
            <w:r w:rsidRPr="00DA49FD">
              <w:rPr>
                <w:rFonts w:hint="eastAsia"/>
                <w:b/>
                <w:bCs/>
                <w:u w:val="single"/>
                <w:rtl/>
              </w:rPr>
              <w:t>מהות</w:t>
            </w:r>
            <w:r w:rsidRPr="00DA49FD">
              <w:rPr>
                <w:b/>
                <w:bCs/>
                <w:u w:val="single"/>
                <w:rtl/>
              </w:rPr>
              <w:t xml:space="preserve"> </w:t>
            </w:r>
            <w:r w:rsidRPr="00DA49FD">
              <w:rPr>
                <w:rFonts w:hint="eastAsia"/>
                <w:b/>
                <w:bCs/>
                <w:u w:val="single"/>
                <w:rtl/>
              </w:rPr>
              <w:t>הפרויקט</w:t>
            </w:r>
            <w:r w:rsidRPr="00DA49FD">
              <w:rPr>
                <w:rFonts w:hint="cs"/>
                <w:b/>
                <w:bCs/>
                <w:u w:val="single"/>
                <w:rtl/>
              </w:rPr>
              <w:t xml:space="preserve">:                                                                                                                                                                   </w:t>
            </w:r>
            <w:r w:rsidRPr="00DA49FD">
              <w:rPr>
                <w:rFonts w:hint="cs"/>
                <w:rtl/>
              </w:rPr>
              <w:t xml:space="preserve">                               </w:t>
            </w:r>
          </w:p>
          <w:p w:rsidR="00D61236" w:rsidRPr="00DA49FD" w:rsidRDefault="007A5B8F" w:rsidP="0051695C">
            <w:pPr>
              <w:spacing w:line="480" w:lineRule="auto"/>
              <w:rPr>
                <w:u w:val="single"/>
                <w:rtl/>
              </w:rPr>
            </w:pPr>
            <w:r w:rsidRPr="00DA49FD">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A5B8F" w:rsidRPr="00DA49FD" w:rsidRDefault="00D61236" w:rsidP="00C95D82">
            <w:pPr>
              <w:spacing w:line="480" w:lineRule="auto"/>
              <w:jc w:val="left"/>
              <w:rPr>
                <w:u w:val="single"/>
              </w:rPr>
            </w:pPr>
            <w:r w:rsidRPr="00DA49FD">
              <w:rPr>
                <w:rFonts w:hint="cs"/>
                <w:b/>
                <w:bCs/>
                <w:u w:val="single"/>
                <w:rtl/>
              </w:rPr>
              <w:t>נסיון בהתממשקות למערכות מידע חיצוניות:</w:t>
            </w:r>
            <w:r w:rsidRPr="00DA49FD">
              <w:rPr>
                <w:u w:val="single"/>
                <w:rtl/>
              </w:rPr>
              <w:br/>
            </w:r>
            <w:r w:rsidR="007A5B8F" w:rsidRPr="00DA49FD">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C95D82" w:rsidRPr="00DA49FD" w:rsidRDefault="00C95D82" w:rsidP="00C95D82">
      <w:pPr>
        <w:spacing w:before="0" w:line="276" w:lineRule="auto"/>
        <w:rPr>
          <w:rt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350"/>
        <w:gridCol w:w="1237"/>
        <w:gridCol w:w="1350"/>
        <w:gridCol w:w="976"/>
      </w:tblGrid>
      <w:tr w:rsidR="00C95D82" w:rsidRPr="00DA49FD" w:rsidTr="00326725">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C95D82" w:rsidRPr="00DA49FD" w:rsidRDefault="00C95D82" w:rsidP="00326725">
            <w:pPr>
              <w:spacing w:before="0"/>
              <w:rPr>
                <w:b/>
                <w:bC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C95D82" w:rsidRPr="00DA49FD" w:rsidRDefault="00C95D82" w:rsidP="00326725">
            <w:pPr>
              <w:spacing w:before="0" w:line="276" w:lineRule="auto"/>
              <w:rPr>
                <w:b/>
                <w:bCs/>
              </w:rPr>
            </w:pPr>
            <w:r w:rsidRPr="00DA49FD">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C95D82" w:rsidRPr="00DA49FD" w:rsidRDefault="00C95D82" w:rsidP="00326725">
            <w:pPr>
              <w:tabs>
                <w:tab w:val="right" w:pos="2131"/>
              </w:tabs>
              <w:spacing w:before="0" w:line="276" w:lineRule="auto"/>
              <w:rPr>
                <w:b/>
                <w:bCs/>
              </w:rPr>
            </w:pPr>
            <w:r w:rsidRPr="00DA49FD">
              <w:rPr>
                <w:rFonts w:hint="cs"/>
                <w:b/>
                <w:bCs/>
                <w:rtl/>
              </w:rPr>
              <w:t xml:space="preserve">תחום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C95D82" w:rsidRPr="00DA49FD" w:rsidRDefault="00C95D82" w:rsidP="00326725">
            <w:pPr>
              <w:spacing w:before="0" w:line="276" w:lineRule="auto"/>
              <w:rPr>
                <w:b/>
                <w:bCs/>
              </w:rPr>
            </w:pPr>
            <w:r w:rsidRPr="00DA49FD">
              <w:rPr>
                <w:rFonts w:hint="cs"/>
                <w:b/>
                <w:bCs/>
                <w:rtl/>
              </w:rPr>
              <w:t>עלות הפרויקט וכמות משתמשים</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C95D82" w:rsidRPr="00DA49FD" w:rsidRDefault="00C95D82" w:rsidP="00326725">
            <w:pPr>
              <w:spacing w:before="0" w:line="276" w:lineRule="auto"/>
              <w:rPr>
                <w:b/>
                <w:bCs/>
              </w:rPr>
            </w:pPr>
            <w:r w:rsidRPr="00DA49FD">
              <w:rPr>
                <w:rFonts w:hint="cs"/>
                <w:b/>
                <w:bCs/>
                <w:rtl/>
              </w:rPr>
              <w:t>מועד תחילת עבודה</w:t>
            </w:r>
          </w:p>
        </w:tc>
        <w:tc>
          <w:tcPr>
            <w:tcW w:w="976"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C95D82" w:rsidRPr="00DA49FD" w:rsidRDefault="00C95D82" w:rsidP="00326725">
            <w:pPr>
              <w:spacing w:before="0" w:line="276" w:lineRule="auto"/>
              <w:rPr>
                <w:b/>
                <w:bCs/>
              </w:rPr>
            </w:pPr>
            <w:r w:rsidRPr="00DA49FD">
              <w:rPr>
                <w:rFonts w:hint="cs"/>
                <w:b/>
                <w:bCs/>
                <w:rtl/>
              </w:rPr>
              <w:t>מועד סיום עבודה</w:t>
            </w:r>
          </w:p>
        </w:tc>
      </w:tr>
      <w:tr w:rsidR="00C95D82" w:rsidRPr="00DA49FD" w:rsidTr="00326725">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C95D82" w:rsidRPr="00DA49FD" w:rsidRDefault="00C95D82" w:rsidP="00326725">
            <w:pPr>
              <w:rPr>
                <w:b/>
                <w:bC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C95D82" w:rsidRPr="00DA49FD" w:rsidRDefault="00C95D82" w:rsidP="00326725">
            <w:pPr>
              <w:rPr>
                <w:rFonts w:ascii="Tahoma" w:hAnsi="Tahoma"/>
                <w:b/>
                <w:bCs/>
                <w:sz w:val="16"/>
                <w:szCs w:val="16"/>
              </w:rPr>
            </w:pPr>
            <w:r w:rsidRPr="00DA49FD">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C95D82" w:rsidRPr="00DA49FD" w:rsidRDefault="00C95D82" w:rsidP="00326725">
            <w:pPr>
              <w:rPr>
                <w:rFonts w:ascii="Tahoma" w:hAnsi="Tahoma"/>
                <w:b/>
                <w:bCs/>
                <w:sz w:val="16"/>
                <w:szCs w:val="16"/>
                <w:rtl/>
              </w:rPr>
            </w:pPr>
            <w:r w:rsidRPr="00DA49FD">
              <w:rPr>
                <w:b/>
                <w:bCs/>
                <w:rtl/>
              </w:rPr>
              <w:t>איש הקשר</w:t>
            </w:r>
            <w:r w:rsidRPr="00DA49FD">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C95D82" w:rsidRPr="00DA49FD" w:rsidRDefault="00C95D82" w:rsidP="00326725">
            <w:pPr>
              <w:rPr>
                <w:rFonts w:ascii="Tahoma" w:hAnsi="Tahoma"/>
                <w:b/>
                <w:bCs/>
                <w:sz w:val="16"/>
                <w:szCs w:val="16"/>
              </w:rPr>
            </w:pPr>
            <w:r w:rsidRPr="00DA49FD">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C95D82" w:rsidRPr="00DA49FD" w:rsidRDefault="00C95D82" w:rsidP="00326725">
            <w:pPr>
              <w:rPr>
                <w:b/>
                <w:bCs/>
              </w:rPr>
            </w:pPr>
          </w:p>
        </w:tc>
        <w:tc>
          <w:tcPr>
            <w:tcW w:w="1237" w:type="dxa"/>
            <w:vMerge/>
            <w:tcBorders>
              <w:left w:val="single" w:sz="4" w:space="0" w:color="auto"/>
              <w:bottom w:val="single" w:sz="18" w:space="0" w:color="auto"/>
              <w:right w:val="single" w:sz="6" w:space="0" w:color="auto"/>
            </w:tcBorders>
            <w:shd w:val="pct5" w:color="auto" w:fill="auto"/>
          </w:tcPr>
          <w:p w:rsidR="00C95D82" w:rsidRPr="00DA49FD" w:rsidRDefault="00C95D82" w:rsidP="00326725">
            <w:pPr>
              <w:rPr>
                <w:b/>
                <w:bC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C95D82" w:rsidRPr="00DA49FD" w:rsidRDefault="00C95D82" w:rsidP="00326725">
            <w:pPr>
              <w:rPr>
                <w:b/>
                <w:bCs/>
              </w:rPr>
            </w:pPr>
          </w:p>
        </w:tc>
        <w:tc>
          <w:tcPr>
            <w:tcW w:w="976" w:type="dxa"/>
            <w:vMerge/>
            <w:tcBorders>
              <w:top w:val="single" w:sz="6" w:space="0" w:color="auto"/>
              <w:left w:val="single" w:sz="2" w:space="0" w:color="auto"/>
              <w:bottom w:val="single" w:sz="18" w:space="0" w:color="auto"/>
              <w:right w:val="single" w:sz="18" w:space="0" w:color="auto"/>
            </w:tcBorders>
          </w:tcPr>
          <w:p w:rsidR="00C95D82" w:rsidRPr="00DA49FD" w:rsidRDefault="00C95D82" w:rsidP="00326725">
            <w:pPr>
              <w:rPr>
                <w:b/>
                <w:bCs/>
              </w:rPr>
            </w:pPr>
          </w:p>
        </w:tc>
      </w:tr>
      <w:tr w:rsidR="00C95D82" w:rsidRPr="00DA49FD" w:rsidTr="00326725">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C95D82" w:rsidRPr="00DA49FD" w:rsidRDefault="00C95D82" w:rsidP="00395353">
            <w:pPr>
              <w:numPr>
                <w:ilvl w:val="0"/>
                <w:numId w:val="35"/>
              </w:numPr>
              <w:tabs>
                <w:tab w:val="clear" w:pos="1545"/>
                <w:tab w:val="num" w:pos="-63"/>
                <w:tab w:val="right" w:pos="0"/>
              </w:tabs>
              <w:autoSpaceDE w:val="0"/>
              <w:autoSpaceDN w:val="0"/>
              <w:spacing w:before="0" w:line="360" w:lineRule="auto"/>
              <w:ind w:left="208" w:right="1141" w:hanging="208"/>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C95D82" w:rsidRPr="00DA49FD" w:rsidRDefault="00C95D82" w:rsidP="00326725"/>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C95D82" w:rsidRPr="00DA49FD" w:rsidRDefault="00C95D82" w:rsidP="00326725"/>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C95D82" w:rsidRPr="00DA49FD" w:rsidRDefault="00C95D82" w:rsidP="00326725"/>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C95D82" w:rsidRPr="00DA49FD" w:rsidRDefault="00C95D82" w:rsidP="00326725"/>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C95D82" w:rsidRPr="00DA49FD" w:rsidRDefault="00C95D82" w:rsidP="00326725"/>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C95D82" w:rsidRPr="00DA49FD" w:rsidRDefault="00C95D82" w:rsidP="00326725"/>
        </w:tc>
        <w:tc>
          <w:tcPr>
            <w:tcW w:w="976" w:type="dxa"/>
            <w:tcBorders>
              <w:top w:val="single" w:sz="18" w:space="0" w:color="auto"/>
              <w:left w:val="single" w:sz="4" w:space="0" w:color="auto"/>
              <w:bottom w:val="single" w:sz="6" w:space="0" w:color="auto"/>
              <w:right w:val="single" w:sz="18" w:space="0" w:color="auto"/>
            </w:tcBorders>
            <w:shd w:val="clear" w:color="auto" w:fill="FFFFFF"/>
          </w:tcPr>
          <w:p w:rsidR="00C95D82" w:rsidRPr="00DA49FD" w:rsidRDefault="00C95D82" w:rsidP="00326725"/>
        </w:tc>
      </w:tr>
      <w:tr w:rsidR="00C95D82" w:rsidRPr="00DA49FD" w:rsidTr="00326725">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C95D82" w:rsidRPr="00DA49FD" w:rsidRDefault="00C95D82" w:rsidP="00326725">
            <w:pPr>
              <w:rPr>
                <w:rFonts w:ascii="Tahoma" w:hAnsi="Tahoma"/>
                <w:sz w:val="16"/>
                <w:szCs w:val="16"/>
                <w:rtl/>
              </w:rPr>
            </w:pPr>
            <w:r w:rsidRPr="00DA49FD">
              <w:rPr>
                <w:rFonts w:hint="eastAsia"/>
                <w:b/>
                <w:bCs/>
                <w:u w:val="single"/>
                <w:rtl/>
              </w:rPr>
              <w:t>מהות</w:t>
            </w:r>
            <w:r w:rsidRPr="00DA49FD">
              <w:rPr>
                <w:b/>
                <w:bCs/>
                <w:u w:val="single"/>
                <w:rtl/>
              </w:rPr>
              <w:t xml:space="preserve"> </w:t>
            </w:r>
            <w:r w:rsidRPr="00DA49FD">
              <w:rPr>
                <w:rFonts w:hint="eastAsia"/>
                <w:b/>
                <w:bCs/>
                <w:u w:val="single"/>
                <w:rtl/>
              </w:rPr>
              <w:t>הפרויקט</w:t>
            </w:r>
            <w:r w:rsidRPr="00DA49FD">
              <w:rPr>
                <w:rFonts w:hint="cs"/>
                <w:b/>
                <w:bCs/>
                <w:u w:val="single"/>
                <w:rtl/>
              </w:rPr>
              <w:t xml:space="preserve">:                                                                                                                                                                   </w:t>
            </w:r>
            <w:r w:rsidRPr="00DA49FD">
              <w:rPr>
                <w:rFonts w:hint="cs"/>
                <w:rtl/>
              </w:rPr>
              <w:t xml:space="preserve">                               </w:t>
            </w:r>
          </w:p>
          <w:p w:rsidR="00C95D82" w:rsidRPr="00DA49FD" w:rsidRDefault="00C95D82" w:rsidP="00326725">
            <w:pPr>
              <w:spacing w:line="480" w:lineRule="auto"/>
              <w:rPr>
                <w:u w:val="single"/>
                <w:rtl/>
              </w:rPr>
            </w:pPr>
            <w:r w:rsidRPr="00DA49FD">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95D82" w:rsidRPr="00DA49FD" w:rsidRDefault="00C95D82" w:rsidP="00326725">
            <w:pPr>
              <w:spacing w:line="480" w:lineRule="auto"/>
              <w:jc w:val="left"/>
              <w:rPr>
                <w:u w:val="single"/>
              </w:rPr>
            </w:pPr>
            <w:r w:rsidRPr="00DA49FD">
              <w:rPr>
                <w:rFonts w:hint="cs"/>
                <w:b/>
                <w:bCs/>
                <w:u w:val="single"/>
                <w:rtl/>
              </w:rPr>
              <w:t>נסיון בהתממשקות למערכות מידע חיצוניות:</w:t>
            </w:r>
            <w:r w:rsidRPr="00DA49FD">
              <w:rPr>
                <w:u w:val="single"/>
                <w:rtl/>
              </w:rPr>
              <w:br/>
            </w:r>
            <w:r w:rsidRPr="00DA49FD">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C95D82" w:rsidRPr="00DA49FD" w:rsidRDefault="00C95D82" w:rsidP="00C95D82">
      <w:pPr>
        <w:spacing w:before="0" w:line="276" w:lineRule="auto"/>
        <w:ind w:left="360"/>
        <w:rPr>
          <w:rt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350"/>
        <w:gridCol w:w="1237"/>
        <w:gridCol w:w="1350"/>
        <w:gridCol w:w="976"/>
      </w:tblGrid>
      <w:tr w:rsidR="00C95D82" w:rsidRPr="00DA49FD" w:rsidTr="00326725">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C95D82" w:rsidRPr="00DA49FD" w:rsidRDefault="00C95D82" w:rsidP="00326725">
            <w:pPr>
              <w:spacing w:before="0"/>
              <w:rPr>
                <w:b/>
                <w:bC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C95D82" w:rsidRPr="00DA49FD" w:rsidRDefault="00C95D82" w:rsidP="00326725">
            <w:pPr>
              <w:spacing w:before="0" w:line="276" w:lineRule="auto"/>
              <w:rPr>
                <w:b/>
                <w:bCs/>
              </w:rPr>
            </w:pPr>
            <w:r w:rsidRPr="00DA49FD">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C95D82" w:rsidRPr="00DA49FD" w:rsidRDefault="00C95D82" w:rsidP="00326725">
            <w:pPr>
              <w:tabs>
                <w:tab w:val="right" w:pos="2131"/>
              </w:tabs>
              <w:spacing w:before="0" w:line="276" w:lineRule="auto"/>
              <w:rPr>
                <w:b/>
                <w:bCs/>
              </w:rPr>
            </w:pPr>
            <w:r w:rsidRPr="00DA49FD">
              <w:rPr>
                <w:rFonts w:hint="cs"/>
                <w:b/>
                <w:bCs/>
                <w:rtl/>
              </w:rPr>
              <w:t xml:space="preserve">תחום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C95D82" w:rsidRPr="00DA49FD" w:rsidRDefault="00C95D82" w:rsidP="00326725">
            <w:pPr>
              <w:spacing w:before="0" w:line="276" w:lineRule="auto"/>
              <w:rPr>
                <w:b/>
                <w:bCs/>
              </w:rPr>
            </w:pPr>
            <w:r w:rsidRPr="00DA49FD">
              <w:rPr>
                <w:rFonts w:hint="cs"/>
                <w:b/>
                <w:bCs/>
                <w:rtl/>
              </w:rPr>
              <w:t>עלות הפרויקט וכמות משתמשים</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C95D82" w:rsidRPr="00DA49FD" w:rsidRDefault="00C95D82" w:rsidP="00326725">
            <w:pPr>
              <w:spacing w:before="0" w:line="276" w:lineRule="auto"/>
              <w:rPr>
                <w:b/>
                <w:bCs/>
              </w:rPr>
            </w:pPr>
            <w:r w:rsidRPr="00DA49FD">
              <w:rPr>
                <w:rFonts w:hint="cs"/>
                <w:b/>
                <w:bCs/>
                <w:rtl/>
              </w:rPr>
              <w:t>מועד תחילת עבודה</w:t>
            </w:r>
          </w:p>
        </w:tc>
        <w:tc>
          <w:tcPr>
            <w:tcW w:w="976"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C95D82" w:rsidRPr="00DA49FD" w:rsidRDefault="00C95D82" w:rsidP="00326725">
            <w:pPr>
              <w:spacing w:before="0" w:line="276" w:lineRule="auto"/>
              <w:rPr>
                <w:b/>
                <w:bCs/>
              </w:rPr>
            </w:pPr>
            <w:r w:rsidRPr="00DA49FD">
              <w:rPr>
                <w:rFonts w:hint="cs"/>
                <w:b/>
                <w:bCs/>
                <w:rtl/>
              </w:rPr>
              <w:t>מועד סיום עבודה</w:t>
            </w:r>
          </w:p>
        </w:tc>
      </w:tr>
      <w:tr w:rsidR="00C95D82" w:rsidRPr="00DA49FD" w:rsidTr="00326725">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C95D82" w:rsidRPr="00DA49FD" w:rsidRDefault="00C95D82" w:rsidP="00326725">
            <w:pPr>
              <w:rPr>
                <w:b/>
                <w:bC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C95D82" w:rsidRPr="00DA49FD" w:rsidRDefault="00C95D82" w:rsidP="00326725">
            <w:pPr>
              <w:rPr>
                <w:rFonts w:ascii="Tahoma" w:hAnsi="Tahoma"/>
                <w:b/>
                <w:bCs/>
                <w:sz w:val="16"/>
                <w:szCs w:val="16"/>
              </w:rPr>
            </w:pPr>
            <w:r w:rsidRPr="00DA49FD">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C95D82" w:rsidRPr="00DA49FD" w:rsidRDefault="00C95D82" w:rsidP="00326725">
            <w:pPr>
              <w:rPr>
                <w:rFonts w:ascii="Tahoma" w:hAnsi="Tahoma"/>
                <w:b/>
                <w:bCs/>
                <w:sz w:val="16"/>
                <w:szCs w:val="16"/>
                <w:rtl/>
              </w:rPr>
            </w:pPr>
            <w:r w:rsidRPr="00DA49FD">
              <w:rPr>
                <w:b/>
                <w:bCs/>
                <w:rtl/>
              </w:rPr>
              <w:t>איש הקשר</w:t>
            </w:r>
            <w:r w:rsidRPr="00DA49FD">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C95D82" w:rsidRPr="00DA49FD" w:rsidRDefault="00C95D82" w:rsidP="00326725">
            <w:pPr>
              <w:rPr>
                <w:rFonts w:ascii="Tahoma" w:hAnsi="Tahoma"/>
                <w:b/>
                <w:bCs/>
                <w:sz w:val="16"/>
                <w:szCs w:val="16"/>
              </w:rPr>
            </w:pPr>
            <w:r w:rsidRPr="00DA49FD">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C95D82" w:rsidRPr="00DA49FD" w:rsidRDefault="00C95D82" w:rsidP="00326725">
            <w:pPr>
              <w:rPr>
                <w:b/>
                <w:bCs/>
              </w:rPr>
            </w:pPr>
          </w:p>
        </w:tc>
        <w:tc>
          <w:tcPr>
            <w:tcW w:w="1237" w:type="dxa"/>
            <w:vMerge/>
            <w:tcBorders>
              <w:left w:val="single" w:sz="4" w:space="0" w:color="auto"/>
              <w:bottom w:val="single" w:sz="18" w:space="0" w:color="auto"/>
              <w:right w:val="single" w:sz="6" w:space="0" w:color="auto"/>
            </w:tcBorders>
            <w:shd w:val="pct5" w:color="auto" w:fill="auto"/>
          </w:tcPr>
          <w:p w:rsidR="00C95D82" w:rsidRPr="00DA49FD" w:rsidRDefault="00C95D82" w:rsidP="00326725">
            <w:pPr>
              <w:rPr>
                <w:b/>
                <w:bC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C95D82" w:rsidRPr="00DA49FD" w:rsidRDefault="00C95D82" w:rsidP="00326725">
            <w:pPr>
              <w:rPr>
                <w:b/>
                <w:bCs/>
              </w:rPr>
            </w:pPr>
          </w:p>
        </w:tc>
        <w:tc>
          <w:tcPr>
            <w:tcW w:w="976" w:type="dxa"/>
            <w:vMerge/>
            <w:tcBorders>
              <w:top w:val="single" w:sz="6" w:space="0" w:color="auto"/>
              <w:left w:val="single" w:sz="2" w:space="0" w:color="auto"/>
              <w:bottom w:val="single" w:sz="18" w:space="0" w:color="auto"/>
              <w:right w:val="single" w:sz="18" w:space="0" w:color="auto"/>
            </w:tcBorders>
          </w:tcPr>
          <w:p w:rsidR="00C95D82" w:rsidRPr="00DA49FD" w:rsidRDefault="00C95D82" w:rsidP="00326725">
            <w:pPr>
              <w:rPr>
                <w:b/>
                <w:bCs/>
              </w:rPr>
            </w:pPr>
          </w:p>
        </w:tc>
      </w:tr>
      <w:tr w:rsidR="00C95D82" w:rsidRPr="00DA49FD" w:rsidTr="00326725">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C95D82" w:rsidRPr="00DA49FD" w:rsidRDefault="00C95D82" w:rsidP="00395353">
            <w:pPr>
              <w:numPr>
                <w:ilvl w:val="0"/>
                <w:numId w:val="35"/>
              </w:numPr>
              <w:tabs>
                <w:tab w:val="clear" w:pos="1545"/>
                <w:tab w:val="num" w:pos="-63"/>
                <w:tab w:val="right" w:pos="0"/>
              </w:tabs>
              <w:autoSpaceDE w:val="0"/>
              <w:autoSpaceDN w:val="0"/>
              <w:spacing w:before="0" w:line="360" w:lineRule="auto"/>
              <w:ind w:left="208" w:right="1141" w:hanging="208"/>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C95D82" w:rsidRPr="00DA49FD" w:rsidRDefault="00C95D82" w:rsidP="00326725"/>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C95D82" w:rsidRPr="00DA49FD" w:rsidRDefault="00C95D82" w:rsidP="00326725"/>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C95D82" w:rsidRPr="00DA49FD" w:rsidRDefault="00C95D82" w:rsidP="00326725"/>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C95D82" w:rsidRPr="00DA49FD" w:rsidRDefault="00C95D82" w:rsidP="00326725"/>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C95D82" w:rsidRPr="00DA49FD" w:rsidRDefault="00C95D82" w:rsidP="00326725"/>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C95D82" w:rsidRPr="00DA49FD" w:rsidRDefault="00C95D82" w:rsidP="00326725"/>
        </w:tc>
        <w:tc>
          <w:tcPr>
            <w:tcW w:w="976" w:type="dxa"/>
            <w:tcBorders>
              <w:top w:val="single" w:sz="18" w:space="0" w:color="auto"/>
              <w:left w:val="single" w:sz="4" w:space="0" w:color="auto"/>
              <w:bottom w:val="single" w:sz="6" w:space="0" w:color="auto"/>
              <w:right w:val="single" w:sz="18" w:space="0" w:color="auto"/>
            </w:tcBorders>
            <w:shd w:val="clear" w:color="auto" w:fill="FFFFFF"/>
          </w:tcPr>
          <w:p w:rsidR="00C95D82" w:rsidRPr="00DA49FD" w:rsidRDefault="00C95D82" w:rsidP="00326725"/>
        </w:tc>
      </w:tr>
      <w:tr w:rsidR="00C95D82" w:rsidRPr="00DA49FD" w:rsidTr="00326725">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C95D82" w:rsidRPr="00DA49FD" w:rsidRDefault="00C95D82" w:rsidP="00326725">
            <w:pPr>
              <w:rPr>
                <w:rFonts w:ascii="Tahoma" w:hAnsi="Tahoma"/>
                <w:sz w:val="16"/>
                <w:szCs w:val="16"/>
                <w:rtl/>
              </w:rPr>
            </w:pPr>
            <w:r w:rsidRPr="00DA49FD">
              <w:rPr>
                <w:rFonts w:hint="eastAsia"/>
                <w:b/>
                <w:bCs/>
                <w:u w:val="single"/>
                <w:rtl/>
              </w:rPr>
              <w:t>מהות</w:t>
            </w:r>
            <w:r w:rsidRPr="00DA49FD">
              <w:rPr>
                <w:b/>
                <w:bCs/>
                <w:u w:val="single"/>
                <w:rtl/>
              </w:rPr>
              <w:t xml:space="preserve"> </w:t>
            </w:r>
            <w:r w:rsidRPr="00DA49FD">
              <w:rPr>
                <w:rFonts w:hint="eastAsia"/>
                <w:b/>
                <w:bCs/>
                <w:u w:val="single"/>
                <w:rtl/>
              </w:rPr>
              <w:t>הפרויקט</w:t>
            </w:r>
            <w:r w:rsidRPr="00DA49FD">
              <w:rPr>
                <w:rFonts w:hint="cs"/>
                <w:b/>
                <w:bCs/>
                <w:u w:val="single"/>
                <w:rtl/>
              </w:rPr>
              <w:t xml:space="preserve">:                                                                                                                                                                   </w:t>
            </w:r>
            <w:r w:rsidRPr="00DA49FD">
              <w:rPr>
                <w:rFonts w:hint="cs"/>
                <w:rtl/>
              </w:rPr>
              <w:t xml:space="preserve">                               </w:t>
            </w:r>
          </w:p>
          <w:p w:rsidR="00C95D82" w:rsidRPr="00DA49FD" w:rsidRDefault="00C95D82" w:rsidP="00326725">
            <w:pPr>
              <w:spacing w:line="480" w:lineRule="auto"/>
              <w:rPr>
                <w:u w:val="single"/>
                <w:rtl/>
              </w:rPr>
            </w:pPr>
            <w:r w:rsidRPr="00DA49FD">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95D82" w:rsidRPr="00DA49FD" w:rsidRDefault="00C95D82" w:rsidP="00326725">
            <w:pPr>
              <w:spacing w:line="480" w:lineRule="auto"/>
              <w:jc w:val="left"/>
              <w:rPr>
                <w:u w:val="single"/>
              </w:rPr>
            </w:pPr>
            <w:r w:rsidRPr="00DA49FD">
              <w:rPr>
                <w:rFonts w:hint="cs"/>
                <w:b/>
                <w:bCs/>
                <w:u w:val="single"/>
                <w:rtl/>
              </w:rPr>
              <w:t>נסיון בהתממשקות למערכות מידע חיצוניות:</w:t>
            </w:r>
            <w:r w:rsidRPr="00DA49FD">
              <w:rPr>
                <w:u w:val="single"/>
                <w:rtl/>
              </w:rPr>
              <w:br/>
            </w:r>
            <w:r w:rsidRPr="00DA49FD">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C95D82" w:rsidRPr="00DA49FD" w:rsidRDefault="00C95D82" w:rsidP="00C95D82">
      <w:pPr>
        <w:spacing w:before="0" w:line="276" w:lineRule="auto"/>
        <w:ind w:left="360"/>
        <w:rPr>
          <w:rt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350"/>
        <w:gridCol w:w="1237"/>
        <w:gridCol w:w="1350"/>
        <w:gridCol w:w="976"/>
      </w:tblGrid>
      <w:tr w:rsidR="00C95D82" w:rsidRPr="00DA49FD" w:rsidTr="00326725">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C95D82" w:rsidRPr="00DA49FD" w:rsidRDefault="00C95D82" w:rsidP="00326725">
            <w:pPr>
              <w:spacing w:before="0"/>
              <w:rPr>
                <w:b/>
                <w:bC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C95D82" w:rsidRPr="00DA49FD" w:rsidRDefault="00C95D82" w:rsidP="00326725">
            <w:pPr>
              <w:spacing w:before="0" w:line="276" w:lineRule="auto"/>
              <w:rPr>
                <w:b/>
                <w:bCs/>
              </w:rPr>
            </w:pPr>
            <w:r w:rsidRPr="00DA49FD">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C95D82" w:rsidRPr="00DA49FD" w:rsidRDefault="00C95D82" w:rsidP="00326725">
            <w:pPr>
              <w:tabs>
                <w:tab w:val="right" w:pos="2131"/>
              </w:tabs>
              <w:spacing w:before="0" w:line="276" w:lineRule="auto"/>
              <w:rPr>
                <w:b/>
                <w:bCs/>
              </w:rPr>
            </w:pPr>
            <w:r w:rsidRPr="00DA49FD">
              <w:rPr>
                <w:rFonts w:hint="cs"/>
                <w:b/>
                <w:bCs/>
                <w:rtl/>
              </w:rPr>
              <w:t xml:space="preserve">תחום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C95D82" w:rsidRPr="00DA49FD" w:rsidRDefault="00C95D82" w:rsidP="00326725">
            <w:pPr>
              <w:spacing w:before="0" w:line="276" w:lineRule="auto"/>
              <w:rPr>
                <w:b/>
                <w:bCs/>
              </w:rPr>
            </w:pPr>
            <w:r w:rsidRPr="00DA49FD">
              <w:rPr>
                <w:rFonts w:hint="cs"/>
                <w:b/>
                <w:bCs/>
                <w:rtl/>
              </w:rPr>
              <w:t>עלות הפרויקט וכמות משתמשים</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C95D82" w:rsidRPr="00DA49FD" w:rsidRDefault="00C95D82" w:rsidP="00326725">
            <w:pPr>
              <w:spacing w:before="0" w:line="276" w:lineRule="auto"/>
              <w:rPr>
                <w:b/>
                <w:bCs/>
              </w:rPr>
            </w:pPr>
            <w:r w:rsidRPr="00DA49FD">
              <w:rPr>
                <w:rFonts w:hint="cs"/>
                <w:b/>
                <w:bCs/>
                <w:rtl/>
              </w:rPr>
              <w:t>מועד תחילת עבודה</w:t>
            </w:r>
          </w:p>
        </w:tc>
        <w:tc>
          <w:tcPr>
            <w:tcW w:w="976"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C95D82" w:rsidRPr="00DA49FD" w:rsidRDefault="00C95D82" w:rsidP="00326725">
            <w:pPr>
              <w:spacing w:before="0" w:line="276" w:lineRule="auto"/>
              <w:rPr>
                <w:b/>
                <w:bCs/>
              </w:rPr>
            </w:pPr>
            <w:r w:rsidRPr="00DA49FD">
              <w:rPr>
                <w:rFonts w:hint="cs"/>
                <w:b/>
                <w:bCs/>
                <w:rtl/>
              </w:rPr>
              <w:t>מועד סיום עבודה</w:t>
            </w:r>
          </w:p>
        </w:tc>
      </w:tr>
      <w:tr w:rsidR="00C95D82" w:rsidRPr="00DA49FD" w:rsidTr="00326725">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C95D82" w:rsidRPr="00DA49FD" w:rsidRDefault="00C95D82" w:rsidP="00326725">
            <w:pPr>
              <w:rPr>
                <w:b/>
                <w:bC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C95D82" w:rsidRPr="00DA49FD" w:rsidRDefault="00C95D82" w:rsidP="00326725">
            <w:pPr>
              <w:rPr>
                <w:rFonts w:ascii="Tahoma" w:hAnsi="Tahoma"/>
                <w:b/>
                <w:bCs/>
                <w:sz w:val="16"/>
                <w:szCs w:val="16"/>
              </w:rPr>
            </w:pPr>
            <w:r w:rsidRPr="00DA49FD">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C95D82" w:rsidRPr="00DA49FD" w:rsidRDefault="00C95D82" w:rsidP="00326725">
            <w:pPr>
              <w:rPr>
                <w:rFonts w:ascii="Tahoma" w:hAnsi="Tahoma"/>
                <w:b/>
                <w:bCs/>
                <w:sz w:val="16"/>
                <w:szCs w:val="16"/>
                <w:rtl/>
              </w:rPr>
            </w:pPr>
            <w:r w:rsidRPr="00DA49FD">
              <w:rPr>
                <w:b/>
                <w:bCs/>
                <w:rtl/>
              </w:rPr>
              <w:t>איש הקשר</w:t>
            </w:r>
            <w:r w:rsidRPr="00DA49FD">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C95D82" w:rsidRPr="00DA49FD" w:rsidRDefault="00C95D82" w:rsidP="00326725">
            <w:pPr>
              <w:rPr>
                <w:rFonts w:ascii="Tahoma" w:hAnsi="Tahoma"/>
                <w:b/>
                <w:bCs/>
                <w:sz w:val="16"/>
                <w:szCs w:val="16"/>
              </w:rPr>
            </w:pPr>
            <w:r w:rsidRPr="00DA49FD">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C95D82" w:rsidRPr="00DA49FD" w:rsidRDefault="00C95D82" w:rsidP="00326725">
            <w:pPr>
              <w:rPr>
                <w:b/>
                <w:bCs/>
              </w:rPr>
            </w:pPr>
          </w:p>
        </w:tc>
        <w:tc>
          <w:tcPr>
            <w:tcW w:w="1237" w:type="dxa"/>
            <w:vMerge/>
            <w:tcBorders>
              <w:left w:val="single" w:sz="4" w:space="0" w:color="auto"/>
              <w:bottom w:val="single" w:sz="18" w:space="0" w:color="auto"/>
              <w:right w:val="single" w:sz="6" w:space="0" w:color="auto"/>
            </w:tcBorders>
            <w:shd w:val="pct5" w:color="auto" w:fill="auto"/>
          </w:tcPr>
          <w:p w:rsidR="00C95D82" w:rsidRPr="00DA49FD" w:rsidRDefault="00C95D82" w:rsidP="00326725">
            <w:pPr>
              <w:rPr>
                <w:b/>
                <w:bC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C95D82" w:rsidRPr="00DA49FD" w:rsidRDefault="00C95D82" w:rsidP="00326725">
            <w:pPr>
              <w:rPr>
                <w:b/>
                <w:bCs/>
              </w:rPr>
            </w:pPr>
          </w:p>
        </w:tc>
        <w:tc>
          <w:tcPr>
            <w:tcW w:w="976" w:type="dxa"/>
            <w:vMerge/>
            <w:tcBorders>
              <w:top w:val="single" w:sz="6" w:space="0" w:color="auto"/>
              <w:left w:val="single" w:sz="2" w:space="0" w:color="auto"/>
              <w:bottom w:val="single" w:sz="18" w:space="0" w:color="auto"/>
              <w:right w:val="single" w:sz="18" w:space="0" w:color="auto"/>
            </w:tcBorders>
          </w:tcPr>
          <w:p w:rsidR="00C95D82" w:rsidRPr="00DA49FD" w:rsidRDefault="00C95D82" w:rsidP="00326725">
            <w:pPr>
              <w:rPr>
                <w:b/>
                <w:bCs/>
              </w:rPr>
            </w:pPr>
          </w:p>
        </w:tc>
      </w:tr>
      <w:tr w:rsidR="00C95D82" w:rsidRPr="00DA49FD" w:rsidTr="00326725">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C95D82" w:rsidRPr="00DA49FD" w:rsidRDefault="00C95D82" w:rsidP="00395353">
            <w:pPr>
              <w:numPr>
                <w:ilvl w:val="0"/>
                <w:numId w:val="35"/>
              </w:numPr>
              <w:tabs>
                <w:tab w:val="clear" w:pos="1545"/>
                <w:tab w:val="num" w:pos="-63"/>
                <w:tab w:val="right" w:pos="0"/>
              </w:tabs>
              <w:autoSpaceDE w:val="0"/>
              <w:autoSpaceDN w:val="0"/>
              <w:spacing w:before="0" w:line="360" w:lineRule="auto"/>
              <w:ind w:left="208" w:right="1141" w:hanging="208"/>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C95D82" w:rsidRPr="00DA49FD" w:rsidRDefault="00C95D82" w:rsidP="00326725"/>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C95D82" w:rsidRPr="00DA49FD" w:rsidRDefault="00C95D82" w:rsidP="00326725"/>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C95D82" w:rsidRPr="00DA49FD" w:rsidRDefault="00C95D82" w:rsidP="00326725"/>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C95D82" w:rsidRPr="00DA49FD" w:rsidRDefault="00C95D82" w:rsidP="00326725"/>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C95D82" w:rsidRPr="00DA49FD" w:rsidRDefault="00C95D82" w:rsidP="00326725"/>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C95D82" w:rsidRPr="00DA49FD" w:rsidRDefault="00C95D82" w:rsidP="00326725"/>
        </w:tc>
        <w:tc>
          <w:tcPr>
            <w:tcW w:w="976" w:type="dxa"/>
            <w:tcBorders>
              <w:top w:val="single" w:sz="18" w:space="0" w:color="auto"/>
              <w:left w:val="single" w:sz="4" w:space="0" w:color="auto"/>
              <w:bottom w:val="single" w:sz="6" w:space="0" w:color="auto"/>
              <w:right w:val="single" w:sz="18" w:space="0" w:color="auto"/>
            </w:tcBorders>
            <w:shd w:val="clear" w:color="auto" w:fill="FFFFFF"/>
          </w:tcPr>
          <w:p w:rsidR="00C95D82" w:rsidRPr="00DA49FD" w:rsidRDefault="00C95D82" w:rsidP="00326725"/>
        </w:tc>
      </w:tr>
      <w:tr w:rsidR="00C95D82" w:rsidRPr="00DA49FD" w:rsidTr="00326725">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C95D82" w:rsidRPr="00DA49FD" w:rsidRDefault="00C95D82" w:rsidP="00326725">
            <w:pPr>
              <w:rPr>
                <w:rFonts w:ascii="Tahoma" w:hAnsi="Tahoma"/>
                <w:sz w:val="16"/>
                <w:szCs w:val="16"/>
                <w:rtl/>
              </w:rPr>
            </w:pPr>
            <w:r w:rsidRPr="00DA49FD">
              <w:rPr>
                <w:rFonts w:hint="eastAsia"/>
                <w:b/>
                <w:bCs/>
                <w:u w:val="single"/>
                <w:rtl/>
              </w:rPr>
              <w:t>מהות</w:t>
            </w:r>
            <w:r w:rsidRPr="00DA49FD">
              <w:rPr>
                <w:b/>
                <w:bCs/>
                <w:u w:val="single"/>
                <w:rtl/>
              </w:rPr>
              <w:t xml:space="preserve"> </w:t>
            </w:r>
            <w:r w:rsidRPr="00DA49FD">
              <w:rPr>
                <w:rFonts w:hint="eastAsia"/>
                <w:b/>
                <w:bCs/>
                <w:u w:val="single"/>
                <w:rtl/>
              </w:rPr>
              <w:t>הפרויקט</w:t>
            </w:r>
            <w:r w:rsidRPr="00DA49FD">
              <w:rPr>
                <w:rFonts w:hint="cs"/>
                <w:b/>
                <w:bCs/>
                <w:u w:val="single"/>
                <w:rtl/>
              </w:rPr>
              <w:t xml:space="preserve">:                                                                                                                                                                   </w:t>
            </w:r>
            <w:r w:rsidRPr="00DA49FD">
              <w:rPr>
                <w:rFonts w:hint="cs"/>
                <w:rtl/>
              </w:rPr>
              <w:t xml:space="preserve">                               </w:t>
            </w:r>
          </w:p>
          <w:p w:rsidR="00C95D82" w:rsidRPr="00DA49FD" w:rsidRDefault="00C95D82" w:rsidP="00326725">
            <w:pPr>
              <w:spacing w:line="480" w:lineRule="auto"/>
              <w:rPr>
                <w:u w:val="single"/>
                <w:rtl/>
              </w:rPr>
            </w:pPr>
            <w:r w:rsidRPr="00DA49FD">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95D82" w:rsidRPr="00DA49FD" w:rsidRDefault="00C95D82" w:rsidP="00326725">
            <w:pPr>
              <w:spacing w:line="480" w:lineRule="auto"/>
              <w:jc w:val="left"/>
              <w:rPr>
                <w:u w:val="single"/>
              </w:rPr>
            </w:pPr>
            <w:r w:rsidRPr="00DA49FD">
              <w:rPr>
                <w:rFonts w:hint="cs"/>
                <w:b/>
                <w:bCs/>
                <w:u w:val="single"/>
                <w:rtl/>
              </w:rPr>
              <w:t>נסיון בהתממשקות למערכות מידע חיצוניות:</w:t>
            </w:r>
            <w:r w:rsidRPr="00DA49FD">
              <w:rPr>
                <w:u w:val="single"/>
                <w:rtl/>
              </w:rPr>
              <w:br/>
            </w:r>
            <w:r w:rsidRPr="00DA49FD">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C95D82" w:rsidRPr="00DA49FD" w:rsidRDefault="00C95D82" w:rsidP="00C95D82">
      <w:pPr>
        <w:spacing w:before="0" w:line="276" w:lineRule="auto"/>
        <w:ind w:left="360"/>
        <w:rPr>
          <w:rtl/>
        </w:rPr>
      </w:pPr>
    </w:p>
    <w:p w:rsidR="00C95D82" w:rsidRPr="00DA49FD" w:rsidRDefault="00C95D82" w:rsidP="00C95D82">
      <w:pPr>
        <w:spacing w:before="0" w:line="276" w:lineRule="auto"/>
        <w:ind w:left="360"/>
      </w:pPr>
    </w:p>
    <w:p w:rsidR="007A5B8F" w:rsidRPr="00DA49FD" w:rsidRDefault="007A5B8F" w:rsidP="00395353">
      <w:pPr>
        <w:numPr>
          <w:ilvl w:val="0"/>
          <w:numId w:val="36"/>
        </w:numPr>
        <w:spacing w:before="0" w:line="276" w:lineRule="auto"/>
        <w:rPr>
          <w:rtl/>
        </w:rPr>
      </w:pPr>
      <w:r w:rsidRPr="00DA49FD">
        <w:rPr>
          <w:rFonts w:hint="cs"/>
          <w:rtl/>
        </w:rPr>
        <w:t xml:space="preserve">במידת הצורך ניתן </w:t>
      </w:r>
      <w:r w:rsidRPr="00DA49FD">
        <w:rPr>
          <w:rtl/>
        </w:rPr>
        <w:t>להוסיף דפים עפ"י מבנה זה, ככל שיידרש.</w:t>
      </w:r>
    </w:p>
    <w:p w:rsidR="007A5B8F" w:rsidRPr="00DA49FD" w:rsidRDefault="007A5B8F" w:rsidP="00395353">
      <w:pPr>
        <w:numPr>
          <w:ilvl w:val="0"/>
          <w:numId w:val="36"/>
        </w:numPr>
        <w:spacing w:before="0" w:line="276" w:lineRule="auto"/>
      </w:pPr>
      <w:r w:rsidRPr="00DA49FD">
        <w:rPr>
          <w:rFonts w:hint="cs"/>
          <w:rtl/>
        </w:rPr>
        <w:t>המציע רשאי להוסיף בסוף הנספחים המצורפים את פרופיל החברה ודוגמאות לפרויקטים שביצע.</w:t>
      </w:r>
    </w:p>
    <w:p w:rsidR="00D61236" w:rsidRPr="00DA49FD" w:rsidRDefault="00D61236" w:rsidP="0051695C">
      <w:pPr>
        <w:spacing w:before="0" w:line="276" w:lineRule="auto"/>
        <w:ind w:left="360"/>
      </w:pPr>
      <w:r w:rsidRPr="00DA49FD">
        <w:rPr>
          <w:rtl/>
        </w:rPr>
        <w:br w:type="page"/>
      </w:r>
    </w:p>
    <w:p w:rsidR="007A5B8F" w:rsidRPr="00DA49FD" w:rsidRDefault="007A5B8F" w:rsidP="0051695C">
      <w:pPr>
        <w:pStyle w:val="a7"/>
        <w:tabs>
          <w:tab w:val="clear" w:pos="4153"/>
          <w:tab w:val="clear" w:pos="8306"/>
        </w:tabs>
        <w:rPr>
          <w:rFonts w:ascii="MS Sans Serif" w:hAnsi="MS Sans Serif"/>
          <w:b/>
          <w:bCs/>
          <w:rtl/>
        </w:rPr>
      </w:pPr>
    </w:p>
    <w:p w:rsidR="007A5B8F" w:rsidRPr="00DA49FD" w:rsidRDefault="007A5B8F" w:rsidP="00395353">
      <w:pPr>
        <w:numPr>
          <w:ilvl w:val="0"/>
          <w:numId w:val="34"/>
        </w:numPr>
        <w:spacing w:before="0" w:line="360" w:lineRule="auto"/>
        <w:ind w:left="279"/>
        <w:rPr>
          <w:b/>
          <w:bCs/>
          <w:u w:val="single"/>
        </w:rPr>
      </w:pPr>
      <w:r w:rsidRPr="00DA49FD">
        <w:rPr>
          <w:rFonts w:hint="eastAsia"/>
          <w:b/>
          <w:bCs/>
          <w:u w:val="single"/>
          <w:rtl/>
        </w:rPr>
        <w:t>פירוט</w:t>
      </w:r>
      <w:r w:rsidRPr="00DA49FD">
        <w:rPr>
          <w:b/>
          <w:bCs/>
          <w:u w:val="single"/>
          <w:rtl/>
        </w:rPr>
        <w:t xml:space="preserve"> </w:t>
      </w:r>
      <w:r w:rsidRPr="00DA49FD">
        <w:rPr>
          <w:rFonts w:hint="cs"/>
          <w:b/>
          <w:bCs/>
          <w:u w:val="single"/>
          <w:rtl/>
        </w:rPr>
        <w:t>העובדים מטעם המציע</w:t>
      </w:r>
      <w:r w:rsidRPr="00DA49FD">
        <w:rPr>
          <w:b/>
          <w:bCs/>
          <w:u w:val="single"/>
          <w:rtl/>
        </w:rPr>
        <w:t xml:space="preserve"> בתחום </w:t>
      </w:r>
      <w:r w:rsidR="00051E2A" w:rsidRPr="00DA49FD">
        <w:rPr>
          <w:rFonts w:hint="cs"/>
          <w:b/>
          <w:bCs/>
          <w:u w:val="single"/>
          <w:rtl/>
        </w:rPr>
        <w:t>הנדרש במכרז</w:t>
      </w:r>
    </w:p>
    <w:tbl>
      <w:tblPr>
        <w:bidiVisual/>
        <w:tblW w:w="1020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9"/>
        <w:gridCol w:w="1273"/>
        <w:gridCol w:w="1701"/>
        <w:gridCol w:w="1843"/>
        <w:gridCol w:w="1701"/>
        <w:gridCol w:w="1843"/>
        <w:gridCol w:w="1417"/>
      </w:tblGrid>
      <w:tr w:rsidR="00C95D82" w:rsidRPr="00DA49FD" w:rsidTr="00F5181F">
        <w:tc>
          <w:tcPr>
            <w:tcW w:w="429"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rPr>
                <w:rFonts w:ascii="Arial" w:hAnsi="Arial"/>
                <w:b/>
                <w:bCs/>
                <w:rtl/>
              </w:rPr>
            </w:pPr>
          </w:p>
        </w:tc>
        <w:tc>
          <w:tcPr>
            <w:tcW w:w="1273"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rPr>
                <w:rFonts w:ascii="Arial" w:hAnsi="Arial"/>
                <w:b/>
                <w:bCs/>
                <w:szCs w:val="22"/>
              </w:rPr>
            </w:pPr>
            <w:r w:rsidRPr="00DA49FD">
              <w:rPr>
                <w:rFonts w:ascii="Arial" w:hAnsi="Arial" w:hint="eastAsia"/>
                <w:b/>
                <w:bCs/>
                <w:rtl/>
              </w:rPr>
              <w:t>שם</w:t>
            </w:r>
            <w:r w:rsidRPr="00DA49FD">
              <w:rPr>
                <w:rFonts w:ascii="Arial" w:hAnsi="Arial"/>
                <w:b/>
                <w:bCs/>
                <w:rtl/>
              </w:rPr>
              <w:t xml:space="preserve"> </w:t>
            </w:r>
            <w:r w:rsidRPr="00DA49FD">
              <w:rPr>
                <w:rFonts w:ascii="Arial" w:hAnsi="Arial" w:hint="eastAsia"/>
                <w:b/>
                <w:bCs/>
                <w:rtl/>
              </w:rPr>
              <w:t>העובד</w:t>
            </w:r>
          </w:p>
        </w:tc>
        <w:tc>
          <w:tcPr>
            <w:tcW w:w="1701"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rPr>
                <w:rFonts w:ascii="Arial" w:hAnsi="Arial"/>
                <w:b/>
                <w:bCs/>
                <w:szCs w:val="22"/>
              </w:rPr>
            </w:pPr>
            <w:r w:rsidRPr="00DA49FD">
              <w:rPr>
                <w:rFonts w:ascii="Arial" w:hAnsi="Arial" w:hint="eastAsia"/>
                <w:b/>
                <w:bCs/>
                <w:rtl/>
              </w:rPr>
              <w:t>תואר</w:t>
            </w:r>
            <w:r w:rsidRPr="00DA49FD">
              <w:rPr>
                <w:rFonts w:ascii="Arial" w:hAnsi="Arial"/>
                <w:b/>
                <w:bCs/>
                <w:rtl/>
              </w:rPr>
              <w:t xml:space="preserve"> / הסמכה</w:t>
            </w:r>
          </w:p>
        </w:tc>
        <w:tc>
          <w:tcPr>
            <w:tcW w:w="1843"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rPr>
                <w:rFonts w:ascii="Arial" w:hAnsi="Arial"/>
                <w:b/>
                <w:bCs/>
                <w:szCs w:val="22"/>
                <w:rtl/>
              </w:rPr>
            </w:pPr>
            <w:r w:rsidRPr="00DA49FD">
              <w:rPr>
                <w:rFonts w:ascii="Arial" w:hAnsi="Arial" w:hint="eastAsia"/>
                <w:b/>
                <w:bCs/>
                <w:rtl/>
              </w:rPr>
              <w:t>מספר</w:t>
            </w:r>
            <w:r w:rsidRPr="00DA49FD">
              <w:rPr>
                <w:rFonts w:ascii="Arial" w:hAnsi="Arial"/>
                <w:b/>
                <w:bCs/>
                <w:rtl/>
              </w:rPr>
              <w:t xml:space="preserve"> שנות ניסיון בתחום</w:t>
            </w:r>
            <w:r w:rsidRPr="00DA49FD">
              <w:rPr>
                <w:rFonts w:ascii="Arial" w:hAnsi="Arial" w:hint="cs"/>
                <w:b/>
                <w:bCs/>
                <w:szCs w:val="22"/>
                <w:rtl/>
              </w:rPr>
              <w:t xml:space="preserve"> </w:t>
            </w:r>
            <w:r w:rsidRPr="00DA49FD">
              <w:rPr>
                <w:rFonts w:ascii="Arial" w:hAnsi="Arial" w:hint="cs"/>
                <w:b/>
                <w:bCs/>
                <w:rtl/>
              </w:rPr>
              <w:t xml:space="preserve"> </w:t>
            </w:r>
          </w:p>
        </w:tc>
        <w:tc>
          <w:tcPr>
            <w:tcW w:w="1701"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rPr>
                <w:rFonts w:ascii="Arial" w:hAnsi="Arial"/>
                <w:b/>
                <w:bCs/>
                <w:szCs w:val="22"/>
              </w:rPr>
            </w:pPr>
            <w:r w:rsidRPr="00DA49FD">
              <w:rPr>
                <w:rFonts w:ascii="Arial" w:hAnsi="Arial" w:hint="eastAsia"/>
                <w:b/>
                <w:bCs/>
                <w:rtl/>
              </w:rPr>
              <w:t>מס</w:t>
            </w:r>
            <w:r w:rsidRPr="00DA49FD">
              <w:rPr>
                <w:rFonts w:ascii="Arial" w:hAnsi="Arial" w:hint="cs"/>
                <w:b/>
                <w:bCs/>
                <w:rtl/>
              </w:rPr>
              <w:t>פ</w:t>
            </w:r>
            <w:r w:rsidRPr="00DA49FD">
              <w:rPr>
                <w:rFonts w:ascii="Arial" w:hAnsi="Arial" w:hint="eastAsia"/>
                <w:b/>
                <w:bCs/>
                <w:rtl/>
              </w:rPr>
              <w:t>ר</w:t>
            </w:r>
            <w:r w:rsidRPr="00DA49FD">
              <w:rPr>
                <w:rFonts w:ascii="Arial" w:hAnsi="Arial"/>
                <w:b/>
                <w:bCs/>
                <w:rtl/>
              </w:rPr>
              <w:t xml:space="preserve"> </w:t>
            </w:r>
            <w:r w:rsidRPr="00DA49FD">
              <w:rPr>
                <w:rFonts w:ascii="Arial" w:hAnsi="Arial" w:hint="eastAsia"/>
                <w:b/>
                <w:bCs/>
                <w:rtl/>
              </w:rPr>
              <w:t>שנות</w:t>
            </w:r>
            <w:r w:rsidRPr="00DA49FD">
              <w:rPr>
                <w:rFonts w:ascii="Arial" w:hAnsi="Arial"/>
                <w:b/>
                <w:bCs/>
                <w:rtl/>
              </w:rPr>
              <w:t xml:space="preserve"> </w:t>
            </w:r>
            <w:r w:rsidRPr="00DA49FD">
              <w:rPr>
                <w:rFonts w:ascii="Arial" w:hAnsi="Arial" w:hint="eastAsia"/>
                <w:b/>
                <w:bCs/>
                <w:rtl/>
              </w:rPr>
              <w:t>עבודה</w:t>
            </w:r>
            <w:r w:rsidRPr="00DA49FD">
              <w:rPr>
                <w:rFonts w:ascii="Arial" w:hAnsi="Arial"/>
                <w:b/>
                <w:bCs/>
                <w:rtl/>
              </w:rPr>
              <w:t xml:space="preserve"> </w:t>
            </w:r>
            <w:r w:rsidRPr="00DA49FD">
              <w:rPr>
                <w:rFonts w:ascii="Arial" w:hAnsi="Arial" w:hint="eastAsia"/>
                <w:b/>
                <w:bCs/>
                <w:rtl/>
              </w:rPr>
              <w:t>אצל</w:t>
            </w:r>
            <w:r w:rsidRPr="00DA49FD">
              <w:rPr>
                <w:rFonts w:ascii="Arial" w:hAnsi="Arial"/>
                <w:b/>
                <w:bCs/>
                <w:rtl/>
              </w:rPr>
              <w:t xml:space="preserve"> המציע</w:t>
            </w:r>
          </w:p>
        </w:tc>
        <w:tc>
          <w:tcPr>
            <w:tcW w:w="1843"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rPr>
                <w:rFonts w:ascii="Arial" w:hAnsi="Arial"/>
                <w:b/>
                <w:bCs/>
                <w:szCs w:val="22"/>
              </w:rPr>
            </w:pPr>
            <w:r w:rsidRPr="00DA49FD">
              <w:rPr>
                <w:rFonts w:ascii="Arial" w:hAnsi="Arial" w:hint="eastAsia"/>
                <w:b/>
                <w:bCs/>
                <w:rtl/>
              </w:rPr>
              <w:t>מספר</w:t>
            </w:r>
            <w:r w:rsidRPr="00DA49FD">
              <w:rPr>
                <w:rFonts w:ascii="Arial" w:hAnsi="Arial"/>
                <w:b/>
                <w:bCs/>
                <w:rtl/>
              </w:rPr>
              <w:t xml:space="preserve"> פרויקטים שביצע במהלך </w:t>
            </w:r>
            <w:r w:rsidRPr="00DA49FD">
              <w:rPr>
                <w:rFonts w:ascii="Arial" w:hAnsi="Arial" w:hint="cs"/>
                <w:b/>
                <w:bCs/>
                <w:rtl/>
              </w:rPr>
              <w:t>5 שנים אחרונות (+ שמות לקוחות)</w:t>
            </w:r>
          </w:p>
        </w:tc>
        <w:tc>
          <w:tcPr>
            <w:tcW w:w="1417"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rPr>
                <w:rFonts w:ascii="Arial" w:hAnsi="Arial"/>
                <w:b/>
                <w:bCs/>
                <w:rtl/>
              </w:rPr>
            </w:pPr>
            <w:r w:rsidRPr="00DA49FD">
              <w:rPr>
                <w:rFonts w:ascii="Arial" w:hAnsi="Arial" w:hint="cs"/>
                <w:b/>
                <w:bCs/>
                <w:rtl/>
              </w:rPr>
              <w:t>ממליץ (שם / טלפון ותפקיד)</w:t>
            </w:r>
          </w:p>
        </w:tc>
      </w:tr>
      <w:tr w:rsidR="00C95D82" w:rsidRPr="00DA49FD" w:rsidTr="00F5181F">
        <w:tc>
          <w:tcPr>
            <w:tcW w:w="429" w:type="dxa"/>
          </w:tcPr>
          <w:p w:rsidR="00C95D82" w:rsidRPr="00DA49FD" w:rsidRDefault="00C95D82" w:rsidP="00395353">
            <w:pPr>
              <w:pStyle w:val="af0"/>
              <w:widowControl w:val="0"/>
              <w:numPr>
                <w:ilvl w:val="0"/>
                <w:numId w:val="53"/>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jc w:val="both"/>
              <w:rPr>
                <w:rFonts w:ascii="Arial" w:hAnsi="Arial"/>
                <w:sz w:val="22"/>
                <w:szCs w:val="22"/>
              </w:rPr>
            </w:pPr>
          </w:p>
        </w:tc>
        <w:tc>
          <w:tcPr>
            <w:tcW w:w="1273"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701"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43"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701"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43"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417"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C95D82" w:rsidRPr="00DA49FD" w:rsidTr="00F5181F">
        <w:tc>
          <w:tcPr>
            <w:tcW w:w="429" w:type="dxa"/>
          </w:tcPr>
          <w:p w:rsidR="00C95D82" w:rsidRPr="00DA49FD" w:rsidRDefault="00C95D82" w:rsidP="00395353">
            <w:pPr>
              <w:pStyle w:val="af0"/>
              <w:widowControl w:val="0"/>
              <w:numPr>
                <w:ilvl w:val="0"/>
                <w:numId w:val="53"/>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jc w:val="both"/>
              <w:rPr>
                <w:rFonts w:ascii="Arial" w:hAnsi="Arial"/>
                <w:sz w:val="22"/>
                <w:szCs w:val="22"/>
              </w:rPr>
            </w:pPr>
          </w:p>
        </w:tc>
        <w:tc>
          <w:tcPr>
            <w:tcW w:w="1273"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701"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43"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701"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43"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417"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C95D82" w:rsidRPr="00DA49FD" w:rsidTr="00F5181F">
        <w:tc>
          <w:tcPr>
            <w:tcW w:w="429" w:type="dxa"/>
          </w:tcPr>
          <w:p w:rsidR="00C95D82" w:rsidRPr="00DA49FD" w:rsidRDefault="00C95D82" w:rsidP="00395353">
            <w:pPr>
              <w:pStyle w:val="af0"/>
              <w:widowControl w:val="0"/>
              <w:numPr>
                <w:ilvl w:val="0"/>
                <w:numId w:val="53"/>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jc w:val="both"/>
              <w:rPr>
                <w:rFonts w:ascii="Arial" w:hAnsi="Arial"/>
                <w:sz w:val="22"/>
                <w:szCs w:val="22"/>
              </w:rPr>
            </w:pPr>
          </w:p>
        </w:tc>
        <w:tc>
          <w:tcPr>
            <w:tcW w:w="1273"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701"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43"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701"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43"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417"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C95D82" w:rsidRPr="00DA49FD" w:rsidTr="00F5181F">
        <w:tc>
          <w:tcPr>
            <w:tcW w:w="429" w:type="dxa"/>
          </w:tcPr>
          <w:p w:rsidR="00C95D82" w:rsidRPr="00DA49FD" w:rsidRDefault="00C95D82" w:rsidP="00395353">
            <w:pPr>
              <w:pStyle w:val="af0"/>
              <w:widowControl w:val="0"/>
              <w:numPr>
                <w:ilvl w:val="0"/>
                <w:numId w:val="53"/>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jc w:val="both"/>
              <w:rPr>
                <w:rFonts w:ascii="Arial" w:hAnsi="Arial"/>
                <w:sz w:val="22"/>
                <w:szCs w:val="22"/>
              </w:rPr>
            </w:pPr>
          </w:p>
        </w:tc>
        <w:tc>
          <w:tcPr>
            <w:tcW w:w="1273"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701"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43"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701"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43"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417" w:type="dxa"/>
          </w:tcPr>
          <w:p w:rsidR="00C95D82" w:rsidRPr="00DA49FD" w:rsidRDefault="00C95D82"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9C6294" w:rsidRPr="00DA49FD" w:rsidTr="00F5181F">
        <w:tc>
          <w:tcPr>
            <w:tcW w:w="429" w:type="dxa"/>
          </w:tcPr>
          <w:p w:rsidR="009C6294" w:rsidRPr="00DA49FD" w:rsidRDefault="009C6294" w:rsidP="00395353">
            <w:pPr>
              <w:pStyle w:val="af0"/>
              <w:widowControl w:val="0"/>
              <w:numPr>
                <w:ilvl w:val="0"/>
                <w:numId w:val="53"/>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jc w:val="both"/>
              <w:rPr>
                <w:rFonts w:ascii="Arial" w:hAnsi="Arial"/>
                <w:sz w:val="22"/>
                <w:szCs w:val="22"/>
              </w:rPr>
            </w:pPr>
          </w:p>
        </w:tc>
        <w:tc>
          <w:tcPr>
            <w:tcW w:w="1273" w:type="dxa"/>
          </w:tcPr>
          <w:p w:rsidR="009C6294" w:rsidRPr="00DA49FD" w:rsidRDefault="009C6294"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701" w:type="dxa"/>
          </w:tcPr>
          <w:p w:rsidR="009C6294" w:rsidRPr="00DA49FD" w:rsidRDefault="009C6294"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43" w:type="dxa"/>
          </w:tcPr>
          <w:p w:rsidR="009C6294" w:rsidRPr="00DA49FD" w:rsidRDefault="009C6294"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701" w:type="dxa"/>
          </w:tcPr>
          <w:p w:rsidR="009C6294" w:rsidRPr="00DA49FD" w:rsidRDefault="009C6294"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43" w:type="dxa"/>
          </w:tcPr>
          <w:p w:rsidR="009C6294" w:rsidRPr="00DA49FD" w:rsidRDefault="009C6294"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417" w:type="dxa"/>
          </w:tcPr>
          <w:p w:rsidR="009C6294" w:rsidRPr="00DA49FD" w:rsidRDefault="009C6294"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9C6294" w:rsidRPr="00DA49FD" w:rsidTr="00F5181F">
        <w:tc>
          <w:tcPr>
            <w:tcW w:w="429" w:type="dxa"/>
          </w:tcPr>
          <w:p w:rsidR="009C6294" w:rsidRPr="00DA49FD" w:rsidRDefault="009C6294" w:rsidP="00395353">
            <w:pPr>
              <w:pStyle w:val="af0"/>
              <w:widowControl w:val="0"/>
              <w:numPr>
                <w:ilvl w:val="0"/>
                <w:numId w:val="53"/>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jc w:val="both"/>
              <w:rPr>
                <w:rFonts w:ascii="Arial" w:hAnsi="Arial"/>
                <w:sz w:val="22"/>
                <w:szCs w:val="22"/>
              </w:rPr>
            </w:pPr>
          </w:p>
        </w:tc>
        <w:tc>
          <w:tcPr>
            <w:tcW w:w="1273" w:type="dxa"/>
          </w:tcPr>
          <w:p w:rsidR="009C6294" w:rsidRPr="00DA49FD" w:rsidRDefault="009C6294"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701" w:type="dxa"/>
          </w:tcPr>
          <w:p w:rsidR="009C6294" w:rsidRPr="00DA49FD" w:rsidRDefault="009C6294"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43" w:type="dxa"/>
          </w:tcPr>
          <w:p w:rsidR="009C6294" w:rsidRPr="00DA49FD" w:rsidRDefault="009C6294"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701" w:type="dxa"/>
          </w:tcPr>
          <w:p w:rsidR="009C6294" w:rsidRPr="00DA49FD" w:rsidRDefault="009C6294"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43" w:type="dxa"/>
          </w:tcPr>
          <w:p w:rsidR="009C6294" w:rsidRPr="00DA49FD" w:rsidRDefault="009C6294"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417" w:type="dxa"/>
          </w:tcPr>
          <w:p w:rsidR="009C6294" w:rsidRPr="00DA49FD" w:rsidRDefault="009C6294" w:rsidP="0051695C">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bl>
    <w:p w:rsidR="00C95D82" w:rsidRPr="00DA49FD" w:rsidRDefault="00C95D82" w:rsidP="00C95D82">
      <w:pPr>
        <w:spacing w:before="0" w:line="276" w:lineRule="auto"/>
        <w:ind w:left="360"/>
      </w:pPr>
    </w:p>
    <w:p w:rsidR="007A5B8F" w:rsidRPr="00DA49FD" w:rsidRDefault="007A5B8F" w:rsidP="00395353">
      <w:pPr>
        <w:numPr>
          <w:ilvl w:val="0"/>
          <w:numId w:val="54"/>
        </w:numPr>
        <w:spacing w:before="0" w:line="276" w:lineRule="auto"/>
      </w:pPr>
      <w:r w:rsidRPr="00DA49FD">
        <w:rPr>
          <w:rFonts w:hint="cs"/>
          <w:rtl/>
        </w:rPr>
        <w:t xml:space="preserve">במידת הצורך ניתן </w:t>
      </w:r>
      <w:r w:rsidRPr="00DA49FD">
        <w:rPr>
          <w:rtl/>
        </w:rPr>
        <w:t>להוסיף דפים עפ"י מבנה זה, ככל שיידרש.</w:t>
      </w:r>
    </w:p>
    <w:p w:rsidR="007A5B8F" w:rsidRDefault="007A5B8F" w:rsidP="00395353">
      <w:pPr>
        <w:numPr>
          <w:ilvl w:val="0"/>
          <w:numId w:val="54"/>
        </w:numPr>
        <w:spacing w:before="0" w:line="276" w:lineRule="auto"/>
      </w:pPr>
      <w:r w:rsidRPr="00DA49FD">
        <w:rPr>
          <w:rFonts w:hint="cs"/>
          <w:rtl/>
        </w:rPr>
        <w:t xml:space="preserve">המציע נדרש להוסיף </w:t>
      </w:r>
      <w:r w:rsidR="009C6294">
        <w:rPr>
          <w:rFonts w:hint="cs"/>
          <w:rtl/>
        </w:rPr>
        <w:t>קורות חיים</w:t>
      </w:r>
      <w:r w:rsidRPr="00DA49FD">
        <w:rPr>
          <w:rFonts w:hint="cs"/>
          <w:rtl/>
        </w:rPr>
        <w:t xml:space="preserve"> של העובדים המוצעים לעיל.</w:t>
      </w:r>
    </w:p>
    <w:p w:rsidR="009C6294" w:rsidRPr="00DA49FD" w:rsidRDefault="009C6294" w:rsidP="00395353">
      <w:pPr>
        <w:numPr>
          <w:ilvl w:val="0"/>
          <w:numId w:val="54"/>
        </w:numPr>
        <w:spacing w:before="0" w:line="276" w:lineRule="auto"/>
      </w:pPr>
      <w:r>
        <w:rPr>
          <w:rFonts w:hint="cs"/>
          <w:rtl/>
        </w:rPr>
        <w:t xml:space="preserve">המציע נדרש להוסיף תעודות המעידות על השכלה והכשרות של העובדים המוצעים לעיל. </w:t>
      </w:r>
    </w:p>
    <w:p w:rsidR="00C95D82" w:rsidRPr="00DA49FD" w:rsidRDefault="00C95D82" w:rsidP="00395353">
      <w:pPr>
        <w:numPr>
          <w:ilvl w:val="0"/>
          <w:numId w:val="54"/>
        </w:numPr>
        <w:spacing w:before="0" w:line="276" w:lineRule="auto"/>
      </w:pPr>
      <w:r w:rsidRPr="00DA49FD">
        <w:rPr>
          <w:rFonts w:hint="cs"/>
          <w:rtl/>
        </w:rPr>
        <w:t xml:space="preserve">המציע נדרש להוסיף המלצות </w:t>
      </w:r>
      <w:r w:rsidR="009C6294">
        <w:rPr>
          <w:rFonts w:hint="cs"/>
          <w:rtl/>
        </w:rPr>
        <w:t>על</w:t>
      </w:r>
      <w:r w:rsidR="009C6294" w:rsidRPr="00DA49FD">
        <w:rPr>
          <w:rFonts w:hint="cs"/>
          <w:rtl/>
        </w:rPr>
        <w:t xml:space="preserve"> </w:t>
      </w:r>
      <w:r w:rsidRPr="00DA49FD">
        <w:rPr>
          <w:rFonts w:hint="cs"/>
          <w:rtl/>
        </w:rPr>
        <w:t xml:space="preserve">העובדים המוצעים לעיל. </w:t>
      </w:r>
    </w:p>
    <w:p w:rsidR="00D61236" w:rsidRPr="00DA49FD" w:rsidRDefault="00D61236" w:rsidP="0051695C">
      <w:pPr>
        <w:spacing w:before="0" w:line="276" w:lineRule="auto"/>
        <w:ind w:left="360"/>
        <w:rPr>
          <w:rtl/>
        </w:rPr>
      </w:pPr>
    </w:p>
    <w:p w:rsidR="00D61236" w:rsidRPr="00DA49FD" w:rsidRDefault="00D61236" w:rsidP="0051695C">
      <w:pPr>
        <w:spacing w:before="0" w:line="276" w:lineRule="auto"/>
        <w:ind w:left="360"/>
        <w:rPr>
          <w:rtl/>
        </w:rPr>
      </w:pPr>
    </w:p>
    <w:p w:rsidR="00D61236" w:rsidRPr="00DA49FD" w:rsidRDefault="00C95D82" w:rsidP="0051695C">
      <w:pPr>
        <w:spacing w:before="0" w:line="276" w:lineRule="auto"/>
        <w:ind w:left="360"/>
      </w:pPr>
      <w:r w:rsidRPr="00DA49FD">
        <w:rPr>
          <w:rtl/>
        </w:rPr>
        <w:br w:type="page"/>
      </w:r>
    </w:p>
    <w:p w:rsidR="00C65980" w:rsidRPr="00DA49FD" w:rsidRDefault="00C65980" w:rsidP="00395353">
      <w:pPr>
        <w:numPr>
          <w:ilvl w:val="0"/>
          <w:numId w:val="34"/>
        </w:numPr>
        <w:spacing w:before="0" w:line="480" w:lineRule="auto"/>
        <w:ind w:left="278" w:hanging="357"/>
        <w:rPr>
          <w:b/>
          <w:bCs/>
          <w:u w:val="single"/>
        </w:rPr>
      </w:pPr>
      <w:r w:rsidRPr="00DA49FD">
        <w:rPr>
          <w:rFonts w:hint="cs"/>
          <w:b/>
          <w:bCs/>
          <w:u w:val="single"/>
          <w:rtl/>
        </w:rPr>
        <w:t>ריכוז דרישת תשתית (חומרה/תוכנה)</w:t>
      </w:r>
    </w:p>
    <w:p w:rsidR="00C65980" w:rsidRPr="00DA49FD" w:rsidRDefault="00C65980" w:rsidP="00C95D82">
      <w:pPr>
        <w:spacing w:after="240" w:line="360" w:lineRule="auto"/>
        <w:ind w:left="278"/>
        <w:rPr>
          <w:rtl/>
        </w:rPr>
      </w:pPr>
      <w:r w:rsidRPr="00DA49FD">
        <w:rPr>
          <w:rFonts w:hint="cs"/>
          <w:rtl/>
        </w:rPr>
        <w:t xml:space="preserve">על המציע למלא את הטבלה שלעיל תוך התייחסות לסביבת </w:t>
      </w:r>
      <w:r w:rsidR="00C95D82" w:rsidRPr="00DA49FD">
        <w:rPr>
          <w:rFonts w:hint="cs"/>
          <w:rtl/>
        </w:rPr>
        <w:t xml:space="preserve">בדיקות וייצור </w:t>
      </w:r>
      <w:r w:rsidR="00987705" w:rsidRPr="00DA49FD">
        <w:rPr>
          <w:rFonts w:hint="cs"/>
          <w:rtl/>
        </w:rPr>
        <w:t xml:space="preserve">בהסתמך על המענים שניתנו בסעיפי המכרז.  </w:t>
      </w:r>
      <w:r w:rsidR="006C1141" w:rsidRPr="00DA49FD">
        <w:rPr>
          <w:rFonts w:hint="cs"/>
          <w:b/>
          <w:bCs/>
          <w:rtl/>
        </w:rPr>
        <w:t xml:space="preserve"> </w:t>
      </w:r>
      <w:r w:rsidRPr="00DA49FD">
        <w:rPr>
          <w:rFonts w:hint="cs"/>
          <w:b/>
          <w:bCs/>
          <w:rtl/>
        </w:rPr>
        <w:t>הערכים המוזנים בטבלה להלן הנם דוגמאות בלבד</w:t>
      </w:r>
      <w:r w:rsidRPr="00DA49FD">
        <w:rPr>
          <w:rFonts w:hint="cs"/>
          <w:rtl/>
        </w:rPr>
        <w:t xml:space="preserve"> .</w:t>
      </w:r>
    </w:p>
    <w:tbl>
      <w:tblPr>
        <w:bidiVisual/>
        <w:tblW w:w="97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1098"/>
        <w:gridCol w:w="1134"/>
        <w:gridCol w:w="5246"/>
      </w:tblGrid>
      <w:tr w:rsidR="00C65980" w:rsidRPr="00DA49FD" w:rsidTr="00B80B31">
        <w:tc>
          <w:tcPr>
            <w:tcW w:w="2268" w:type="dxa"/>
            <w:vMerge w:val="restart"/>
            <w:shd w:val="clear" w:color="auto" w:fill="D9D9D9"/>
            <w:vAlign w:val="center"/>
          </w:tcPr>
          <w:p w:rsidR="00C65980" w:rsidRPr="00DA49FD" w:rsidRDefault="00C65980" w:rsidP="0051695C">
            <w:pPr>
              <w:rPr>
                <w:b/>
                <w:bCs/>
                <w:szCs w:val="22"/>
                <w:rtl/>
              </w:rPr>
            </w:pPr>
            <w:r w:rsidRPr="00DA49FD">
              <w:rPr>
                <w:rFonts w:hint="cs"/>
                <w:b/>
                <w:bCs/>
                <w:szCs w:val="22"/>
                <w:rtl/>
              </w:rPr>
              <w:t>רכיב</w:t>
            </w:r>
          </w:p>
        </w:tc>
        <w:tc>
          <w:tcPr>
            <w:tcW w:w="2232" w:type="dxa"/>
            <w:gridSpan w:val="2"/>
            <w:shd w:val="clear" w:color="auto" w:fill="D9D9D9"/>
            <w:vAlign w:val="center"/>
          </w:tcPr>
          <w:p w:rsidR="00C65980" w:rsidRPr="00DA49FD" w:rsidRDefault="00C65980" w:rsidP="0051695C">
            <w:pPr>
              <w:rPr>
                <w:b/>
                <w:bCs/>
                <w:szCs w:val="22"/>
                <w:rtl/>
              </w:rPr>
            </w:pPr>
            <w:r w:rsidRPr="00DA49FD">
              <w:rPr>
                <w:rFonts w:hint="cs"/>
                <w:b/>
                <w:bCs/>
                <w:szCs w:val="22"/>
                <w:rtl/>
              </w:rPr>
              <w:t>כמות יחידות/סביבה</w:t>
            </w:r>
          </w:p>
        </w:tc>
        <w:tc>
          <w:tcPr>
            <w:tcW w:w="5246" w:type="dxa"/>
            <w:vMerge w:val="restart"/>
            <w:shd w:val="clear" w:color="auto" w:fill="D9D9D9"/>
            <w:vAlign w:val="center"/>
          </w:tcPr>
          <w:p w:rsidR="00C65980" w:rsidRPr="00DA49FD" w:rsidRDefault="00C65980" w:rsidP="0051695C">
            <w:pPr>
              <w:rPr>
                <w:b/>
                <w:bCs/>
                <w:szCs w:val="22"/>
              </w:rPr>
            </w:pPr>
            <w:r w:rsidRPr="00DA49FD">
              <w:rPr>
                <w:rFonts w:hint="cs"/>
                <w:b/>
                <w:bCs/>
                <w:szCs w:val="22"/>
                <w:rtl/>
              </w:rPr>
              <w:t>מפרט הרכיב</w:t>
            </w:r>
          </w:p>
        </w:tc>
      </w:tr>
      <w:tr w:rsidR="00C65980" w:rsidRPr="00DA49FD" w:rsidTr="00B80B31">
        <w:tc>
          <w:tcPr>
            <w:tcW w:w="2268" w:type="dxa"/>
            <w:vMerge/>
            <w:shd w:val="clear" w:color="auto" w:fill="F2F2F2"/>
          </w:tcPr>
          <w:p w:rsidR="00C65980" w:rsidRPr="00DA49FD" w:rsidRDefault="00C65980" w:rsidP="0051695C">
            <w:pPr>
              <w:rPr>
                <w:rtl/>
              </w:rPr>
            </w:pPr>
          </w:p>
        </w:tc>
        <w:tc>
          <w:tcPr>
            <w:tcW w:w="1098" w:type="dxa"/>
            <w:shd w:val="clear" w:color="auto" w:fill="D9D9D9"/>
          </w:tcPr>
          <w:p w:rsidR="00C65980" w:rsidRPr="00DA49FD" w:rsidRDefault="00C65980" w:rsidP="0051695C">
            <w:pPr>
              <w:rPr>
                <w:sz w:val="20"/>
                <w:szCs w:val="20"/>
                <w:rtl/>
              </w:rPr>
            </w:pPr>
            <w:r w:rsidRPr="00DA49FD">
              <w:rPr>
                <w:sz w:val="20"/>
                <w:szCs w:val="20"/>
              </w:rPr>
              <w:t>Prod</w:t>
            </w:r>
          </w:p>
        </w:tc>
        <w:tc>
          <w:tcPr>
            <w:tcW w:w="1134" w:type="dxa"/>
            <w:shd w:val="clear" w:color="auto" w:fill="D9D9D9"/>
          </w:tcPr>
          <w:p w:rsidR="00C65980" w:rsidRPr="00DA49FD" w:rsidRDefault="00C65980" w:rsidP="0051695C">
            <w:pPr>
              <w:rPr>
                <w:sz w:val="20"/>
                <w:szCs w:val="20"/>
              </w:rPr>
            </w:pPr>
            <w:r w:rsidRPr="00DA49FD">
              <w:rPr>
                <w:sz w:val="20"/>
                <w:szCs w:val="20"/>
              </w:rPr>
              <w:t>Test</w:t>
            </w:r>
          </w:p>
        </w:tc>
        <w:tc>
          <w:tcPr>
            <w:tcW w:w="5246" w:type="dxa"/>
            <w:vMerge/>
            <w:shd w:val="clear" w:color="auto" w:fill="D9D9D9"/>
          </w:tcPr>
          <w:p w:rsidR="00C65980" w:rsidRPr="00DA49FD" w:rsidRDefault="00C65980" w:rsidP="0051695C">
            <w:pPr>
              <w:rPr>
                <w:rFonts w:ascii="Helvetica" w:hAnsi="Helvetica"/>
                <w:sz w:val="20"/>
                <w:szCs w:val="20"/>
                <w:rtl/>
              </w:rPr>
            </w:pPr>
          </w:p>
        </w:tc>
      </w:tr>
      <w:tr w:rsidR="00C65980" w:rsidRPr="00DA49FD" w:rsidTr="00B80B31">
        <w:tc>
          <w:tcPr>
            <w:tcW w:w="2268" w:type="dxa"/>
          </w:tcPr>
          <w:p w:rsidR="00C65980" w:rsidRPr="00DA49FD" w:rsidRDefault="00C65980" w:rsidP="0051695C">
            <w:pPr>
              <w:rPr>
                <w:szCs w:val="22"/>
                <w:rtl/>
              </w:rPr>
            </w:pPr>
            <w:r w:rsidRPr="00DA49FD">
              <w:rPr>
                <w:rFonts w:hint="cs"/>
                <w:szCs w:val="22"/>
                <w:rtl/>
              </w:rPr>
              <w:t xml:space="preserve">שרת  </w:t>
            </w:r>
            <w:r w:rsidR="006C1141" w:rsidRPr="00DA49FD">
              <w:rPr>
                <w:rFonts w:hint="cs"/>
                <w:szCs w:val="22"/>
                <w:rtl/>
              </w:rPr>
              <w:t>א'</w:t>
            </w:r>
          </w:p>
        </w:tc>
        <w:tc>
          <w:tcPr>
            <w:tcW w:w="1098" w:type="dxa"/>
          </w:tcPr>
          <w:p w:rsidR="00C65980" w:rsidRPr="00DA49FD" w:rsidRDefault="00C65980" w:rsidP="0051695C">
            <w:pPr>
              <w:rPr>
                <w:szCs w:val="22"/>
              </w:rPr>
            </w:pPr>
            <w:r w:rsidRPr="00DA49FD">
              <w:rPr>
                <w:rFonts w:hint="cs"/>
                <w:szCs w:val="22"/>
                <w:rtl/>
              </w:rPr>
              <w:t>1</w:t>
            </w:r>
          </w:p>
        </w:tc>
        <w:tc>
          <w:tcPr>
            <w:tcW w:w="1134" w:type="dxa"/>
          </w:tcPr>
          <w:p w:rsidR="00C65980" w:rsidRPr="00DA49FD" w:rsidRDefault="00C65980" w:rsidP="0051695C">
            <w:pPr>
              <w:rPr>
                <w:szCs w:val="22"/>
              </w:rPr>
            </w:pPr>
            <w:r w:rsidRPr="00DA49FD">
              <w:rPr>
                <w:rFonts w:hint="cs"/>
                <w:szCs w:val="22"/>
                <w:rtl/>
              </w:rPr>
              <w:t>1</w:t>
            </w:r>
          </w:p>
        </w:tc>
        <w:tc>
          <w:tcPr>
            <w:tcW w:w="5246" w:type="dxa"/>
            <w:shd w:val="clear" w:color="auto" w:fill="auto"/>
          </w:tcPr>
          <w:p w:rsidR="00C65980" w:rsidRPr="00DA49FD" w:rsidRDefault="00C65980" w:rsidP="0051695C">
            <w:pPr>
              <w:rPr>
                <w:rFonts w:ascii="Helvetica" w:hAnsi="Helvetica"/>
                <w:szCs w:val="22"/>
                <w:rtl/>
              </w:rPr>
            </w:pPr>
            <w:r w:rsidRPr="00DA49FD">
              <w:rPr>
                <w:rFonts w:ascii="Helvetica" w:hAnsi="Helvetica" w:hint="cs"/>
                <w:szCs w:val="22"/>
                <w:rtl/>
              </w:rPr>
              <w:t xml:space="preserve">שרת פיזי,  </w:t>
            </w:r>
            <w:r w:rsidRPr="00DA49FD">
              <w:rPr>
                <w:rFonts w:ascii="Helvetica" w:hAnsi="Helvetica"/>
                <w:szCs w:val="22"/>
              </w:rPr>
              <w:t>2*CPU</w:t>
            </w:r>
            <w:r w:rsidRPr="00DA49FD">
              <w:rPr>
                <w:rFonts w:ascii="Helvetica" w:hAnsi="Helvetica" w:hint="cs"/>
                <w:szCs w:val="22"/>
                <w:rtl/>
              </w:rPr>
              <w:t xml:space="preserve">, .... </w:t>
            </w:r>
            <w:r w:rsidRPr="00DA49FD">
              <w:rPr>
                <w:rFonts w:ascii="Helvetica" w:hAnsi="Helvetica"/>
                <w:szCs w:val="22"/>
              </w:rPr>
              <w:t>Raid 5</w:t>
            </w:r>
            <w:r w:rsidRPr="00DA49FD">
              <w:rPr>
                <w:rFonts w:ascii="Helvetica" w:hAnsi="Helvetica" w:hint="cs"/>
                <w:szCs w:val="22"/>
                <w:rtl/>
              </w:rPr>
              <w:t>.....וכו'</w:t>
            </w:r>
          </w:p>
        </w:tc>
      </w:tr>
      <w:tr w:rsidR="00C65980" w:rsidRPr="00DA49FD" w:rsidTr="00B80B31">
        <w:tc>
          <w:tcPr>
            <w:tcW w:w="2268" w:type="dxa"/>
          </w:tcPr>
          <w:p w:rsidR="00C65980" w:rsidRPr="00DA49FD" w:rsidRDefault="00C65980" w:rsidP="0051695C">
            <w:pPr>
              <w:rPr>
                <w:szCs w:val="22"/>
              </w:rPr>
            </w:pPr>
            <w:r w:rsidRPr="00DA49FD">
              <w:rPr>
                <w:rFonts w:hint="cs"/>
                <w:szCs w:val="22"/>
                <w:rtl/>
              </w:rPr>
              <w:t xml:space="preserve">שרת </w:t>
            </w:r>
            <w:r w:rsidR="006C1141" w:rsidRPr="00DA49FD">
              <w:rPr>
                <w:rFonts w:hint="cs"/>
                <w:szCs w:val="22"/>
                <w:rtl/>
              </w:rPr>
              <w:t>ב'</w:t>
            </w:r>
            <w:r w:rsidRPr="00DA49FD">
              <w:rPr>
                <w:szCs w:val="22"/>
              </w:rPr>
              <w:t xml:space="preserve"> </w:t>
            </w:r>
          </w:p>
        </w:tc>
        <w:tc>
          <w:tcPr>
            <w:tcW w:w="1098" w:type="dxa"/>
          </w:tcPr>
          <w:p w:rsidR="00C65980" w:rsidRPr="00DA49FD" w:rsidRDefault="00C65980" w:rsidP="0051695C">
            <w:pPr>
              <w:rPr>
                <w:szCs w:val="22"/>
              </w:rPr>
            </w:pPr>
            <w:r w:rsidRPr="00DA49FD">
              <w:rPr>
                <w:rFonts w:hint="cs"/>
                <w:szCs w:val="22"/>
                <w:rtl/>
              </w:rPr>
              <w:t>1</w:t>
            </w:r>
          </w:p>
        </w:tc>
        <w:tc>
          <w:tcPr>
            <w:tcW w:w="1134" w:type="dxa"/>
          </w:tcPr>
          <w:p w:rsidR="00C65980" w:rsidRPr="00DA49FD" w:rsidRDefault="00C65980" w:rsidP="0051695C">
            <w:pPr>
              <w:rPr>
                <w:szCs w:val="22"/>
              </w:rPr>
            </w:pPr>
            <w:r w:rsidRPr="00DA49FD">
              <w:rPr>
                <w:rFonts w:hint="cs"/>
                <w:szCs w:val="22"/>
                <w:rtl/>
              </w:rPr>
              <w:t>1</w:t>
            </w:r>
          </w:p>
        </w:tc>
        <w:tc>
          <w:tcPr>
            <w:tcW w:w="5246" w:type="dxa"/>
            <w:shd w:val="clear" w:color="auto" w:fill="auto"/>
          </w:tcPr>
          <w:p w:rsidR="00C65980" w:rsidRPr="00DA49FD" w:rsidRDefault="00C65980" w:rsidP="0051695C">
            <w:pPr>
              <w:rPr>
                <w:rFonts w:ascii="Helvetica" w:hAnsi="Helvetica"/>
                <w:szCs w:val="22"/>
                <w:rtl/>
              </w:rPr>
            </w:pPr>
            <w:r w:rsidRPr="00DA49FD">
              <w:rPr>
                <w:rFonts w:ascii="Helvetica" w:hAnsi="Helvetica" w:hint="cs"/>
                <w:szCs w:val="22"/>
                <w:rtl/>
              </w:rPr>
              <w:t xml:space="preserve">שרת </w:t>
            </w:r>
            <w:r w:rsidRPr="00DA49FD">
              <w:rPr>
                <w:rFonts w:ascii="Helvetica" w:hAnsi="Helvetica"/>
                <w:szCs w:val="22"/>
              </w:rPr>
              <w:t>VM</w:t>
            </w:r>
            <w:r w:rsidRPr="00DA49FD">
              <w:rPr>
                <w:rFonts w:ascii="Helvetica" w:hAnsi="Helvetica" w:hint="cs"/>
                <w:szCs w:val="22"/>
                <w:rtl/>
              </w:rPr>
              <w:t xml:space="preserve">, </w:t>
            </w:r>
            <w:r w:rsidRPr="00DA49FD">
              <w:rPr>
                <w:rFonts w:ascii="Helvetica" w:hAnsi="Helvetica"/>
                <w:szCs w:val="22"/>
              </w:rPr>
              <w:t>2*CPU</w:t>
            </w:r>
            <w:r w:rsidRPr="00DA49FD">
              <w:rPr>
                <w:rFonts w:ascii="Helvetica" w:hAnsi="Helvetica" w:hint="cs"/>
                <w:szCs w:val="22"/>
                <w:rtl/>
              </w:rPr>
              <w:t xml:space="preserve">, </w:t>
            </w:r>
          </w:p>
        </w:tc>
      </w:tr>
      <w:tr w:rsidR="00C65980" w:rsidRPr="00DA49FD" w:rsidTr="00B80B31">
        <w:tc>
          <w:tcPr>
            <w:tcW w:w="2268" w:type="dxa"/>
          </w:tcPr>
          <w:p w:rsidR="00C65980" w:rsidRPr="00DA49FD" w:rsidRDefault="00C65980" w:rsidP="00F1013A">
            <w:pPr>
              <w:rPr>
                <w:szCs w:val="22"/>
                <w:rtl/>
              </w:rPr>
            </w:pPr>
            <w:r w:rsidRPr="00DA49FD">
              <w:rPr>
                <w:rFonts w:hint="cs"/>
                <w:szCs w:val="22"/>
                <w:rtl/>
              </w:rPr>
              <w:t xml:space="preserve">רישיון </w:t>
            </w:r>
            <w:r w:rsidR="00F1013A">
              <w:rPr>
                <w:rFonts w:hint="cs"/>
                <w:szCs w:val="22"/>
                <w:rtl/>
              </w:rPr>
              <w:t>מערכת הפעלה</w:t>
            </w:r>
            <w:r w:rsidRPr="00DA49FD">
              <w:rPr>
                <w:rFonts w:hint="cs"/>
                <w:szCs w:val="22"/>
                <w:rtl/>
              </w:rPr>
              <w:t xml:space="preserve"> </w:t>
            </w:r>
          </w:p>
        </w:tc>
        <w:tc>
          <w:tcPr>
            <w:tcW w:w="1098" w:type="dxa"/>
          </w:tcPr>
          <w:p w:rsidR="00C65980" w:rsidRPr="00DA49FD" w:rsidRDefault="00C65980" w:rsidP="0051695C">
            <w:pPr>
              <w:rPr>
                <w:szCs w:val="22"/>
                <w:rtl/>
              </w:rPr>
            </w:pPr>
            <w:r w:rsidRPr="00DA49FD">
              <w:rPr>
                <w:rFonts w:hint="cs"/>
                <w:szCs w:val="22"/>
                <w:rtl/>
              </w:rPr>
              <w:t>1</w:t>
            </w:r>
          </w:p>
        </w:tc>
        <w:tc>
          <w:tcPr>
            <w:tcW w:w="1134" w:type="dxa"/>
          </w:tcPr>
          <w:p w:rsidR="00C65980" w:rsidRPr="00DA49FD" w:rsidRDefault="00C65980" w:rsidP="0051695C">
            <w:pPr>
              <w:rPr>
                <w:szCs w:val="22"/>
                <w:rtl/>
              </w:rPr>
            </w:pPr>
            <w:r w:rsidRPr="00DA49FD">
              <w:rPr>
                <w:rFonts w:hint="cs"/>
                <w:szCs w:val="22"/>
                <w:rtl/>
              </w:rPr>
              <w:t>1</w:t>
            </w:r>
          </w:p>
        </w:tc>
        <w:tc>
          <w:tcPr>
            <w:tcW w:w="5246" w:type="dxa"/>
            <w:shd w:val="clear" w:color="auto" w:fill="auto"/>
          </w:tcPr>
          <w:p w:rsidR="00C65980" w:rsidRPr="00DA49FD" w:rsidRDefault="00C65980" w:rsidP="0051695C">
            <w:pPr>
              <w:rPr>
                <w:rFonts w:ascii="Helvetica" w:hAnsi="Helvetica"/>
                <w:szCs w:val="22"/>
                <w:rtl/>
              </w:rPr>
            </w:pPr>
          </w:p>
        </w:tc>
      </w:tr>
      <w:tr w:rsidR="00C65980" w:rsidRPr="00DA49FD" w:rsidTr="00B80B31">
        <w:tc>
          <w:tcPr>
            <w:tcW w:w="2268" w:type="dxa"/>
          </w:tcPr>
          <w:p w:rsidR="00C65980" w:rsidRPr="00DA49FD" w:rsidRDefault="00C65980" w:rsidP="0051695C">
            <w:pPr>
              <w:rPr>
                <w:szCs w:val="22"/>
                <w:rtl/>
              </w:rPr>
            </w:pPr>
            <w:r w:rsidRPr="00DA49FD">
              <w:rPr>
                <w:rFonts w:hint="cs"/>
                <w:szCs w:val="22"/>
                <w:rtl/>
              </w:rPr>
              <w:t>רישיון</w:t>
            </w:r>
            <w:r w:rsidR="006C1141" w:rsidRPr="00DA49FD">
              <w:rPr>
                <w:rFonts w:hint="cs"/>
                <w:szCs w:val="22"/>
                <w:rtl/>
              </w:rPr>
              <w:t xml:space="preserve"> </w:t>
            </w:r>
            <w:r w:rsidR="006C1141" w:rsidRPr="00DA49FD">
              <w:rPr>
                <w:szCs w:val="22"/>
              </w:rPr>
              <w:t>DB</w:t>
            </w:r>
          </w:p>
        </w:tc>
        <w:tc>
          <w:tcPr>
            <w:tcW w:w="1098" w:type="dxa"/>
          </w:tcPr>
          <w:p w:rsidR="00C65980" w:rsidRPr="00DA49FD" w:rsidRDefault="00C65980" w:rsidP="0051695C">
            <w:pPr>
              <w:rPr>
                <w:szCs w:val="22"/>
              </w:rPr>
            </w:pPr>
            <w:r w:rsidRPr="00DA49FD">
              <w:rPr>
                <w:rFonts w:hint="cs"/>
                <w:szCs w:val="22"/>
                <w:rtl/>
              </w:rPr>
              <w:t>1</w:t>
            </w:r>
          </w:p>
        </w:tc>
        <w:tc>
          <w:tcPr>
            <w:tcW w:w="1134" w:type="dxa"/>
          </w:tcPr>
          <w:p w:rsidR="00C65980" w:rsidRPr="00DA49FD" w:rsidRDefault="00C65980" w:rsidP="0051695C">
            <w:pPr>
              <w:rPr>
                <w:szCs w:val="22"/>
              </w:rPr>
            </w:pPr>
            <w:r w:rsidRPr="00DA49FD">
              <w:rPr>
                <w:rFonts w:hint="cs"/>
                <w:szCs w:val="22"/>
                <w:rtl/>
              </w:rPr>
              <w:t>1</w:t>
            </w:r>
          </w:p>
        </w:tc>
        <w:tc>
          <w:tcPr>
            <w:tcW w:w="5246" w:type="dxa"/>
            <w:shd w:val="clear" w:color="auto" w:fill="auto"/>
          </w:tcPr>
          <w:p w:rsidR="00C65980" w:rsidRPr="00DA49FD" w:rsidRDefault="00C65980" w:rsidP="0051695C">
            <w:pPr>
              <w:rPr>
                <w:rFonts w:ascii="Helvetica" w:hAnsi="Helvetica"/>
                <w:szCs w:val="22"/>
                <w:rtl/>
              </w:rPr>
            </w:pPr>
          </w:p>
        </w:tc>
      </w:tr>
      <w:tr w:rsidR="00C65980" w:rsidRPr="00DA49FD" w:rsidTr="00B80B31">
        <w:tc>
          <w:tcPr>
            <w:tcW w:w="2268" w:type="dxa"/>
          </w:tcPr>
          <w:p w:rsidR="00C65980" w:rsidRPr="00DA49FD" w:rsidRDefault="006C1141" w:rsidP="0051695C">
            <w:pPr>
              <w:rPr>
                <w:szCs w:val="22"/>
                <w:rtl/>
              </w:rPr>
            </w:pPr>
            <w:r w:rsidRPr="00DA49FD">
              <w:rPr>
                <w:rFonts w:hint="cs"/>
                <w:szCs w:val="22"/>
                <w:rtl/>
              </w:rPr>
              <w:t>רשיון רכיבים נוספים</w:t>
            </w:r>
          </w:p>
        </w:tc>
        <w:tc>
          <w:tcPr>
            <w:tcW w:w="1098" w:type="dxa"/>
          </w:tcPr>
          <w:p w:rsidR="00C65980" w:rsidRPr="00DA49FD" w:rsidRDefault="00C65980" w:rsidP="0051695C">
            <w:pPr>
              <w:rPr>
                <w:szCs w:val="22"/>
              </w:rPr>
            </w:pPr>
            <w:r w:rsidRPr="00DA49FD">
              <w:rPr>
                <w:rFonts w:hint="cs"/>
                <w:szCs w:val="22"/>
                <w:rtl/>
              </w:rPr>
              <w:t>1</w:t>
            </w:r>
          </w:p>
        </w:tc>
        <w:tc>
          <w:tcPr>
            <w:tcW w:w="1134" w:type="dxa"/>
          </w:tcPr>
          <w:p w:rsidR="00C65980" w:rsidRPr="00DA49FD" w:rsidRDefault="00C65980" w:rsidP="0051695C">
            <w:pPr>
              <w:rPr>
                <w:szCs w:val="22"/>
              </w:rPr>
            </w:pPr>
            <w:r w:rsidRPr="00DA49FD">
              <w:rPr>
                <w:rFonts w:hint="cs"/>
                <w:szCs w:val="22"/>
                <w:rtl/>
              </w:rPr>
              <w:t>-</w:t>
            </w:r>
          </w:p>
        </w:tc>
        <w:tc>
          <w:tcPr>
            <w:tcW w:w="5246" w:type="dxa"/>
            <w:shd w:val="clear" w:color="auto" w:fill="auto"/>
          </w:tcPr>
          <w:p w:rsidR="00C65980" w:rsidRPr="00DA49FD" w:rsidRDefault="00C65980" w:rsidP="0051695C">
            <w:pPr>
              <w:rPr>
                <w:rFonts w:ascii="Helvetica" w:hAnsi="Helvetica"/>
                <w:szCs w:val="22"/>
                <w:rtl/>
              </w:rPr>
            </w:pPr>
          </w:p>
        </w:tc>
      </w:tr>
      <w:tr w:rsidR="00C65980" w:rsidRPr="00DA49FD" w:rsidTr="00B80B31">
        <w:tc>
          <w:tcPr>
            <w:tcW w:w="2268" w:type="dxa"/>
          </w:tcPr>
          <w:p w:rsidR="00C65980" w:rsidRPr="00DA49FD" w:rsidRDefault="00C65980" w:rsidP="0051695C">
            <w:pPr>
              <w:rPr>
                <w:sz w:val="20"/>
                <w:szCs w:val="20"/>
                <w:rtl/>
              </w:rPr>
            </w:pPr>
          </w:p>
        </w:tc>
        <w:tc>
          <w:tcPr>
            <w:tcW w:w="1098" w:type="dxa"/>
          </w:tcPr>
          <w:p w:rsidR="00C65980" w:rsidRPr="00DA49FD" w:rsidRDefault="00C65980" w:rsidP="0051695C">
            <w:pPr>
              <w:rPr>
                <w:sz w:val="20"/>
                <w:szCs w:val="20"/>
              </w:rPr>
            </w:pPr>
          </w:p>
        </w:tc>
        <w:tc>
          <w:tcPr>
            <w:tcW w:w="1134" w:type="dxa"/>
          </w:tcPr>
          <w:p w:rsidR="00C65980" w:rsidRPr="00DA49FD" w:rsidRDefault="00C65980" w:rsidP="0051695C">
            <w:pPr>
              <w:rPr>
                <w:sz w:val="20"/>
                <w:szCs w:val="20"/>
              </w:rPr>
            </w:pPr>
          </w:p>
        </w:tc>
        <w:tc>
          <w:tcPr>
            <w:tcW w:w="5246" w:type="dxa"/>
            <w:shd w:val="clear" w:color="auto" w:fill="auto"/>
          </w:tcPr>
          <w:p w:rsidR="00C65980" w:rsidRPr="00DA49FD" w:rsidRDefault="00C65980" w:rsidP="0051695C">
            <w:pPr>
              <w:rPr>
                <w:rFonts w:ascii="Helvetica" w:hAnsi="Helvetica"/>
                <w:sz w:val="20"/>
                <w:szCs w:val="20"/>
                <w:rtl/>
              </w:rPr>
            </w:pPr>
          </w:p>
        </w:tc>
      </w:tr>
    </w:tbl>
    <w:p w:rsidR="00C65980" w:rsidRPr="00DA49FD" w:rsidRDefault="00C65980" w:rsidP="0051695C">
      <w:pPr>
        <w:rPr>
          <w:rtl/>
          <w:lang w:eastAsia="ko-KR"/>
        </w:rPr>
      </w:pPr>
    </w:p>
    <w:p w:rsidR="00C65980" w:rsidRPr="00DA49FD" w:rsidRDefault="00C65980" w:rsidP="0051695C">
      <w:pPr>
        <w:spacing w:before="0" w:line="276" w:lineRule="auto"/>
        <w:ind w:left="360"/>
        <w:rPr>
          <w:rtl/>
        </w:rPr>
      </w:pPr>
    </w:p>
    <w:p w:rsidR="007A5B8F" w:rsidRPr="00DA49FD" w:rsidRDefault="007A5B8F" w:rsidP="0051695C">
      <w:pPr>
        <w:pStyle w:val="10"/>
        <w:spacing w:before="120" w:line="360" w:lineRule="auto"/>
        <w:ind w:left="-427" w:right="-284" w:firstLine="0"/>
        <w:jc w:val="both"/>
        <w:rPr>
          <w:i w:val="0"/>
          <w:iCs w:val="0"/>
          <w:spacing w:val="22"/>
          <w:sz w:val="28"/>
          <w:szCs w:val="28"/>
          <w:u w:val="single"/>
          <w:rtl/>
        </w:rPr>
      </w:pPr>
      <w:bookmarkStart w:id="216" w:name="_Toc383083034"/>
      <w:r w:rsidRPr="00DA49FD">
        <w:rPr>
          <w:i w:val="0"/>
          <w:iCs w:val="0"/>
          <w:spacing w:val="22"/>
          <w:sz w:val="28"/>
          <w:szCs w:val="28"/>
          <w:u w:val="single"/>
          <w:rtl/>
        </w:rPr>
        <w:t xml:space="preserve">נספח א'1 - </w:t>
      </w:r>
      <w:r w:rsidRPr="00DA49FD">
        <w:rPr>
          <w:rFonts w:hint="eastAsia"/>
          <w:i w:val="0"/>
          <w:iCs w:val="0"/>
          <w:spacing w:val="22"/>
          <w:sz w:val="28"/>
          <w:szCs w:val="28"/>
          <w:u w:val="single"/>
          <w:rtl/>
        </w:rPr>
        <w:t>תצהיר</w:t>
      </w:r>
      <w:r w:rsidRPr="00DA49FD">
        <w:rPr>
          <w:i w:val="0"/>
          <w:iCs w:val="0"/>
          <w:spacing w:val="22"/>
          <w:sz w:val="28"/>
          <w:szCs w:val="28"/>
          <w:u w:val="single"/>
          <w:rtl/>
        </w:rPr>
        <w:t xml:space="preserve"> </w:t>
      </w:r>
      <w:r w:rsidRPr="00DA49FD">
        <w:rPr>
          <w:rFonts w:hint="eastAsia"/>
          <w:i w:val="0"/>
          <w:iCs w:val="0"/>
          <w:spacing w:val="22"/>
          <w:sz w:val="28"/>
          <w:szCs w:val="28"/>
          <w:u w:val="single"/>
          <w:rtl/>
        </w:rPr>
        <w:t>בדבר</w:t>
      </w:r>
      <w:r w:rsidRPr="00DA49FD">
        <w:rPr>
          <w:i w:val="0"/>
          <w:iCs w:val="0"/>
          <w:spacing w:val="22"/>
          <w:sz w:val="28"/>
          <w:szCs w:val="28"/>
          <w:u w:val="single"/>
          <w:rtl/>
        </w:rPr>
        <w:t xml:space="preserve"> </w:t>
      </w:r>
      <w:r w:rsidRPr="00DA49FD">
        <w:rPr>
          <w:rFonts w:hint="eastAsia"/>
          <w:i w:val="0"/>
          <w:iCs w:val="0"/>
          <w:spacing w:val="22"/>
          <w:sz w:val="28"/>
          <w:szCs w:val="28"/>
          <w:u w:val="single"/>
          <w:rtl/>
        </w:rPr>
        <w:t>העדר</w:t>
      </w:r>
      <w:r w:rsidRPr="00DA49FD">
        <w:rPr>
          <w:i w:val="0"/>
          <w:iCs w:val="0"/>
          <w:spacing w:val="22"/>
          <w:sz w:val="28"/>
          <w:szCs w:val="28"/>
          <w:u w:val="single"/>
          <w:rtl/>
        </w:rPr>
        <w:t xml:space="preserve"> </w:t>
      </w:r>
      <w:r w:rsidRPr="00DA49FD">
        <w:rPr>
          <w:rFonts w:hint="eastAsia"/>
          <w:i w:val="0"/>
          <w:iCs w:val="0"/>
          <w:spacing w:val="22"/>
          <w:sz w:val="28"/>
          <w:szCs w:val="28"/>
          <w:u w:val="single"/>
          <w:rtl/>
        </w:rPr>
        <w:t>הרשעות</w:t>
      </w:r>
      <w:r w:rsidRPr="00DA49FD">
        <w:rPr>
          <w:i w:val="0"/>
          <w:iCs w:val="0"/>
          <w:spacing w:val="22"/>
          <w:sz w:val="28"/>
          <w:szCs w:val="28"/>
          <w:u w:val="single"/>
          <w:rtl/>
        </w:rPr>
        <w:t xml:space="preserve"> </w:t>
      </w:r>
      <w:r w:rsidRPr="00DA49FD">
        <w:rPr>
          <w:rFonts w:hint="eastAsia"/>
          <w:i w:val="0"/>
          <w:iCs w:val="0"/>
          <w:spacing w:val="22"/>
          <w:sz w:val="28"/>
          <w:szCs w:val="28"/>
          <w:u w:val="single"/>
          <w:rtl/>
        </w:rPr>
        <w:t>לפי</w:t>
      </w:r>
      <w:r w:rsidRPr="00DA49FD">
        <w:rPr>
          <w:i w:val="0"/>
          <w:iCs w:val="0"/>
          <w:spacing w:val="22"/>
          <w:sz w:val="28"/>
          <w:szCs w:val="28"/>
          <w:u w:val="single"/>
          <w:rtl/>
        </w:rPr>
        <w:t xml:space="preserve"> </w:t>
      </w:r>
      <w:r w:rsidRPr="00DA49FD">
        <w:rPr>
          <w:rFonts w:hint="eastAsia"/>
          <w:i w:val="0"/>
          <w:iCs w:val="0"/>
          <w:spacing w:val="22"/>
          <w:sz w:val="28"/>
          <w:szCs w:val="28"/>
          <w:u w:val="single"/>
          <w:rtl/>
        </w:rPr>
        <w:t>חוק</w:t>
      </w:r>
      <w:r w:rsidRPr="00DA49FD">
        <w:rPr>
          <w:i w:val="0"/>
          <w:iCs w:val="0"/>
          <w:spacing w:val="22"/>
          <w:sz w:val="28"/>
          <w:szCs w:val="28"/>
          <w:u w:val="single"/>
          <w:rtl/>
        </w:rPr>
        <w:t xml:space="preserve"> </w:t>
      </w:r>
      <w:r w:rsidRPr="00DA49FD">
        <w:rPr>
          <w:rFonts w:hint="eastAsia"/>
          <w:i w:val="0"/>
          <w:iCs w:val="0"/>
          <w:spacing w:val="22"/>
          <w:sz w:val="28"/>
          <w:szCs w:val="28"/>
          <w:u w:val="single"/>
          <w:rtl/>
        </w:rPr>
        <w:t>עובדים</w:t>
      </w:r>
      <w:r w:rsidRPr="00DA49FD">
        <w:rPr>
          <w:i w:val="0"/>
          <w:iCs w:val="0"/>
          <w:spacing w:val="22"/>
          <w:sz w:val="28"/>
          <w:szCs w:val="28"/>
          <w:u w:val="single"/>
          <w:rtl/>
        </w:rPr>
        <w:t xml:space="preserve"> </w:t>
      </w:r>
      <w:r w:rsidRPr="00DA49FD">
        <w:rPr>
          <w:rFonts w:hint="eastAsia"/>
          <w:i w:val="0"/>
          <w:iCs w:val="0"/>
          <w:spacing w:val="22"/>
          <w:sz w:val="28"/>
          <w:szCs w:val="28"/>
          <w:u w:val="single"/>
          <w:rtl/>
        </w:rPr>
        <w:t>זרים</w:t>
      </w:r>
      <w:r w:rsidRPr="00DA49FD">
        <w:rPr>
          <w:i w:val="0"/>
          <w:iCs w:val="0"/>
          <w:spacing w:val="22"/>
          <w:sz w:val="28"/>
          <w:szCs w:val="28"/>
          <w:u w:val="single"/>
          <w:rtl/>
        </w:rPr>
        <w:t xml:space="preserve"> </w:t>
      </w:r>
      <w:r w:rsidRPr="00DA49FD">
        <w:rPr>
          <w:rFonts w:hint="eastAsia"/>
          <w:i w:val="0"/>
          <w:iCs w:val="0"/>
          <w:spacing w:val="22"/>
          <w:sz w:val="28"/>
          <w:szCs w:val="28"/>
          <w:u w:val="single"/>
          <w:rtl/>
        </w:rPr>
        <w:t>וחוק</w:t>
      </w:r>
      <w:r w:rsidRPr="00DA49FD">
        <w:rPr>
          <w:i w:val="0"/>
          <w:iCs w:val="0"/>
          <w:spacing w:val="22"/>
          <w:sz w:val="28"/>
          <w:szCs w:val="28"/>
          <w:u w:val="single"/>
          <w:rtl/>
        </w:rPr>
        <w:t xml:space="preserve"> </w:t>
      </w:r>
      <w:r w:rsidRPr="00DA49FD">
        <w:rPr>
          <w:rFonts w:hint="eastAsia"/>
          <w:i w:val="0"/>
          <w:iCs w:val="0"/>
          <w:spacing w:val="22"/>
          <w:sz w:val="28"/>
          <w:szCs w:val="28"/>
          <w:u w:val="single"/>
          <w:rtl/>
        </w:rPr>
        <w:t>שכר</w:t>
      </w:r>
      <w:r w:rsidRPr="00DA49FD">
        <w:rPr>
          <w:i w:val="0"/>
          <w:iCs w:val="0"/>
          <w:spacing w:val="22"/>
          <w:sz w:val="28"/>
          <w:szCs w:val="28"/>
          <w:u w:val="single"/>
          <w:rtl/>
        </w:rPr>
        <w:t xml:space="preserve"> </w:t>
      </w:r>
      <w:r w:rsidRPr="00DA49FD">
        <w:rPr>
          <w:rFonts w:hint="eastAsia"/>
          <w:i w:val="0"/>
          <w:iCs w:val="0"/>
          <w:spacing w:val="22"/>
          <w:sz w:val="28"/>
          <w:szCs w:val="28"/>
          <w:u w:val="single"/>
          <w:rtl/>
        </w:rPr>
        <w:t>מינימום</w:t>
      </w:r>
      <w:bookmarkEnd w:id="216"/>
    </w:p>
    <w:p w:rsidR="007A5B8F" w:rsidRPr="00DA49FD" w:rsidRDefault="007A5B8F" w:rsidP="0051695C">
      <w:pPr>
        <w:keepLines/>
        <w:spacing w:after="120"/>
        <w:rPr>
          <w:rtl/>
        </w:rPr>
      </w:pPr>
      <w:r w:rsidRPr="00DA49FD">
        <w:rPr>
          <w:rFonts w:hint="eastAsia"/>
          <w:rtl/>
        </w:rPr>
        <w:t>תאריך</w:t>
      </w:r>
      <w:r w:rsidRPr="00DA49FD">
        <w:rPr>
          <w:rtl/>
        </w:rPr>
        <w:t xml:space="preserve"> : ___/___/____</w:t>
      </w:r>
    </w:p>
    <w:p w:rsidR="007A5B8F" w:rsidRPr="00DA49FD" w:rsidRDefault="007A5B8F" w:rsidP="0051695C">
      <w:pPr>
        <w:keepLines/>
        <w:spacing w:after="120"/>
        <w:rPr>
          <w:rtl/>
        </w:rPr>
      </w:pPr>
      <w:r w:rsidRPr="00DA49FD">
        <w:rPr>
          <w:rFonts w:hint="eastAsia"/>
          <w:rtl/>
        </w:rPr>
        <w:t>לכבוד</w:t>
      </w:r>
    </w:p>
    <w:p w:rsidR="007A5B8F" w:rsidRPr="00DA49FD" w:rsidRDefault="007A5B8F" w:rsidP="0051695C">
      <w:pPr>
        <w:keepLines/>
        <w:spacing w:after="120"/>
        <w:rPr>
          <w:rtl/>
        </w:rPr>
      </w:pPr>
      <w:r w:rsidRPr="00DA49FD">
        <w:rPr>
          <w:rFonts w:hint="cs"/>
          <w:rtl/>
        </w:rPr>
        <w:t xml:space="preserve">האגף </w:t>
      </w:r>
      <w:r w:rsidR="00BE6278" w:rsidRPr="00DA49FD">
        <w:rPr>
          <w:rFonts w:hint="cs"/>
          <w:rtl/>
        </w:rPr>
        <w:t>למחשוב</w:t>
      </w:r>
    </w:p>
    <w:p w:rsidR="007A5B8F" w:rsidRPr="00DA49FD" w:rsidRDefault="007A5B8F" w:rsidP="0051695C">
      <w:pPr>
        <w:keepLines/>
        <w:spacing w:after="120"/>
        <w:rPr>
          <w:rtl/>
        </w:rPr>
      </w:pPr>
      <w:r w:rsidRPr="00DA49FD">
        <w:rPr>
          <w:rFonts w:hint="eastAsia"/>
          <w:rtl/>
        </w:rPr>
        <w:t>משרד</w:t>
      </w:r>
      <w:r w:rsidRPr="00DA49FD">
        <w:rPr>
          <w:rtl/>
        </w:rPr>
        <w:t xml:space="preserve"> </w:t>
      </w:r>
      <w:r w:rsidRPr="00DA49FD">
        <w:rPr>
          <w:rFonts w:hint="eastAsia"/>
          <w:rtl/>
        </w:rPr>
        <w:t>הבריאות</w:t>
      </w:r>
    </w:p>
    <w:p w:rsidR="007A5B8F" w:rsidRPr="00DA49FD" w:rsidRDefault="007A5B8F" w:rsidP="0051695C">
      <w:pPr>
        <w:keepLines/>
        <w:spacing w:after="120"/>
        <w:rPr>
          <w:rtl/>
        </w:rPr>
      </w:pPr>
      <w:r w:rsidRPr="00DA49FD">
        <w:rPr>
          <w:rFonts w:hint="eastAsia"/>
          <w:rtl/>
        </w:rPr>
        <w:t>רח</w:t>
      </w:r>
      <w:r w:rsidRPr="00DA49FD">
        <w:rPr>
          <w:rtl/>
        </w:rPr>
        <w:t xml:space="preserve">' </w:t>
      </w:r>
      <w:r w:rsidR="00F22CF6" w:rsidRPr="00DA49FD">
        <w:rPr>
          <w:rFonts w:hint="cs"/>
          <w:rtl/>
        </w:rPr>
        <w:t>ירמיהו 39</w:t>
      </w:r>
    </w:p>
    <w:p w:rsidR="007A5B8F" w:rsidRPr="00DA49FD" w:rsidRDefault="007A5B8F" w:rsidP="0051695C">
      <w:pPr>
        <w:keepLines/>
        <w:spacing w:after="120"/>
        <w:rPr>
          <w:rtl/>
        </w:rPr>
      </w:pPr>
      <w:r w:rsidRPr="00DA49FD">
        <w:rPr>
          <w:rFonts w:hint="eastAsia"/>
          <w:rtl/>
        </w:rPr>
        <w:t>ירושלים</w:t>
      </w:r>
    </w:p>
    <w:p w:rsidR="007A5B8F" w:rsidRPr="00DA49FD" w:rsidRDefault="007A5B8F" w:rsidP="0051695C">
      <w:pPr>
        <w:keepLines/>
        <w:spacing w:after="120"/>
        <w:rPr>
          <w:rtl/>
        </w:rPr>
      </w:pPr>
    </w:p>
    <w:p w:rsidR="007A5B8F" w:rsidRPr="00DA49FD" w:rsidRDefault="007A5B8F" w:rsidP="0051695C">
      <w:pPr>
        <w:keepLines/>
        <w:spacing w:after="120"/>
        <w:rPr>
          <w:b/>
          <w:bCs/>
          <w:u w:val="single"/>
          <w:rtl/>
        </w:rPr>
      </w:pPr>
      <w:r w:rsidRPr="00DA49FD">
        <w:rPr>
          <w:rFonts w:hint="eastAsia"/>
          <w:b/>
          <w:bCs/>
          <w:u w:val="single"/>
          <w:rtl/>
        </w:rPr>
        <w:t>תצהיר</w:t>
      </w:r>
      <w:r w:rsidRPr="00DA49FD">
        <w:rPr>
          <w:b/>
          <w:bCs/>
          <w:u w:val="single"/>
          <w:rtl/>
        </w:rPr>
        <w:t xml:space="preserve"> - </w:t>
      </w:r>
      <w:r w:rsidRPr="00DA49FD">
        <w:rPr>
          <w:rFonts w:hint="eastAsia"/>
          <w:b/>
          <w:bCs/>
          <w:u w:val="single"/>
          <w:rtl/>
        </w:rPr>
        <w:t>עבירות</w:t>
      </w:r>
      <w:r w:rsidRPr="00DA49FD">
        <w:rPr>
          <w:b/>
          <w:bCs/>
          <w:u w:val="single"/>
          <w:rtl/>
        </w:rPr>
        <w:t xml:space="preserve"> </w:t>
      </w:r>
      <w:r w:rsidRPr="00DA49FD">
        <w:rPr>
          <w:rFonts w:hint="eastAsia"/>
          <w:b/>
          <w:bCs/>
          <w:u w:val="single"/>
          <w:rtl/>
        </w:rPr>
        <w:t>לפי</w:t>
      </w:r>
      <w:r w:rsidRPr="00DA49FD">
        <w:rPr>
          <w:b/>
          <w:bCs/>
          <w:u w:val="single"/>
          <w:rtl/>
        </w:rPr>
        <w:t xml:space="preserve"> </w:t>
      </w:r>
      <w:r w:rsidRPr="00DA49FD">
        <w:rPr>
          <w:rFonts w:hint="eastAsia"/>
          <w:b/>
          <w:bCs/>
          <w:u w:val="single"/>
          <w:rtl/>
        </w:rPr>
        <w:t>חוק</w:t>
      </w:r>
      <w:r w:rsidRPr="00DA49FD">
        <w:rPr>
          <w:b/>
          <w:bCs/>
          <w:u w:val="single"/>
          <w:rtl/>
        </w:rPr>
        <w:t xml:space="preserve"> </w:t>
      </w:r>
      <w:r w:rsidRPr="00DA49FD">
        <w:rPr>
          <w:rFonts w:hint="eastAsia"/>
          <w:b/>
          <w:bCs/>
          <w:u w:val="single"/>
          <w:rtl/>
        </w:rPr>
        <w:t>עובדים</w:t>
      </w:r>
      <w:r w:rsidRPr="00DA49FD">
        <w:rPr>
          <w:b/>
          <w:bCs/>
          <w:u w:val="single"/>
          <w:rtl/>
        </w:rPr>
        <w:t xml:space="preserve"> </w:t>
      </w:r>
      <w:r w:rsidRPr="00DA49FD">
        <w:rPr>
          <w:rFonts w:hint="eastAsia"/>
          <w:b/>
          <w:bCs/>
          <w:u w:val="single"/>
          <w:rtl/>
        </w:rPr>
        <w:t>זרים</w:t>
      </w:r>
      <w:r w:rsidRPr="00DA49FD">
        <w:rPr>
          <w:b/>
          <w:bCs/>
          <w:u w:val="single"/>
          <w:rtl/>
        </w:rPr>
        <w:t xml:space="preserve"> </w:t>
      </w:r>
      <w:r w:rsidRPr="00DA49FD">
        <w:rPr>
          <w:rFonts w:hint="eastAsia"/>
          <w:b/>
          <w:bCs/>
          <w:u w:val="single"/>
          <w:rtl/>
        </w:rPr>
        <w:t>או</w:t>
      </w:r>
      <w:r w:rsidRPr="00DA49FD">
        <w:rPr>
          <w:b/>
          <w:bCs/>
          <w:u w:val="single"/>
          <w:rtl/>
        </w:rPr>
        <w:t xml:space="preserve"> </w:t>
      </w:r>
      <w:r w:rsidRPr="00DA49FD">
        <w:rPr>
          <w:rFonts w:hint="eastAsia"/>
          <w:b/>
          <w:bCs/>
          <w:u w:val="single"/>
          <w:rtl/>
        </w:rPr>
        <w:t>לפי</w:t>
      </w:r>
      <w:r w:rsidRPr="00DA49FD">
        <w:rPr>
          <w:b/>
          <w:bCs/>
          <w:u w:val="single"/>
          <w:rtl/>
        </w:rPr>
        <w:t xml:space="preserve"> </w:t>
      </w:r>
      <w:r w:rsidRPr="00DA49FD">
        <w:rPr>
          <w:rFonts w:hint="eastAsia"/>
          <w:b/>
          <w:bCs/>
          <w:u w:val="single"/>
          <w:rtl/>
        </w:rPr>
        <w:t>חוק</w:t>
      </w:r>
      <w:r w:rsidRPr="00DA49FD">
        <w:rPr>
          <w:b/>
          <w:bCs/>
          <w:u w:val="single"/>
          <w:rtl/>
        </w:rPr>
        <w:t xml:space="preserve"> </w:t>
      </w:r>
      <w:r w:rsidRPr="00DA49FD">
        <w:rPr>
          <w:rFonts w:hint="eastAsia"/>
          <w:b/>
          <w:bCs/>
          <w:u w:val="single"/>
          <w:rtl/>
        </w:rPr>
        <w:t>שכר</w:t>
      </w:r>
      <w:r w:rsidRPr="00DA49FD">
        <w:rPr>
          <w:b/>
          <w:bCs/>
          <w:u w:val="single"/>
          <w:rtl/>
        </w:rPr>
        <w:t xml:space="preserve"> </w:t>
      </w:r>
      <w:r w:rsidRPr="00DA49FD">
        <w:rPr>
          <w:rFonts w:hint="eastAsia"/>
          <w:b/>
          <w:bCs/>
          <w:u w:val="single"/>
          <w:rtl/>
        </w:rPr>
        <w:t>מינימום</w:t>
      </w:r>
    </w:p>
    <w:p w:rsidR="007A5B8F" w:rsidRPr="00DA49FD" w:rsidRDefault="007A5B8F" w:rsidP="0051695C">
      <w:pPr>
        <w:keepLines/>
        <w:spacing w:after="120"/>
        <w:ind w:right="426"/>
        <w:rPr>
          <w:rtl/>
        </w:rPr>
      </w:pPr>
      <w:r w:rsidRPr="00DA49FD">
        <w:rPr>
          <w:rFonts w:hint="eastAsia"/>
          <w:rtl/>
        </w:rPr>
        <w:t>אני</w:t>
      </w:r>
      <w:r w:rsidRPr="00DA49FD">
        <w:rPr>
          <w:rtl/>
        </w:rPr>
        <w:t xml:space="preserve"> </w:t>
      </w:r>
      <w:r w:rsidRPr="00DA49FD">
        <w:rPr>
          <w:rFonts w:hint="eastAsia"/>
          <w:rtl/>
        </w:rPr>
        <w:t>הח</w:t>
      </w:r>
      <w:r w:rsidRPr="00DA49FD">
        <w:rPr>
          <w:rtl/>
        </w:rPr>
        <w:t xml:space="preserve">"מ_______________ </w:t>
      </w:r>
      <w:r w:rsidRPr="00DA49FD">
        <w:rPr>
          <w:rFonts w:hint="eastAsia"/>
          <w:rtl/>
        </w:rPr>
        <w:t>ת</w:t>
      </w:r>
      <w:r w:rsidRPr="00DA49FD">
        <w:rPr>
          <w:rtl/>
        </w:rPr>
        <w:t xml:space="preserve">.ז._________________ </w:t>
      </w:r>
      <w:r w:rsidRPr="00DA49FD">
        <w:rPr>
          <w:rFonts w:hint="eastAsia"/>
          <w:rtl/>
        </w:rPr>
        <w:t>לאחר</w:t>
      </w:r>
      <w:r w:rsidRPr="00DA49FD">
        <w:rPr>
          <w:rtl/>
        </w:rPr>
        <w:t xml:space="preserve"> </w:t>
      </w:r>
      <w:r w:rsidRPr="00DA49FD">
        <w:rPr>
          <w:rFonts w:hint="eastAsia"/>
          <w:rtl/>
        </w:rPr>
        <w:t>שהוזהרתי</w:t>
      </w:r>
      <w:r w:rsidRPr="00DA49FD">
        <w:rPr>
          <w:rtl/>
        </w:rPr>
        <w:t xml:space="preserve"> </w:t>
      </w:r>
      <w:r w:rsidRPr="00DA49FD">
        <w:rPr>
          <w:rFonts w:hint="eastAsia"/>
          <w:rtl/>
        </w:rPr>
        <w:t>כי</w:t>
      </w:r>
      <w:r w:rsidRPr="00DA49FD">
        <w:rPr>
          <w:rtl/>
        </w:rPr>
        <w:t xml:space="preserve"> </w:t>
      </w:r>
      <w:r w:rsidRPr="00DA49FD">
        <w:rPr>
          <w:rFonts w:hint="eastAsia"/>
          <w:rtl/>
        </w:rPr>
        <w:t>עלי</w:t>
      </w:r>
      <w:r w:rsidRPr="00DA49FD">
        <w:rPr>
          <w:rtl/>
        </w:rPr>
        <w:t xml:space="preserve"> </w:t>
      </w:r>
      <w:r w:rsidRPr="00DA49FD">
        <w:rPr>
          <w:rFonts w:hint="eastAsia"/>
          <w:rtl/>
        </w:rPr>
        <w:t>להצהיר</w:t>
      </w:r>
      <w:r w:rsidRPr="00DA49FD">
        <w:rPr>
          <w:rtl/>
        </w:rPr>
        <w:t xml:space="preserve"> </w:t>
      </w:r>
      <w:r w:rsidRPr="00DA49FD">
        <w:rPr>
          <w:rFonts w:hint="eastAsia"/>
          <w:rtl/>
        </w:rPr>
        <w:t>את</w:t>
      </w:r>
      <w:r w:rsidRPr="00DA49FD">
        <w:rPr>
          <w:rtl/>
        </w:rPr>
        <w:t xml:space="preserve"> </w:t>
      </w:r>
      <w:r w:rsidRPr="00DA49FD">
        <w:rPr>
          <w:rFonts w:hint="eastAsia"/>
          <w:rtl/>
        </w:rPr>
        <w:t>כל</w:t>
      </w:r>
      <w:r w:rsidRPr="00DA49FD">
        <w:rPr>
          <w:rtl/>
        </w:rPr>
        <w:t xml:space="preserve"> </w:t>
      </w:r>
      <w:r w:rsidRPr="00DA49FD">
        <w:rPr>
          <w:rFonts w:hint="eastAsia"/>
          <w:rtl/>
        </w:rPr>
        <w:t>האמת</w:t>
      </w:r>
      <w:r w:rsidRPr="00DA49FD">
        <w:rPr>
          <w:rtl/>
        </w:rPr>
        <w:t xml:space="preserve"> </w:t>
      </w:r>
      <w:r w:rsidRPr="00DA49FD">
        <w:rPr>
          <w:rFonts w:hint="eastAsia"/>
          <w:rtl/>
        </w:rPr>
        <w:t>וכי</w:t>
      </w:r>
      <w:r w:rsidRPr="00DA49FD">
        <w:rPr>
          <w:rtl/>
        </w:rPr>
        <w:t xml:space="preserve"> </w:t>
      </w:r>
      <w:r w:rsidRPr="00DA49FD">
        <w:rPr>
          <w:rFonts w:hint="eastAsia"/>
          <w:rtl/>
        </w:rPr>
        <w:t>אהיה</w:t>
      </w:r>
      <w:r w:rsidRPr="00DA49FD">
        <w:rPr>
          <w:rtl/>
        </w:rPr>
        <w:t xml:space="preserve"> </w:t>
      </w:r>
      <w:r w:rsidRPr="00DA49FD">
        <w:rPr>
          <w:rFonts w:hint="eastAsia"/>
          <w:rtl/>
        </w:rPr>
        <w:t>צפוי</w:t>
      </w:r>
      <w:r w:rsidRPr="00DA49FD">
        <w:rPr>
          <w:rtl/>
        </w:rPr>
        <w:t xml:space="preserve"> </w:t>
      </w:r>
      <w:r w:rsidRPr="00DA49FD">
        <w:rPr>
          <w:rFonts w:hint="eastAsia"/>
          <w:rtl/>
        </w:rPr>
        <w:t>לעונשים</w:t>
      </w:r>
      <w:r w:rsidRPr="00DA49FD">
        <w:rPr>
          <w:rtl/>
        </w:rPr>
        <w:t xml:space="preserve"> </w:t>
      </w:r>
      <w:r w:rsidRPr="00DA49FD">
        <w:rPr>
          <w:rFonts w:hint="eastAsia"/>
          <w:rtl/>
        </w:rPr>
        <w:t>הקבועים</w:t>
      </w:r>
      <w:r w:rsidRPr="00DA49FD">
        <w:rPr>
          <w:rtl/>
        </w:rPr>
        <w:t xml:space="preserve"> </w:t>
      </w:r>
      <w:r w:rsidRPr="00DA49FD">
        <w:rPr>
          <w:rFonts w:hint="eastAsia"/>
          <w:rtl/>
        </w:rPr>
        <w:t>בחוק</w:t>
      </w:r>
      <w:r w:rsidRPr="00DA49FD">
        <w:rPr>
          <w:rtl/>
        </w:rPr>
        <w:t xml:space="preserve"> </w:t>
      </w:r>
      <w:r w:rsidRPr="00DA49FD">
        <w:rPr>
          <w:rFonts w:hint="eastAsia"/>
          <w:rtl/>
        </w:rPr>
        <w:t>אם</w:t>
      </w:r>
      <w:r w:rsidRPr="00DA49FD">
        <w:rPr>
          <w:rtl/>
        </w:rPr>
        <w:t xml:space="preserve"> </w:t>
      </w:r>
      <w:r w:rsidRPr="00DA49FD">
        <w:rPr>
          <w:rFonts w:hint="eastAsia"/>
          <w:rtl/>
        </w:rPr>
        <w:t>לא</w:t>
      </w:r>
      <w:r w:rsidRPr="00DA49FD">
        <w:rPr>
          <w:rtl/>
        </w:rPr>
        <w:t xml:space="preserve"> </w:t>
      </w:r>
      <w:r w:rsidRPr="00DA49FD">
        <w:rPr>
          <w:rFonts w:hint="eastAsia"/>
          <w:rtl/>
        </w:rPr>
        <w:t>אעשה</w:t>
      </w:r>
      <w:r w:rsidRPr="00DA49FD">
        <w:rPr>
          <w:rtl/>
        </w:rPr>
        <w:t xml:space="preserve"> </w:t>
      </w:r>
      <w:r w:rsidRPr="00DA49FD">
        <w:rPr>
          <w:rFonts w:hint="eastAsia"/>
          <w:rtl/>
        </w:rPr>
        <w:t>כן</w:t>
      </w:r>
      <w:r w:rsidRPr="00DA49FD">
        <w:rPr>
          <w:rtl/>
        </w:rPr>
        <w:t xml:space="preserve">, </w:t>
      </w:r>
      <w:r w:rsidRPr="00DA49FD">
        <w:rPr>
          <w:rFonts w:hint="eastAsia"/>
          <w:rtl/>
        </w:rPr>
        <w:t>מצהיר</w:t>
      </w:r>
      <w:r w:rsidRPr="00DA49FD">
        <w:rPr>
          <w:rtl/>
        </w:rPr>
        <w:t xml:space="preserve"> </w:t>
      </w:r>
      <w:r w:rsidRPr="00DA49FD">
        <w:rPr>
          <w:rFonts w:hint="eastAsia"/>
          <w:rtl/>
        </w:rPr>
        <w:t>בזאת</w:t>
      </w:r>
      <w:r w:rsidRPr="00DA49FD">
        <w:rPr>
          <w:rtl/>
        </w:rPr>
        <w:t xml:space="preserve"> </w:t>
      </w:r>
      <w:r w:rsidRPr="00DA49FD">
        <w:rPr>
          <w:rFonts w:hint="eastAsia"/>
          <w:rtl/>
        </w:rPr>
        <w:t>כדלהלן</w:t>
      </w:r>
      <w:r w:rsidRPr="00DA49FD">
        <w:rPr>
          <w:rtl/>
        </w:rPr>
        <w:t>:</w:t>
      </w:r>
    </w:p>
    <w:p w:rsidR="007A5B8F" w:rsidRPr="00DA49FD" w:rsidRDefault="007A5B8F" w:rsidP="00395353">
      <w:pPr>
        <w:pStyle w:val="af0"/>
        <w:keepLines/>
        <w:numPr>
          <w:ilvl w:val="0"/>
          <w:numId w:val="49"/>
        </w:numPr>
        <w:spacing w:before="120" w:after="120"/>
        <w:ind w:right="426"/>
        <w:contextualSpacing/>
        <w:jc w:val="both"/>
      </w:pPr>
      <w:r w:rsidRPr="00DA49FD">
        <w:rPr>
          <w:rFonts w:hint="eastAsia"/>
          <w:rtl/>
        </w:rPr>
        <w:t>אני</w:t>
      </w:r>
      <w:r w:rsidRPr="00DA49FD">
        <w:rPr>
          <w:rtl/>
        </w:rPr>
        <w:t xml:space="preserve"> </w:t>
      </w:r>
      <w:r w:rsidRPr="00DA49FD">
        <w:rPr>
          <w:rFonts w:hint="eastAsia"/>
          <w:rtl/>
        </w:rPr>
        <w:t>נציג</w:t>
      </w:r>
      <w:r w:rsidRPr="00DA49FD">
        <w:rPr>
          <w:rtl/>
        </w:rPr>
        <w:t xml:space="preserve">  _____________ (להלן: "המציע") </w:t>
      </w:r>
      <w:r w:rsidRPr="00DA49FD">
        <w:rPr>
          <w:rFonts w:hint="eastAsia"/>
          <w:rtl/>
        </w:rPr>
        <w:t>ומוסמך</w:t>
      </w:r>
      <w:r w:rsidRPr="00DA49FD">
        <w:rPr>
          <w:rtl/>
        </w:rPr>
        <w:t xml:space="preserve"> </w:t>
      </w:r>
      <w:r w:rsidRPr="00DA49FD">
        <w:rPr>
          <w:rFonts w:hint="eastAsia"/>
          <w:rtl/>
        </w:rPr>
        <w:t>להצהיר</w:t>
      </w:r>
      <w:r w:rsidRPr="00DA49FD">
        <w:rPr>
          <w:rtl/>
        </w:rPr>
        <w:t xml:space="preserve"> </w:t>
      </w:r>
      <w:r w:rsidRPr="00DA49FD">
        <w:rPr>
          <w:rFonts w:hint="eastAsia"/>
          <w:rtl/>
        </w:rPr>
        <w:t>מטעם</w:t>
      </w:r>
      <w:r w:rsidRPr="00DA49FD">
        <w:rPr>
          <w:rtl/>
        </w:rPr>
        <w:t xml:space="preserve"> </w:t>
      </w:r>
      <w:r w:rsidRPr="00DA49FD">
        <w:rPr>
          <w:rFonts w:hint="eastAsia"/>
          <w:rtl/>
        </w:rPr>
        <w:t>המציע</w:t>
      </w:r>
      <w:r w:rsidRPr="00DA49FD">
        <w:rPr>
          <w:rtl/>
        </w:rPr>
        <w:t>.</w:t>
      </w:r>
    </w:p>
    <w:p w:rsidR="007A5B8F" w:rsidRPr="00DA49FD" w:rsidRDefault="007A5B8F" w:rsidP="00395353">
      <w:pPr>
        <w:pStyle w:val="af0"/>
        <w:keepLines/>
        <w:numPr>
          <w:ilvl w:val="0"/>
          <w:numId w:val="49"/>
        </w:numPr>
        <w:spacing w:before="120" w:after="120"/>
        <w:ind w:right="426"/>
        <w:contextualSpacing/>
        <w:jc w:val="both"/>
      </w:pPr>
      <w:r w:rsidRPr="00DA49FD">
        <w:rPr>
          <w:rFonts w:hint="eastAsia"/>
          <w:rtl/>
        </w:rPr>
        <w:t>תצהיר</w:t>
      </w:r>
      <w:r w:rsidRPr="00DA49FD">
        <w:rPr>
          <w:rtl/>
        </w:rPr>
        <w:t xml:space="preserve"> זה נעשה בהתאם לחוק עסקאות גופים ציבוריים, </w:t>
      </w:r>
      <w:proofErr w:type="spellStart"/>
      <w:r w:rsidRPr="00DA49FD">
        <w:rPr>
          <w:rFonts w:hint="eastAsia"/>
          <w:rtl/>
        </w:rPr>
        <w:t>התשל</w:t>
      </w:r>
      <w:r w:rsidRPr="00DA49FD">
        <w:rPr>
          <w:rtl/>
        </w:rPr>
        <w:t>"ו</w:t>
      </w:r>
      <w:proofErr w:type="spellEnd"/>
      <w:r w:rsidRPr="00DA49FD">
        <w:rPr>
          <w:rtl/>
        </w:rPr>
        <w:t xml:space="preserve">- 1976 </w:t>
      </w:r>
      <w:r w:rsidRPr="00DA49FD">
        <w:rPr>
          <w:rFonts w:hint="eastAsia"/>
          <w:rtl/>
        </w:rPr>
        <w:t>וההגדרות</w:t>
      </w:r>
      <w:r w:rsidRPr="00DA49FD">
        <w:rPr>
          <w:rtl/>
        </w:rPr>
        <w:t xml:space="preserve"> </w:t>
      </w:r>
      <w:r w:rsidRPr="00DA49FD">
        <w:rPr>
          <w:rFonts w:hint="eastAsia"/>
          <w:rtl/>
        </w:rPr>
        <w:t>המצויות</w:t>
      </w:r>
      <w:r w:rsidRPr="00DA49FD">
        <w:rPr>
          <w:rtl/>
        </w:rPr>
        <w:t xml:space="preserve"> </w:t>
      </w:r>
      <w:r w:rsidRPr="00DA49FD">
        <w:rPr>
          <w:rFonts w:hint="eastAsia"/>
          <w:rtl/>
        </w:rPr>
        <w:t>בו</w:t>
      </w:r>
      <w:r w:rsidRPr="00DA49FD">
        <w:rPr>
          <w:rtl/>
        </w:rPr>
        <w:t xml:space="preserve"> </w:t>
      </w:r>
      <w:r w:rsidRPr="00DA49FD">
        <w:rPr>
          <w:rFonts w:hint="eastAsia"/>
          <w:rtl/>
        </w:rPr>
        <w:t>ובתמיכה</w:t>
      </w:r>
      <w:r w:rsidRPr="00DA49FD">
        <w:rPr>
          <w:rtl/>
        </w:rPr>
        <w:t xml:space="preserve"> </w:t>
      </w:r>
      <w:r w:rsidRPr="00DA49FD">
        <w:rPr>
          <w:rFonts w:hint="eastAsia"/>
          <w:rtl/>
        </w:rPr>
        <w:t>למכרז</w:t>
      </w:r>
      <w:r w:rsidRPr="00DA49FD">
        <w:rPr>
          <w:rtl/>
        </w:rPr>
        <w:t xml:space="preserve"> </w:t>
      </w:r>
      <w:r w:rsidRPr="00DA49FD">
        <w:rPr>
          <w:rFonts w:hint="eastAsia"/>
          <w:rtl/>
        </w:rPr>
        <w:t>מס</w:t>
      </w:r>
      <w:r w:rsidRPr="00DA49FD">
        <w:rPr>
          <w:rtl/>
        </w:rPr>
        <w:t xml:space="preserve">' _________ </w:t>
      </w:r>
      <w:r w:rsidRPr="00DA49FD">
        <w:rPr>
          <w:rFonts w:hint="eastAsia"/>
          <w:rtl/>
        </w:rPr>
        <w:t>בעבור</w:t>
      </w:r>
      <w:r w:rsidRPr="00DA49FD">
        <w:rPr>
          <w:rtl/>
        </w:rPr>
        <w:t xml:space="preserve"> </w:t>
      </w:r>
      <w:r w:rsidRPr="00DA49FD">
        <w:rPr>
          <w:rFonts w:hint="eastAsia"/>
          <w:rtl/>
        </w:rPr>
        <w:t>משרד</w:t>
      </w:r>
      <w:r w:rsidRPr="00DA49FD">
        <w:rPr>
          <w:rtl/>
        </w:rPr>
        <w:t xml:space="preserve"> </w:t>
      </w:r>
      <w:r w:rsidRPr="00DA49FD">
        <w:rPr>
          <w:rFonts w:hint="eastAsia"/>
          <w:rtl/>
        </w:rPr>
        <w:t>הבריאות</w:t>
      </w:r>
      <w:r w:rsidRPr="00DA49FD">
        <w:rPr>
          <w:rtl/>
        </w:rPr>
        <w:t>.</w:t>
      </w:r>
    </w:p>
    <w:p w:rsidR="007A5B8F" w:rsidRPr="00DA49FD" w:rsidRDefault="007A5B8F" w:rsidP="00395353">
      <w:pPr>
        <w:pStyle w:val="af0"/>
        <w:keepLines/>
        <w:numPr>
          <w:ilvl w:val="0"/>
          <w:numId w:val="49"/>
        </w:numPr>
        <w:spacing w:before="120" w:after="120"/>
        <w:ind w:right="426"/>
        <w:contextualSpacing/>
        <w:jc w:val="both"/>
        <w:rPr>
          <w:rtl/>
        </w:rPr>
      </w:pPr>
      <w:r w:rsidRPr="00DA49FD">
        <w:rPr>
          <w:rFonts w:hint="eastAsia"/>
          <w:rtl/>
        </w:rPr>
        <w:t>עד</w:t>
      </w:r>
      <w:r w:rsidRPr="00DA49FD">
        <w:rPr>
          <w:rtl/>
        </w:rPr>
        <w:t xml:space="preserve"> </w:t>
      </w:r>
      <w:r w:rsidRPr="00DA49FD">
        <w:rPr>
          <w:rFonts w:hint="eastAsia"/>
          <w:rtl/>
        </w:rPr>
        <w:t>מועד</w:t>
      </w:r>
      <w:r w:rsidRPr="00DA49FD">
        <w:rPr>
          <w:rtl/>
        </w:rPr>
        <w:t xml:space="preserve"> </w:t>
      </w:r>
      <w:r w:rsidRPr="00DA49FD">
        <w:rPr>
          <w:rFonts w:hint="eastAsia"/>
          <w:rtl/>
        </w:rPr>
        <w:t>מתן</w:t>
      </w:r>
      <w:r w:rsidRPr="00DA49FD">
        <w:rPr>
          <w:rtl/>
        </w:rPr>
        <w:t xml:space="preserve"> </w:t>
      </w:r>
      <w:r w:rsidRPr="00DA49FD">
        <w:rPr>
          <w:rFonts w:hint="eastAsia"/>
          <w:rtl/>
        </w:rPr>
        <w:t>תצהירי</w:t>
      </w:r>
      <w:r w:rsidRPr="00DA49FD">
        <w:rPr>
          <w:rtl/>
        </w:rPr>
        <w:t xml:space="preserve"> </w:t>
      </w:r>
      <w:r w:rsidRPr="00DA49FD">
        <w:rPr>
          <w:rFonts w:hint="eastAsia"/>
          <w:rtl/>
        </w:rPr>
        <w:t>זה</w:t>
      </w:r>
      <w:r w:rsidRPr="00DA49FD">
        <w:rPr>
          <w:rtl/>
        </w:rPr>
        <w:t xml:space="preserve">, </w:t>
      </w:r>
      <w:r w:rsidRPr="00DA49FD">
        <w:rPr>
          <w:rFonts w:hint="eastAsia"/>
          <w:rtl/>
        </w:rPr>
        <w:t>לא</w:t>
      </w:r>
      <w:r w:rsidRPr="00DA49FD">
        <w:rPr>
          <w:rtl/>
        </w:rPr>
        <w:t xml:space="preserve"> </w:t>
      </w:r>
      <w:r w:rsidRPr="00DA49FD">
        <w:rPr>
          <w:rFonts w:hint="eastAsia"/>
          <w:rtl/>
        </w:rPr>
        <w:t>הורשע</w:t>
      </w:r>
      <w:r w:rsidRPr="00DA49FD">
        <w:rPr>
          <w:rtl/>
        </w:rPr>
        <w:t xml:space="preserve"> </w:t>
      </w:r>
      <w:r w:rsidRPr="00DA49FD">
        <w:rPr>
          <w:rFonts w:hint="eastAsia"/>
          <w:rtl/>
        </w:rPr>
        <w:t>המציע</w:t>
      </w:r>
      <w:r w:rsidRPr="00DA49FD">
        <w:rPr>
          <w:rtl/>
        </w:rPr>
        <w:t xml:space="preserve"> </w:t>
      </w:r>
      <w:r w:rsidRPr="00DA49FD">
        <w:rPr>
          <w:rFonts w:hint="eastAsia"/>
          <w:rtl/>
        </w:rPr>
        <w:t>ובעל</w:t>
      </w:r>
      <w:r w:rsidRPr="00DA49FD">
        <w:rPr>
          <w:rtl/>
        </w:rPr>
        <w:t xml:space="preserve"> </w:t>
      </w:r>
      <w:r w:rsidRPr="00DA49FD">
        <w:rPr>
          <w:rFonts w:hint="eastAsia"/>
          <w:rtl/>
        </w:rPr>
        <w:t>זיקה</w:t>
      </w:r>
      <w:r w:rsidRPr="00DA49FD">
        <w:rPr>
          <w:rtl/>
        </w:rPr>
        <w:t xml:space="preserve"> </w:t>
      </w:r>
      <w:r w:rsidRPr="00DA49FD">
        <w:rPr>
          <w:rFonts w:hint="eastAsia"/>
          <w:rtl/>
        </w:rPr>
        <w:t>אליו</w:t>
      </w:r>
      <w:r w:rsidRPr="00DA49FD">
        <w:rPr>
          <w:rtl/>
        </w:rPr>
        <w:t xml:space="preserve"> </w:t>
      </w:r>
      <w:r w:rsidRPr="00DA49FD">
        <w:rPr>
          <w:rFonts w:hint="eastAsia"/>
          <w:rtl/>
        </w:rPr>
        <w:t>ביותר</w:t>
      </w:r>
      <w:r w:rsidRPr="00DA49FD">
        <w:rPr>
          <w:rtl/>
        </w:rPr>
        <w:t xml:space="preserve"> </w:t>
      </w:r>
      <w:r w:rsidRPr="00DA49FD">
        <w:rPr>
          <w:rFonts w:hint="eastAsia"/>
          <w:rtl/>
        </w:rPr>
        <w:t>משתי</w:t>
      </w:r>
      <w:r w:rsidRPr="00DA49FD">
        <w:rPr>
          <w:rtl/>
        </w:rPr>
        <w:t xml:space="preserve"> </w:t>
      </w:r>
      <w:r w:rsidRPr="00DA49FD">
        <w:rPr>
          <w:rFonts w:hint="eastAsia"/>
          <w:rtl/>
        </w:rPr>
        <w:t>עבירות</w:t>
      </w:r>
      <w:r w:rsidRPr="00DA49FD">
        <w:rPr>
          <w:rtl/>
        </w:rPr>
        <w:t xml:space="preserve">, </w:t>
      </w:r>
      <w:r w:rsidRPr="00DA49FD">
        <w:rPr>
          <w:rFonts w:hint="eastAsia"/>
          <w:rtl/>
        </w:rPr>
        <w:t>ואם</w:t>
      </w:r>
      <w:r w:rsidRPr="00DA49FD">
        <w:rPr>
          <w:rtl/>
        </w:rPr>
        <w:t xml:space="preserve"> </w:t>
      </w:r>
      <w:r w:rsidRPr="00DA49FD">
        <w:rPr>
          <w:rFonts w:hint="eastAsia"/>
          <w:rtl/>
        </w:rPr>
        <w:t>הורשעו</w:t>
      </w:r>
      <w:r w:rsidRPr="00DA49FD">
        <w:rPr>
          <w:rtl/>
        </w:rPr>
        <w:t xml:space="preserve"> </w:t>
      </w:r>
      <w:r w:rsidRPr="00DA49FD">
        <w:rPr>
          <w:rFonts w:hint="eastAsia"/>
          <w:rtl/>
        </w:rPr>
        <w:t>ביותר</w:t>
      </w:r>
      <w:r w:rsidRPr="00DA49FD">
        <w:rPr>
          <w:rtl/>
        </w:rPr>
        <w:t xml:space="preserve"> </w:t>
      </w:r>
      <w:r w:rsidRPr="00DA49FD">
        <w:rPr>
          <w:rFonts w:hint="eastAsia"/>
          <w:rtl/>
        </w:rPr>
        <w:t>משתי</w:t>
      </w:r>
      <w:r w:rsidRPr="00DA49FD">
        <w:rPr>
          <w:rtl/>
        </w:rPr>
        <w:t xml:space="preserve"> </w:t>
      </w:r>
      <w:r w:rsidRPr="00DA49FD">
        <w:rPr>
          <w:rFonts w:hint="eastAsia"/>
          <w:rtl/>
        </w:rPr>
        <w:t>עבירות</w:t>
      </w:r>
      <w:r w:rsidRPr="00DA49FD">
        <w:rPr>
          <w:rtl/>
        </w:rPr>
        <w:t xml:space="preserve"> - </w:t>
      </w:r>
      <w:r w:rsidRPr="00DA49FD">
        <w:rPr>
          <w:rFonts w:hint="eastAsia"/>
          <w:rtl/>
        </w:rPr>
        <w:t>הרי</w:t>
      </w:r>
      <w:r w:rsidRPr="00DA49FD">
        <w:rPr>
          <w:rtl/>
        </w:rPr>
        <w:t xml:space="preserve"> </w:t>
      </w:r>
      <w:r w:rsidRPr="00DA49FD">
        <w:rPr>
          <w:rFonts w:hint="eastAsia"/>
          <w:rtl/>
        </w:rPr>
        <w:t>שעד</w:t>
      </w:r>
      <w:r w:rsidRPr="00DA49FD">
        <w:rPr>
          <w:rtl/>
        </w:rPr>
        <w:t xml:space="preserve"> </w:t>
      </w:r>
      <w:r w:rsidRPr="00DA49FD">
        <w:rPr>
          <w:rFonts w:hint="eastAsia"/>
          <w:rtl/>
        </w:rPr>
        <w:t>למועד</w:t>
      </w:r>
      <w:r w:rsidRPr="00DA49FD">
        <w:rPr>
          <w:rtl/>
        </w:rPr>
        <w:t xml:space="preserve"> </w:t>
      </w:r>
      <w:r w:rsidRPr="00DA49FD">
        <w:rPr>
          <w:rFonts w:hint="eastAsia"/>
          <w:rtl/>
        </w:rPr>
        <w:t>האחרון</w:t>
      </w:r>
      <w:r w:rsidRPr="00DA49FD">
        <w:rPr>
          <w:rtl/>
        </w:rPr>
        <w:t xml:space="preserve"> </w:t>
      </w:r>
      <w:r w:rsidRPr="00DA49FD">
        <w:rPr>
          <w:rFonts w:hint="eastAsia"/>
          <w:rtl/>
        </w:rPr>
        <w:t>להגשת</w:t>
      </w:r>
      <w:r w:rsidRPr="00DA49FD">
        <w:rPr>
          <w:rtl/>
        </w:rPr>
        <w:t xml:space="preserve"> </w:t>
      </w:r>
      <w:r w:rsidRPr="00DA49FD">
        <w:rPr>
          <w:rFonts w:hint="eastAsia"/>
          <w:rtl/>
        </w:rPr>
        <w:t>ההצעות</w:t>
      </w:r>
      <w:r w:rsidRPr="00DA49FD">
        <w:rPr>
          <w:rtl/>
        </w:rPr>
        <w:t xml:space="preserve"> </w:t>
      </w:r>
      <w:r w:rsidRPr="00DA49FD">
        <w:rPr>
          <w:rFonts w:hint="eastAsia"/>
          <w:rtl/>
        </w:rPr>
        <w:t>במכרז</w:t>
      </w:r>
      <w:r w:rsidRPr="00DA49FD">
        <w:rPr>
          <w:rtl/>
        </w:rPr>
        <w:t xml:space="preserve">, </w:t>
      </w:r>
      <w:r w:rsidRPr="00DA49FD">
        <w:rPr>
          <w:rFonts w:hint="eastAsia"/>
          <w:rtl/>
        </w:rPr>
        <w:t>חלפה</w:t>
      </w:r>
      <w:r w:rsidRPr="00DA49FD">
        <w:rPr>
          <w:rtl/>
        </w:rPr>
        <w:t xml:space="preserve">/ </w:t>
      </w:r>
      <w:r w:rsidRPr="00DA49FD">
        <w:rPr>
          <w:rFonts w:hint="eastAsia"/>
          <w:rtl/>
        </w:rPr>
        <w:t>תחלוף</w:t>
      </w:r>
      <w:r w:rsidRPr="00DA49FD">
        <w:rPr>
          <w:rtl/>
        </w:rPr>
        <w:t xml:space="preserve"> </w:t>
      </w:r>
      <w:r w:rsidRPr="00DA49FD">
        <w:rPr>
          <w:rFonts w:hint="eastAsia"/>
          <w:rtl/>
        </w:rPr>
        <w:t>שנה</w:t>
      </w:r>
      <w:r w:rsidRPr="00DA49FD">
        <w:rPr>
          <w:rtl/>
        </w:rPr>
        <w:t xml:space="preserve"> </w:t>
      </w:r>
      <w:r w:rsidRPr="00DA49FD">
        <w:rPr>
          <w:rFonts w:hint="eastAsia"/>
          <w:rtl/>
        </w:rPr>
        <w:t>אחת</w:t>
      </w:r>
      <w:r w:rsidRPr="00DA49FD">
        <w:rPr>
          <w:rtl/>
        </w:rPr>
        <w:t xml:space="preserve"> </w:t>
      </w:r>
      <w:r w:rsidRPr="00DA49FD">
        <w:rPr>
          <w:rFonts w:hint="eastAsia"/>
          <w:rtl/>
        </w:rPr>
        <w:t>לפחות</w:t>
      </w:r>
      <w:r w:rsidRPr="00DA49FD">
        <w:rPr>
          <w:rtl/>
        </w:rPr>
        <w:t xml:space="preserve"> </w:t>
      </w:r>
      <w:r w:rsidRPr="00DA49FD">
        <w:rPr>
          <w:rFonts w:hint="eastAsia"/>
          <w:rtl/>
        </w:rPr>
        <w:t>ממועד</w:t>
      </w:r>
      <w:r w:rsidRPr="00DA49FD">
        <w:rPr>
          <w:rtl/>
        </w:rPr>
        <w:t xml:space="preserve"> </w:t>
      </w:r>
      <w:r w:rsidRPr="00DA49FD">
        <w:rPr>
          <w:rFonts w:hint="eastAsia"/>
          <w:rtl/>
        </w:rPr>
        <w:t>ההרשעה</w:t>
      </w:r>
      <w:r w:rsidRPr="00DA49FD">
        <w:rPr>
          <w:rtl/>
        </w:rPr>
        <w:t xml:space="preserve"> </w:t>
      </w:r>
      <w:r w:rsidRPr="00DA49FD">
        <w:rPr>
          <w:rFonts w:hint="eastAsia"/>
          <w:rtl/>
        </w:rPr>
        <w:t>האחרונה</w:t>
      </w:r>
      <w:r w:rsidRPr="00DA49FD">
        <w:rPr>
          <w:rtl/>
        </w:rPr>
        <w:t>.</w:t>
      </w:r>
    </w:p>
    <w:p w:rsidR="007A5B8F" w:rsidRPr="00DA49FD" w:rsidRDefault="007A5B8F" w:rsidP="00395353">
      <w:pPr>
        <w:pStyle w:val="af0"/>
        <w:keepLines/>
        <w:numPr>
          <w:ilvl w:val="0"/>
          <w:numId w:val="49"/>
        </w:numPr>
        <w:spacing w:before="120" w:after="120"/>
        <w:ind w:right="426"/>
        <w:contextualSpacing/>
        <w:jc w:val="both"/>
      </w:pPr>
      <w:r w:rsidRPr="00DA49FD">
        <w:rPr>
          <w:rFonts w:hint="eastAsia"/>
          <w:rtl/>
        </w:rPr>
        <w:t>במידה</w:t>
      </w:r>
      <w:r w:rsidRPr="00DA49FD">
        <w:rPr>
          <w:rtl/>
        </w:rPr>
        <w:t xml:space="preserve"> </w:t>
      </w:r>
      <w:r w:rsidRPr="00DA49FD">
        <w:rPr>
          <w:rFonts w:hint="eastAsia"/>
          <w:rtl/>
        </w:rPr>
        <w:t>ויהיה</w:t>
      </w:r>
      <w:r w:rsidRPr="00DA49FD">
        <w:rPr>
          <w:rtl/>
        </w:rPr>
        <w:t xml:space="preserve"> </w:t>
      </w:r>
      <w:r w:rsidRPr="00DA49FD">
        <w:rPr>
          <w:rFonts w:hint="eastAsia"/>
          <w:rtl/>
        </w:rPr>
        <w:t>שינוי</w:t>
      </w:r>
      <w:r w:rsidRPr="00DA49FD">
        <w:rPr>
          <w:rtl/>
        </w:rPr>
        <w:t xml:space="preserve"> </w:t>
      </w:r>
      <w:r w:rsidRPr="00DA49FD">
        <w:rPr>
          <w:rFonts w:hint="eastAsia"/>
          <w:rtl/>
        </w:rPr>
        <w:t>בעובדות</w:t>
      </w:r>
      <w:r w:rsidRPr="00DA49FD">
        <w:rPr>
          <w:rtl/>
        </w:rPr>
        <w:t xml:space="preserve"> </w:t>
      </w:r>
      <w:r w:rsidRPr="00DA49FD">
        <w:rPr>
          <w:rFonts w:hint="eastAsia"/>
          <w:rtl/>
        </w:rPr>
        <w:t>העומדות</w:t>
      </w:r>
      <w:r w:rsidRPr="00DA49FD">
        <w:rPr>
          <w:rtl/>
        </w:rPr>
        <w:t xml:space="preserve"> </w:t>
      </w:r>
      <w:r w:rsidRPr="00DA49FD">
        <w:rPr>
          <w:rFonts w:hint="eastAsia"/>
          <w:rtl/>
        </w:rPr>
        <w:t>בבסיס</w:t>
      </w:r>
      <w:r w:rsidRPr="00DA49FD">
        <w:rPr>
          <w:rtl/>
        </w:rPr>
        <w:t xml:space="preserve"> </w:t>
      </w:r>
      <w:r w:rsidRPr="00DA49FD">
        <w:rPr>
          <w:rFonts w:hint="eastAsia"/>
          <w:rtl/>
        </w:rPr>
        <w:t>תצהיר</w:t>
      </w:r>
      <w:r w:rsidRPr="00DA49FD">
        <w:rPr>
          <w:rtl/>
        </w:rPr>
        <w:t xml:space="preserve"> </w:t>
      </w:r>
      <w:r w:rsidRPr="00DA49FD">
        <w:rPr>
          <w:rFonts w:hint="eastAsia"/>
          <w:rtl/>
        </w:rPr>
        <w:t>זה</w:t>
      </w:r>
      <w:r w:rsidRPr="00DA49FD">
        <w:rPr>
          <w:rtl/>
        </w:rPr>
        <w:t xml:space="preserve"> </w:t>
      </w:r>
      <w:r w:rsidRPr="00DA49FD">
        <w:rPr>
          <w:rFonts w:hint="eastAsia"/>
          <w:rtl/>
        </w:rPr>
        <w:t>עד</w:t>
      </w:r>
      <w:r w:rsidRPr="00DA49FD">
        <w:rPr>
          <w:rtl/>
        </w:rPr>
        <w:t xml:space="preserve"> </w:t>
      </w:r>
      <w:r w:rsidRPr="00DA49FD">
        <w:rPr>
          <w:rFonts w:hint="eastAsia"/>
          <w:rtl/>
        </w:rPr>
        <w:t>למועד</w:t>
      </w:r>
      <w:r w:rsidRPr="00DA49FD">
        <w:rPr>
          <w:rtl/>
        </w:rPr>
        <w:t xml:space="preserve"> </w:t>
      </w:r>
      <w:r w:rsidRPr="00DA49FD">
        <w:rPr>
          <w:rFonts w:hint="eastAsia"/>
          <w:rtl/>
        </w:rPr>
        <w:t>האחרון</w:t>
      </w:r>
      <w:r w:rsidRPr="00DA49FD">
        <w:rPr>
          <w:rtl/>
        </w:rPr>
        <w:t xml:space="preserve"> </w:t>
      </w:r>
      <w:r w:rsidRPr="00DA49FD">
        <w:rPr>
          <w:rFonts w:hint="eastAsia"/>
          <w:rtl/>
        </w:rPr>
        <w:t>להגשת</w:t>
      </w:r>
      <w:r w:rsidRPr="00DA49FD">
        <w:rPr>
          <w:rtl/>
        </w:rPr>
        <w:t xml:space="preserve"> </w:t>
      </w:r>
      <w:r w:rsidRPr="00DA49FD">
        <w:rPr>
          <w:rFonts w:hint="eastAsia"/>
          <w:rtl/>
        </w:rPr>
        <w:t>ההצעות</w:t>
      </w:r>
      <w:r w:rsidRPr="00DA49FD">
        <w:rPr>
          <w:rtl/>
        </w:rPr>
        <w:t xml:space="preserve"> </w:t>
      </w:r>
      <w:r w:rsidRPr="00DA49FD">
        <w:rPr>
          <w:rFonts w:hint="eastAsia"/>
          <w:rtl/>
        </w:rPr>
        <w:t>במכרז</w:t>
      </w:r>
      <w:r w:rsidRPr="00DA49FD">
        <w:rPr>
          <w:rtl/>
        </w:rPr>
        <w:t xml:space="preserve">, </w:t>
      </w:r>
      <w:r w:rsidRPr="00DA49FD">
        <w:rPr>
          <w:rFonts w:hint="eastAsia"/>
          <w:rtl/>
        </w:rPr>
        <w:t>אעביר</w:t>
      </w:r>
      <w:r w:rsidRPr="00DA49FD">
        <w:rPr>
          <w:rtl/>
        </w:rPr>
        <w:t xml:space="preserve"> </w:t>
      </w:r>
      <w:r w:rsidRPr="00DA49FD">
        <w:rPr>
          <w:rFonts w:hint="eastAsia"/>
          <w:rtl/>
        </w:rPr>
        <w:t>את</w:t>
      </w:r>
      <w:r w:rsidRPr="00DA49FD">
        <w:rPr>
          <w:rtl/>
        </w:rPr>
        <w:t xml:space="preserve"> </w:t>
      </w:r>
      <w:r w:rsidRPr="00DA49FD">
        <w:rPr>
          <w:rFonts w:hint="eastAsia"/>
          <w:rtl/>
        </w:rPr>
        <w:t>המידע</w:t>
      </w:r>
      <w:r w:rsidRPr="00DA49FD">
        <w:rPr>
          <w:rtl/>
        </w:rPr>
        <w:t xml:space="preserve"> </w:t>
      </w:r>
      <w:r w:rsidRPr="00DA49FD">
        <w:rPr>
          <w:rFonts w:hint="eastAsia"/>
          <w:rtl/>
        </w:rPr>
        <w:t>לאלתר</w:t>
      </w:r>
      <w:r w:rsidRPr="00DA49FD">
        <w:rPr>
          <w:rtl/>
        </w:rPr>
        <w:t xml:space="preserve"> </w:t>
      </w:r>
      <w:r w:rsidRPr="00DA49FD">
        <w:rPr>
          <w:rFonts w:hint="eastAsia"/>
          <w:rtl/>
        </w:rPr>
        <w:t>לגופים</w:t>
      </w:r>
      <w:r w:rsidRPr="00DA49FD">
        <w:rPr>
          <w:rtl/>
        </w:rPr>
        <w:t xml:space="preserve"> </w:t>
      </w:r>
      <w:r w:rsidRPr="00DA49FD">
        <w:rPr>
          <w:rFonts w:hint="eastAsia"/>
          <w:rtl/>
        </w:rPr>
        <w:t>המוסמכים</w:t>
      </w:r>
      <w:r w:rsidRPr="00DA49FD">
        <w:rPr>
          <w:rtl/>
        </w:rPr>
        <w:t xml:space="preserve"> </w:t>
      </w:r>
      <w:r w:rsidRPr="00DA49FD">
        <w:rPr>
          <w:rFonts w:hint="eastAsia"/>
          <w:rtl/>
        </w:rPr>
        <w:t>במשרד</w:t>
      </w:r>
      <w:r w:rsidRPr="00DA49FD">
        <w:rPr>
          <w:rtl/>
        </w:rPr>
        <w:t xml:space="preserve"> </w:t>
      </w:r>
      <w:r w:rsidRPr="00DA49FD">
        <w:rPr>
          <w:rFonts w:hint="eastAsia"/>
          <w:rtl/>
        </w:rPr>
        <w:t>הבריאות</w:t>
      </w:r>
      <w:r w:rsidRPr="00DA49FD">
        <w:rPr>
          <w:rtl/>
        </w:rPr>
        <w:t>.</w:t>
      </w:r>
    </w:p>
    <w:p w:rsidR="007A5B8F" w:rsidRPr="00DA49FD" w:rsidRDefault="007A5B8F" w:rsidP="0051695C">
      <w:pPr>
        <w:keepLines/>
        <w:spacing w:after="120"/>
        <w:ind w:right="426"/>
      </w:pPr>
    </w:p>
    <w:p w:rsidR="007A5B8F" w:rsidRPr="00DA49FD" w:rsidRDefault="007A5B8F" w:rsidP="0051695C">
      <w:pPr>
        <w:keepLines/>
        <w:spacing w:after="120" w:line="276" w:lineRule="auto"/>
        <w:ind w:right="426"/>
        <w:rPr>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7A5B8F" w:rsidRPr="00DA49FD" w:rsidTr="00AD079A">
        <w:trPr>
          <w:jc w:val="center"/>
        </w:trPr>
        <w:tc>
          <w:tcPr>
            <w:tcW w:w="2840" w:type="dxa"/>
          </w:tcPr>
          <w:p w:rsidR="007A5B8F" w:rsidRPr="00DA49FD" w:rsidRDefault="007A5B8F" w:rsidP="0051695C">
            <w:pPr>
              <w:keepLines/>
              <w:spacing w:after="120"/>
              <w:ind w:right="426"/>
              <w:rPr>
                <w:rtl/>
              </w:rPr>
            </w:pPr>
            <w:r w:rsidRPr="00DA49FD">
              <w:rPr>
                <w:rFonts w:hint="eastAsia"/>
                <w:rtl/>
              </w:rPr>
              <w:t>תאריך</w:t>
            </w:r>
          </w:p>
        </w:tc>
        <w:tc>
          <w:tcPr>
            <w:tcW w:w="2841" w:type="dxa"/>
            <w:tcBorders>
              <w:top w:val="nil"/>
              <w:bottom w:val="nil"/>
            </w:tcBorders>
          </w:tcPr>
          <w:p w:rsidR="007A5B8F" w:rsidRPr="00DA49FD" w:rsidRDefault="007A5B8F" w:rsidP="0051695C">
            <w:pPr>
              <w:keepLines/>
              <w:spacing w:after="120"/>
              <w:ind w:right="426"/>
              <w:rPr>
                <w:rtl/>
              </w:rPr>
            </w:pPr>
          </w:p>
        </w:tc>
        <w:tc>
          <w:tcPr>
            <w:tcW w:w="2841" w:type="dxa"/>
          </w:tcPr>
          <w:p w:rsidR="007A5B8F" w:rsidRPr="00DA49FD" w:rsidRDefault="007A5B8F" w:rsidP="0051695C">
            <w:pPr>
              <w:keepLines/>
              <w:spacing w:after="120"/>
              <w:ind w:right="426"/>
              <w:rPr>
                <w:rtl/>
              </w:rPr>
            </w:pPr>
            <w:r w:rsidRPr="00DA49FD">
              <w:rPr>
                <w:rFonts w:hint="eastAsia"/>
                <w:rtl/>
              </w:rPr>
              <w:t>חתימה</w:t>
            </w:r>
          </w:p>
        </w:tc>
      </w:tr>
    </w:tbl>
    <w:p w:rsidR="007A5B8F" w:rsidRPr="00DA49FD" w:rsidRDefault="007A5B8F" w:rsidP="0051695C">
      <w:pPr>
        <w:keepLines/>
        <w:spacing w:after="120"/>
        <w:ind w:right="426"/>
        <w:rPr>
          <w:b/>
          <w:bCs/>
          <w:u w:val="single"/>
          <w:rtl/>
        </w:rPr>
      </w:pPr>
    </w:p>
    <w:p w:rsidR="007A5B8F" w:rsidRPr="00DA49FD" w:rsidRDefault="007A5B8F" w:rsidP="0051695C">
      <w:pPr>
        <w:keepLines/>
        <w:spacing w:after="120"/>
        <w:ind w:right="426"/>
        <w:rPr>
          <w:rtl/>
        </w:rPr>
      </w:pPr>
      <w:r w:rsidRPr="00DA49FD">
        <w:rPr>
          <w:b/>
          <w:bCs/>
          <w:u w:val="single"/>
          <w:rtl/>
        </w:rPr>
        <w:t>אי</w:t>
      </w:r>
      <w:r w:rsidRPr="00DA49FD">
        <w:rPr>
          <w:rFonts w:hint="eastAsia"/>
          <w:b/>
          <w:bCs/>
          <w:u w:val="single"/>
          <w:rtl/>
        </w:rPr>
        <w:t>שור</w:t>
      </w:r>
    </w:p>
    <w:p w:rsidR="007A5B8F" w:rsidRPr="00DA49FD" w:rsidRDefault="007A5B8F" w:rsidP="0051695C">
      <w:pPr>
        <w:keepLines/>
        <w:spacing w:after="120"/>
        <w:ind w:right="426"/>
        <w:rPr>
          <w:rtl/>
        </w:rPr>
      </w:pPr>
      <w:r w:rsidRPr="00DA49FD">
        <w:rPr>
          <w:rtl/>
        </w:rPr>
        <w:t>אנ</w:t>
      </w:r>
      <w:r w:rsidRPr="00DA49FD">
        <w:rPr>
          <w:rFonts w:hint="eastAsia"/>
          <w:rtl/>
        </w:rPr>
        <w:t>י</w:t>
      </w:r>
      <w:r w:rsidRPr="00DA49FD">
        <w:rPr>
          <w:rtl/>
        </w:rPr>
        <w:t xml:space="preserve"> </w:t>
      </w:r>
      <w:r w:rsidRPr="00DA49FD">
        <w:rPr>
          <w:rFonts w:hint="eastAsia"/>
          <w:rtl/>
        </w:rPr>
        <w:t>החתו</w:t>
      </w:r>
      <w:r w:rsidRPr="00DA49FD">
        <w:rPr>
          <w:rtl/>
        </w:rPr>
        <w:t xml:space="preserve">ם </w:t>
      </w:r>
      <w:r w:rsidRPr="00DA49FD">
        <w:rPr>
          <w:rFonts w:hint="eastAsia"/>
          <w:rtl/>
        </w:rPr>
        <w:t>מטה</w:t>
      </w:r>
      <w:r w:rsidRPr="00DA49FD">
        <w:rPr>
          <w:rtl/>
        </w:rPr>
        <w:t xml:space="preserve">, ________ </w:t>
      </w:r>
      <w:r w:rsidRPr="00DA49FD">
        <w:rPr>
          <w:rFonts w:hint="eastAsia"/>
          <w:rtl/>
        </w:rPr>
        <w:t>עורך</w:t>
      </w:r>
      <w:r w:rsidRPr="00DA49FD">
        <w:rPr>
          <w:rtl/>
        </w:rPr>
        <w:t xml:space="preserve"> </w:t>
      </w:r>
      <w:r w:rsidRPr="00DA49FD">
        <w:rPr>
          <w:rFonts w:hint="eastAsia"/>
          <w:rtl/>
        </w:rPr>
        <w:t>דין</w:t>
      </w:r>
      <w:r w:rsidRPr="00DA49FD">
        <w:rPr>
          <w:rtl/>
        </w:rPr>
        <w:t xml:space="preserve">, </w:t>
      </w:r>
      <w:r w:rsidRPr="00DA49FD">
        <w:rPr>
          <w:rFonts w:hint="eastAsia"/>
          <w:rtl/>
        </w:rPr>
        <w:t>מאשר</w:t>
      </w:r>
      <w:r w:rsidRPr="00DA49FD">
        <w:rPr>
          <w:rtl/>
        </w:rPr>
        <w:t xml:space="preserve"> </w:t>
      </w:r>
      <w:r w:rsidRPr="00DA49FD">
        <w:rPr>
          <w:rFonts w:hint="eastAsia"/>
          <w:rtl/>
        </w:rPr>
        <w:t>בזה</w:t>
      </w:r>
      <w:r w:rsidRPr="00DA49FD">
        <w:rPr>
          <w:rtl/>
        </w:rPr>
        <w:t xml:space="preserve"> </w:t>
      </w:r>
      <w:r w:rsidRPr="00DA49FD">
        <w:rPr>
          <w:rFonts w:hint="eastAsia"/>
          <w:rtl/>
        </w:rPr>
        <w:t>כי</w:t>
      </w:r>
      <w:r w:rsidRPr="00DA49FD">
        <w:rPr>
          <w:rtl/>
        </w:rPr>
        <w:t xml:space="preserve"> </w:t>
      </w:r>
      <w:r w:rsidRPr="00DA49FD">
        <w:rPr>
          <w:rFonts w:hint="eastAsia"/>
          <w:rtl/>
        </w:rPr>
        <w:t>ביום</w:t>
      </w:r>
      <w:r w:rsidRPr="00DA49FD">
        <w:rPr>
          <w:rtl/>
        </w:rPr>
        <w:t xml:space="preserve"> ________ ה</w:t>
      </w:r>
      <w:r w:rsidRPr="00DA49FD">
        <w:rPr>
          <w:rFonts w:hint="eastAsia"/>
          <w:rtl/>
        </w:rPr>
        <w:t>ופיע</w:t>
      </w:r>
      <w:r w:rsidRPr="00DA49FD">
        <w:rPr>
          <w:rtl/>
        </w:rPr>
        <w:t xml:space="preserve"> בפני ___________. ה</w:t>
      </w:r>
      <w:r w:rsidRPr="00DA49FD">
        <w:rPr>
          <w:rFonts w:hint="eastAsia"/>
          <w:rtl/>
        </w:rPr>
        <w:t>מוכר</w:t>
      </w:r>
      <w:r w:rsidRPr="00DA49FD">
        <w:rPr>
          <w:rtl/>
        </w:rPr>
        <w:t xml:space="preserve"> </w:t>
      </w:r>
      <w:r w:rsidRPr="00DA49FD">
        <w:rPr>
          <w:rFonts w:hint="eastAsia"/>
          <w:rtl/>
        </w:rPr>
        <w:t>לי</w:t>
      </w:r>
      <w:r w:rsidRPr="00DA49FD">
        <w:rPr>
          <w:rtl/>
        </w:rPr>
        <w:t xml:space="preserve"> </w:t>
      </w:r>
      <w:r w:rsidRPr="00DA49FD">
        <w:rPr>
          <w:rFonts w:hint="eastAsia"/>
          <w:rtl/>
        </w:rPr>
        <w:t>אישית</w:t>
      </w:r>
      <w:r w:rsidRPr="00DA49FD">
        <w:rPr>
          <w:rtl/>
        </w:rPr>
        <w:t xml:space="preserve"> / </w:t>
      </w:r>
      <w:r w:rsidRPr="00DA49FD">
        <w:rPr>
          <w:rFonts w:hint="eastAsia"/>
          <w:rtl/>
        </w:rPr>
        <w:t>שזיהיתיו</w:t>
      </w:r>
      <w:r w:rsidRPr="00DA49FD">
        <w:rPr>
          <w:rtl/>
        </w:rPr>
        <w:t xml:space="preserve"> </w:t>
      </w:r>
      <w:r w:rsidRPr="00DA49FD">
        <w:rPr>
          <w:rFonts w:hint="eastAsia"/>
          <w:rtl/>
        </w:rPr>
        <w:t>על</w:t>
      </w:r>
      <w:r w:rsidRPr="00DA49FD">
        <w:rPr>
          <w:rtl/>
        </w:rPr>
        <w:t xml:space="preserve"> </w:t>
      </w:r>
      <w:r w:rsidRPr="00DA49FD">
        <w:rPr>
          <w:rFonts w:hint="eastAsia"/>
          <w:rtl/>
        </w:rPr>
        <w:t>פי</w:t>
      </w:r>
      <w:r w:rsidRPr="00DA49FD">
        <w:rPr>
          <w:rtl/>
        </w:rPr>
        <w:t xml:space="preserve"> </w:t>
      </w:r>
      <w:r w:rsidRPr="00DA49FD">
        <w:rPr>
          <w:rFonts w:hint="eastAsia"/>
          <w:rtl/>
        </w:rPr>
        <w:t>תעודת</w:t>
      </w:r>
      <w:r w:rsidRPr="00DA49FD">
        <w:rPr>
          <w:rtl/>
        </w:rPr>
        <w:t xml:space="preserve"> </w:t>
      </w:r>
      <w:r w:rsidRPr="00DA49FD">
        <w:rPr>
          <w:rFonts w:hint="eastAsia"/>
          <w:rtl/>
        </w:rPr>
        <w:t>זהות</w:t>
      </w:r>
      <w:r w:rsidRPr="00DA49FD">
        <w:rPr>
          <w:rtl/>
        </w:rPr>
        <w:t xml:space="preserve"> </w:t>
      </w:r>
      <w:r w:rsidRPr="00DA49FD">
        <w:rPr>
          <w:rFonts w:hint="eastAsia"/>
          <w:rtl/>
        </w:rPr>
        <w:t>מס</w:t>
      </w:r>
      <w:r w:rsidRPr="00DA49FD">
        <w:rPr>
          <w:rtl/>
        </w:rPr>
        <w:t>' _________</w:t>
      </w:r>
      <w:r w:rsidRPr="00DA49FD">
        <w:t xml:space="preserve"> </w:t>
      </w:r>
      <w:r w:rsidRPr="00DA49FD">
        <w:rPr>
          <w:rtl/>
        </w:rPr>
        <w:t>ו</w:t>
      </w:r>
      <w:r w:rsidRPr="00DA49FD">
        <w:rPr>
          <w:rFonts w:hint="eastAsia"/>
          <w:rtl/>
        </w:rPr>
        <w:t>לאחר</w:t>
      </w:r>
      <w:r w:rsidRPr="00DA49FD">
        <w:rPr>
          <w:rtl/>
        </w:rPr>
        <w:t xml:space="preserve"> שהזהרתיו כי עליו לומר את האמת כולה ואת האמת בלבד, וכי יהיה צפוי לעונשים הקבועים בחוק אם לא יעשה כן, אישר נכונות ה</w:t>
      </w:r>
      <w:r w:rsidRPr="00DA49FD">
        <w:rPr>
          <w:rFonts w:hint="eastAsia"/>
          <w:rtl/>
        </w:rPr>
        <w:t>צהרתו</w:t>
      </w:r>
      <w:r w:rsidRPr="00DA49FD">
        <w:rPr>
          <w:rtl/>
        </w:rPr>
        <w:t xml:space="preserve"> </w:t>
      </w:r>
      <w:r w:rsidRPr="00DA49FD">
        <w:rPr>
          <w:rFonts w:hint="eastAsia"/>
          <w:rtl/>
        </w:rPr>
        <w:t>דלעיל</w:t>
      </w:r>
      <w:r w:rsidRPr="00DA49FD">
        <w:rPr>
          <w:rtl/>
        </w:rPr>
        <w:t xml:space="preserve"> </w:t>
      </w:r>
      <w:r w:rsidRPr="00DA49FD">
        <w:rPr>
          <w:rFonts w:hint="eastAsia"/>
          <w:rtl/>
        </w:rPr>
        <w:t>וחתם</w:t>
      </w:r>
      <w:r w:rsidRPr="00DA49FD">
        <w:rPr>
          <w:rtl/>
        </w:rPr>
        <w:t xml:space="preserve"> </w:t>
      </w:r>
      <w:r w:rsidRPr="00DA49FD">
        <w:rPr>
          <w:rFonts w:hint="eastAsia"/>
          <w:rtl/>
        </w:rPr>
        <w:t>על</w:t>
      </w:r>
      <w:r w:rsidRPr="00DA49FD">
        <w:rPr>
          <w:rtl/>
        </w:rPr>
        <w:t>יה.</w:t>
      </w:r>
    </w:p>
    <w:p w:rsidR="007A5B8F" w:rsidRPr="00DA49FD" w:rsidRDefault="007A5B8F" w:rsidP="0051695C">
      <w:pPr>
        <w:keepLines/>
        <w:spacing w:after="120"/>
        <w:ind w:right="426"/>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7A5B8F" w:rsidRPr="00DA49FD" w:rsidTr="00AD079A">
        <w:tc>
          <w:tcPr>
            <w:tcW w:w="2840" w:type="dxa"/>
          </w:tcPr>
          <w:p w:rsidR="007A5B8F" w:rsidRPr="00DA49FD" w:rsidRDefault="007A5B8F" w:rsidP="0051695C">
            <w:pPr>
              <w:keepLines/>
              <w:spacing w:after="120"/>
              <w:ind w:right="426"/>
              <w:rPr>
                <w:rtl/>
              </w:rPr>
            </w:pPr>
            <w:r w:rsidRPr="00DA49FD">
              <w:rPr>
                <w:rFonts w:hint="eastAsia"/>
                <w:rtl/>
              </w:rPr>
              <w:t>תאריך</w:t>
            </w:r>
          </w:p>
        </w:tc>
        <w:tc>
          <w:tcPr>
            <w:tcW w:w="2841" w:type="dxa"/>
            <w:tcBorders>
              <w:top w:val="nil"/>
              <w:bottom w:val="nil"/>
            </w:tcBorders>
          </w:tcPr>
          <w:p w:rsidR="007A5B8F" w:rsidRPr="00DA49FD" w:rsidRDefault="007A5B8F" w:rsidP="0051695C">
            <w:pPr>
              <w:keepLines/>
              <w:spacing w:after="120"/>
              <w:ind w:right="426"/>
              <w:rPr>
                <w:rtl/>
              </w:rPr>
            </w:pPr>
          </w:p>
        </w:tc>
        <w:tc>
          <w:tcPr>
            <w:tcW w:w="2841" w:type="dxa"/>
          </w:tcPr>
          <w:p w:rsidR="007A5B8F" w:rsidRPr="00DA49FD" w:rsidRDefault="007A5B8F" w:rsidP="0051695C">
            <w:pPr>
              <w:keepLines/>
              <w:spacing w:after="120"/>
              <w:ind w:right="426"/>
              <w:rPr>
                <w:rtl/>
              </w:rPr>
            </w:pPr>
            <w:r w:rsidRPr="00DA49FD">
              <w:rPr>
                <w:rFonts w:hint="eastAsia"/>
                <w:rtl/>
              </w:rPr>
              <w:t>חתימה</w:t>
            </w:r>
          </w:p>
        </w:tc>
      </w:tr>
    </w:tbl>
    <w:p w:rsidR="007A5B8F" w:rsidRPr="00DA49FD" w:rsidRDefault="007A5B8F" w:rsidP="0051695C">
      <w:pPr>
        <w:pStyle w:val="10"/>
        <w:spacing w:before="120" w:line="360" w:lineRule="auto"/>
        <w:ind w:left="0" w:firstLine="0"/>
        <w:jc w:val="both"/>
        <w:rPr>
          <w:rFonts w:ascii="David" w:hAnsi="David"/>
          <w:sz w:val="28"/>
          <w:szCs w:val="28"/>
          <w:u w:val="single"/>
          <w:rtl/>
        </w:rPr>
      </w:pPr>
      <w:bookmarkStart w:id="217" w:name="_Toc383083035"/>
      <w:bookmarkStart w:id="218" w:name="_Toc178406958"/>
      <w:bookmarkStart w:id="219" w:name="_Toc204662656"/>
      <w:bookmarkStart w:id="220" w:name="_Toc218923279"/>
      <w:r w:rsidRPr="00DA49FD">
        <w:rPr>
          <w:i w:val="0"/>
          <w:iCs w:val="0"/>
          <w:spacing w:val="22"/>
          <w:sz w:val="28"/>
          <w:szCs w:val="28"/>
          <w:u w:val="single"/>
          <w:rtl/>
        </w:rPr>
        <w:t xml:space="preserve">נספח </w:t>
      </w:r>
      <w:r w:rsidRPr="00DA49FD">
        <w:rPr>
          <w:rFonts w:hint="eastAsia"/>
          <w:i w:val="0"/>
          <w:iCs w:val="0"/>
          <w:spacing w:val="22"/>
          <w:sz w:val="28"/>
          <w:szCs w:val="28"/>
          <w:u w:val="single"/>
          <w:rtl/>
        </w:rPr>
        <w:t>א</w:t>
      </w:r>
      <w:r w:rsidRPr="00DA49FD">
        <w:rPr>
          <w:i w:val="0"/>
          <w:iCs w:val="0"/>
          <w:spacing w:val="22"/>
          <w:sz w:val="28"/>
          <w:szCs w:val="28"/>
          <w:u w:val="single"/>
          <w:rtl/>
        </w:rPr>
        <w:t>'2</w:t>
      </w:r>
      <w:r w:rsidR="00FD186B" w:rsidRPr="00DA49FD">
        <w:rPr>
          <w:rFonts w:hint="cs"/>
          <w:i w:val="0"/>
          <w:iCs w:val="0"/>
          <w:spacing w:val="22"/>
          <w:sz w:val="28"/>
          <w:szCs w:val="28"/>
          <w:u w:val="single"/>
          <w:rtl/>
        </w:rPr>
        <w:t xml:space="preserve"> - </w:t>
      </w:r>
      <w:r w:rsidRPr="00DA49FD">
        <w:rPr>
          <w:rFonts w:hint="eastAsia"/>
          <w:i w:val="0"/>
          <w:iCs w:val="0"/>
          <w:spacing w:val="22"/>
          <w:sz w:val="28"/>
          <w:szCs w:val="28"/>
          <w:u w:val="single"/>
          <w:rtl/>
        </w:rPr>
        <w:t>התחייבות</w:t>
      </w:r>
      <w:r w:rsidRPr="00DA49FD">
        <w:rPr>
          <w:i w:val="0"/>
          <w:iCs w:val="0"/>
          <w:spacing w:val="22"/>
          <w:sz w:val="28"/>
          <w:szCs w:val="28"/>
          <w:u w:val="single"/>
          <w:rtl/>
        </w:rPr>
        <w:t xml:space="preserve"> </w:t>
      </w:r>
      <w:r w:rsidRPr="00DA49FD">
        <w:rPr>
          <w:rFonts w:hint="eastAsia"/>
          <w:i w:val="0"/>
          <w:iCs w:val="0"/>
          <w:spacing w:val="22"/>
          <w:sz w:val="28"/>
          <w:szCs w:val="28"/>
          <w:u w:val="single"/>
          <w:rtl/>
        </w:rPr>
        <w:t>ואישור</w:t>
      </w:r>
      <w:r w:rsidRPr="00DA49FD">
        <w:rPr>
          <w:i w:val="0"/>
          <w:iCs w:val="0"/>
          <w:spacing w:val="22"/>
          <w:sz w:val="28"/>
          <w:szCs w:val="28"/>
          <w:u w:val="single"/>
          <w:rtl/>
        </w:rPr>
        <w:t xml:space="preserve"> </w:t>
      </w:r>
      <w:r w:rsidRPr="00DA49FD">
        <w:rPr>
          <w:rFonts w:hint="eastAsia"/>
          <w:i w:val="0"/>
          <w:iCs w:val="0"/>
          <w:spacing w:val="22"/>
          <w:sz w:val="28"/>
          <w:szCs w:val="28"/>
          <w:u w:val="single"/>
          <w:rtl/>
        </w:rPr>
        <w:t>המציע</w:t>
      </w:r>
      <w:r w:rsidRPr="00DA49FD">
        <w:rPr>
          <w:i w:val="0"/>
          <w:iCs w:val="0"/>
          <w:spacing w:val="22"/>
          <w:sz w:val="28"/>
          <w:szCs w:val="28"/>
          <w:u w:val="single"/>
          <w:rtl/>
        </w:rPr>
        <w:t xml:space="preserve"> </w:t>
      </w:r>
      <w:r w:rsidRPr="00DA49FD">
        <w:rPr>
          <w:rFonts w:hint="eastAsia"/>
          <w:i w:val="0"/>
          <w:iCs w:val="0"/>
          <w:spacing w:val="22"/>
          <w:sz w:val="28"/>
          <w:szCs w:val="28"/>
          <w:u w:val="single"/>
          <w:rtl/>
        </w:rPr>
        <w:t>לקיום</w:t>
      </w:r>
      <w:r w:rsidRPr="00DA49FD">
        <w:rPr>
          <w:i w:val="0"/>
          <w:iCs w:val="0"/>
          <w:spacing w:val="22"/>
          <w:sz w:val="28"/>
          <w:szCs w:val="28"/>
          <w:u w:val="single"/>
          <w:rtl/>
        </w:rPr>
        <w:t xml:space="preserve"> </w:t>
      </w:r>
      <w:r w:rsidRPr="00DA49FD">
        <w:rPr>
          <w:rFonts w:hint="eastAsia"/>
          <w:i w:val="0"/>
          <w:iCs w:val="0"/>
          <w:spacing w:val="22"/>
          <w:sz w:val="28"/>
          <w:szCs w:val="28"/>
          <w:u w:val="single"/>
          <w:rtl/>
        </w:rPr>
        <w:t>החקיקה</w:t>
      </w:r>
      <w:r w:rsidRPr="00DA49FD">
        <w:rPr>
          <w:i w:val="0"/>
          <w:iCs w:val="0"/>
          <w:spacing w:val="22"/>
          <w:sz w:val="28"/>
          <w:szCs w:val="28"/>
          <w:u w:val="single"/>
          <w:rtl/>
        </w:rPr>
        <w:t xml:space="preserve"> </w:t>
      </w:r>
      <w:r w:rsidRPr="00DA49FD">
        <w:rPr>
          <w:rFonts w:hint="eastAsia"/>
          <w:i w:val="0"/>
          <w:iCs w:val="0"/>
          <w:spacing w:val="22"/>
          <w:sz w:val="28"/>
          <w:szCs w:val="28"/>
          <w:u w:val="single"/>
          <w:rtl/>
        </w:rPr>
        <w:t>בתחום</w:t>
      </w:r>
      <w:r w:rsidRPr="00DA49FD">
        <w:rPr>
          <w:i w:val="0"/>
          <w:iCs w:val="0"/>
          <w:spacing w:val="22"/>
          <w:sz w:val="28"/>
          <w:szCs w:val="28"/>
          <w:u w:val="single"/>
          <w:rtl/>
        </w:rPr>
        <w:t xml:space="preserve"> </w:t>
      </w:r>
      <w:r w:rsidRPr="00DA49FD">
        <w:rPr>
          <w:rFonts w:hint="eastAsia"/>
          <w:i w:val="0"/>
          <w:iCs w:val="0"/>
          <w:spacing w:val="22"/>
          <w:sz w:val="28"/>
          <w:szCs w:val="28"/>
          <w:u w:val="single"/>
          <w:rtl/>
        </w:rPr>
        <w:t>העסקת</w:t>
      </w:r>
      <w:r w:rsidRPr="00DA49FD">
        <w:rPr>
          <w:i w:val="0"/>
          <w:iCs w:val="0"/>
          <w:spacing w:val="22"/>
          <w:sz w:val="28"/>
          <w:szCs w:val="28"/>
          <w:u w:val="single"/>
          <w:rtl/>
        </w:rPr>
        <w:t xml:space="preserve"> </w:t>
      </w:r>
      <w:r w:rsidRPr="00DA49FD">
        <w:rPr>
          <w:rFonts w:hint="eastAsia"/>
          <w:i w:val="0"/>
          <w:iCs w:val="0"/>
          <w:spacing w:val="22"/>
          <w:sz w:val="28"/>
          <w:szCs w:val="28"/>
          <w:u w:val="single"/>
          <w:rtl/>
        </w:rPr>
        <w:t>עובדים</w:t>
      </w:r>
      <w:bookmarkEnd w:id="217"/>
    </w:p>
    <w:p w:rsidR="007A5B8F" w:rsidRPr="00DA49FD" w:rsidRDefault="007A5B8F" w:rsidP="0051695C">
      <w:pPr>
        <w:keepLines/>
        <w:rPr>
          <w:rFonts w:ascii="David" w:hAnsi="David"/>
          <w:rtl/>
        </w:rPr>
      </w:pPr>
      <w:r w:rsidRPr="00DA49FD">
        <w:rPr>
          <w:rFonts w:ascii="David" w:hAnsi="David" w:hint="eastAsia"/>
          <w:rtl/>
        </w:rPr>
        <w:t>תאריך</w:t>
      </w:r>
      <w:r w:rsidRPr="00DA49FD">
        <w:rPr>
          <w:rFonts w:ascii="David" w:hAnsi="David"/>
          <w:rtl/>
        </w:rPr>
        <w:t xml:space="preserve"> : ___/___/____</w:t>
      </w:r>
    </w:p>
    <w:p w:rsidR="007A5B8F" w:rsidRPr="00DA49FD" w:rsidRDefault="007A5B8F" w:rsidP="0051695C">
      <w:pPr>
        <w:keepLines/>
        <w:rPr>
          <w:rFonts w:ascii="David" w:hAnsi="David"/>
          <w:rtl/>
        </w:rPr>
      </w:pPr>
      <w:r w:rsidRPr="00DA49FD">
        <w:rPr>
          <w:rFonts w:ascii="David" w:hAnsi="David" w:hint="eastAsia"/>
          <w:rtl/>
        </w:rPr>
        <w:t>לכבוד</w:t>
      </w:r>
    </w:p>
    <w:p w:rsidR="007A5B8F" w:rsidRPr="00DA49FD" w:rsidRDefault="007A5B8F" w:rsidP="0051695C">
      <w:pPr>
        <w:keepLines/>
        <w:spacing w:after="120"/>
        <w:rPr>
          <w:rtl/>
        </w:rPr>
      </w:pPr>
      <w:r w:rsidRPr="00DA49FD">
        <w:rPr>
          <w:rFonts w:hint="cs"/>
          <w:rtl/>
        </w:rPr>
        <w:t xml:space="preserve">האגף </w:t>
      </w:r>
      <w:r w:rsidR="00BE6278" w:rsidRPr="00DA49FD">
        <w:rPr>
          <w:rFonts w:hint="cs"/>
          <w:rtl/>
        </w:rPr>
        <w:t>למחשוב</w:t>
      </w:r>
    </w:p>
    <w:p w:rsidR="007A5B8F" w:rsidRPr="00DA49FD" w:rsidRDefault="007A5B8F" w:rsidP="0051695C">
      <w:pPr>
        <w:keepLines/>
        <w:spacing w:after="120"/>
        <w:rPr>
          <w:rtl/>
        </w:rPr>
      </w:pPr>
      <w:r w:rsidRPr="00DA49FD">
        <w:rPr>
          <w:rFonts w:hint="eastAsia"/>
          <w:rtl/>
        </w:rPr>
        <w:t>משרד</w:t>
      </w:r>
      <w:r w:rsidRPr="00DA49FD">
        <w:rPr>
          <w:rtl/>
        </w:rPr>
        <w:t xml:space="preserve"> </w:t>
      </w:r>
      <w:r w:rsidRPr="00DA49FD">
        <w:rPr>
          <w:rFonts w:hint="eastAsia"/>
          <w:rtl/>
        </w:rPr>
        <w:t>הבריאות</w:t>
      </w:r>
    </w:p>
    <w:p w:rsidR="007A5B8F" w:rsidRPr="00DA49FD" w:rsidRDefault="007A5B8F" w:rsidP="0051695C">
      <w:pPr>
        <w:keepLines/>
        <w:spacing w:after="120"/>
        <w:rPr>
          <w:rtl/>
        </w:rPr>
      </w:pPr>
      <w:r w:rsidRPr="00DA49FD">
        <w:rPr>
          <w:rFonts w:hint="eastAsia"/>
          <w:rtl/>
        </w:rPr>
        <w:t>רח</w:t>
      </w:r>
      <w:r w:rsidRPr="00DA49FD">
        <w:rPr>
          <w:rtl/>
        </w:rPr>
        <w:t xml:space="preserve">' </w:t>
      </w:r>
      <w:r w:rsidR="00F22CF6" w:rsidRPr="00DA49FD">
        <w:rPr>
          <w:rFonts w:hint="cs"/>
          <w:rtl/>
        </w:rPr>
        <w:t>ירמיהו 39</w:t>
      </w:r>
    </w:p>
    <w:p w:rsidR="007A5B8F" w:rsidRPr="00DA49FD" w:rsidRDefault="007A5B8F" w:rsidP="0051695C">
      <w:pPr>
        <w:keepLines/>
        <w:spacing w:after="120"/>
        <w:rPr>
          <w:rtl/>
        </w:rPr>
      </w:pPr>
      <w:r w:rsidRPr="00DA49FD">
        <w:rPr>
          <w:rFonts w:hint="eastAsia"/>
          <w:rtl/>
        </w:rPr>
        <w:t>ירושלים</w:t>
      </w:r>
    </w:p>
    <w:p w:rsidR="007A5B8F" w:rsidRPr="00DA49FD" w:rsidRDefault="007A5B8F" w:rsidP="0051695C">
      <w:pPr>
        <w:keepLines/>
        <w:rPr>
          <w:rFonts w:ascii="David" w:hAnsi="David"/>
          <w:rtl/>
        </w:rPr>
      </w:pPr>
    </w:p>
    <w:p w:rsidR="007A5B8F" w:rsidRPr="00DA49FD" w:rsidRDefault="007A5B8F" w:rsidP="0051695C">
      <w:pPr>
        <w:keepLines/>
        <w:rPr>
          <w:rFonts w:ascii="David" w:hAnsi="David"/>
          <w:rtl/>
        </w:rPr>
      </w:pPr>
      <w:r w:rsidRPr="00DA49FD">
        <w:rPr>
          <w:rFonts w:ascii="David" w:hAnsi="David" w:hint="eastAsia"/>
          <w:rtl/>
        </w:rPr>
        <w:t>א</w:t>
      </w:r>
      <w:r w:rsidRPr="00DA49FD">
        <w:rPr>
          <w:rFonts w:ascii="David" w:hAnsi="David"/>
          <w:rtl/>
        </w:rPr>
        <w:t>./ג.נ.,</w:t>
      </w:r>
    </w:p>
    <w:p w:rsidR="007A5B8F" w:rsidRPr="00DA49FD" w:rsidRDefault="007A5B8F" w:rsidP="0051695C">
      <w:pPr>
        <w:keepLines/>
        <w:rPr>
          <w:rFonts w:ascii="David" w:hAnsi="David"/>
          <w:b/>
          <w:bCs/>
          <w:u w:val="single"/>
          <w:rtl/>
        </w:rPr>
      </w:pPr>
    </w:p>
    <w:p w:rsidR="007A5B8F" w:rsidRPr="00DA49FD" w:rsidRDefault="007A5B8F" w:rsidP="0051695C">
      <w:pPr>
        <w:ind w:right="284"/>
        <w:rPr>
          <w:b/>
          <w:spacing w:val="6"/>
          <w:rtl/>
        </w:rPr>
      </w:pPr>
      <w:bookmarkStart w:id="221" w:name="_Toc203986077"/>
      <w:bookmarkStart w:id="222" w:name="_Toc268077161"/>
      <w:bookmarkStart w:id="223" w:name="_Toc268775997"/>
      <w:bookmarkStart w:id="224" w:name="_Toc275421023"/>
      <w:bookmarkStart w:id="225" w:name="_Toc289845820"/>
      <w:bookmarkStart w:id="226" w:name="_Toc292697565"/>
      <w:bookmarkStart w:id="227" w:name="_Toc297551529"/>
      <w:bookmarkStart w:id="228" w:name="_Toc220648260"/>
      <w:bookmarkStart w:id="229" w:name="_Toc218923281"/>
      <w:bookmarkEnd w:id="218"/>
      <w:bookmarkEnd w:id="219"/>
      <w:bookmarkEnd w:id="220"/>
      <w:r w:rsidRPr="00DA49FD">
        <w:rPr>
          <w:rFonts w:hint="eastAsia"/>
          <w:b/>
          <w:spacing w:val="6"/>
          <w:rtl/>
        </w:rPr>
        <w:t>אני</w:t>
      </w:r>
      <w:r w:rsidRPr="00DA49FD">
        <w:rPr>
          <w:b/>
          <w:spacing w:val="6"/>
          <w:rtl/>
        </w:rPr>
        <w:t xml:space="preserve"> </w:t>
      </w:r>
      <w:r w:rsidRPr="00DA49FD">
        <w:rPr>
          <w:rFonts w:hint="eastAsia"/>
          <w:b/>
          <w:spacing w:val="6"/>
          <w:rtl/>
        </w:rPr>
        <w:t>הח</w:t>
      </w:r>
      <w:r w:rsidRPr="00DA49FD">
        <w:rPr>
          <w:b/>
          <w:spacing w:val="6"/>
          <w:rtl/>
        </w:rPr>
        <w:t>"</w:t>
      </w:r>
      <w:r w:rsidRPr="00DA49FD">
        <w:rPr>
          <w:rFonts w:hint="eastAsia"/>
          <w:b/>
          <w:spacing w:val="6"/>
          <w:rtl/>
        </w:rPr>
        <w:t>מ</w:t>
      </w:r>
      <w:r w:rsidRPr="00DA49FD">
        <w:rPr>
          <w:b/>
          <w:spacing w:val="6"/>
          <w:rtl/>
        </w:rPr>
        <w:t xml:space="preserve"> ________________________ </w:t>
      </w:r>
      <w:r w:rsidRPr="00DA49FD">
        <w:rPr>
          <w:rFonts w:hint="eastAsia"/>
          <w:b/>
          <w:spacing w:val="6"/>
          <w:rtl/>
        </w:rPr>
        <w:t>ת</w:t>
      </w:r>
      <w:r w:rsidRPr="00DA49FD">
        <w:rPr>
          <w:b/>
          <w:spacing w:val="6"/>
          <w:rtl/>
        </w:rPr>
        <w:t>.</w:t>
      </w:r>
      <w:r w:rsidRPr="00DA49FD">
        <w:rPr>
          <w:rFonts w:hint="eastAsia"/>
          <w:b/>
          <w:spacing w:val="6"/>
          <w:rtl/>
        </w:rPr>
        <w:t>ז</w:t>
      </w:r>
      <w:r w:rsidRPr="00DA49FD">
        <w:rPr>
          <w:b/>
          <w:spacing w:val="6"/>
          <w:rtl/>
        </w:rPr>
        <w:t xml:space="preserve">._________________ </w:t>
      </w:r>
      <w:r w:rsidRPr="00DA49FD">
        <w:rPr>
          <w:rFonts w:hint="eastAsia"/>
          <w:b/>
          <w:spacing w:val="6"/>
          <w:rtl/>
        </w:rPr>
        <w:t>לאחר</w:t>
      </w:r>
      <w:r w:rsidRPr="00DA49FD">
        <w:rPr>
          <w:b/>
          <w:spacing w:val="6"/>
          <w:rtl/>
        </w:rPr>
        <w:t xml:space="preserve"> </w:t>
      </w:r>
      <w:r w:rsidRPr="00DA49FD">
        <w:rPr>
          <w:rFonts w:hint="eastAsia"/>
          <w:b/>
          <w:spacing w:val="6"/>
          <w:rtl/>
        </w:rPr>
        <w:t>שהוזהרתי</w:t>
      </w:r>
      <w:r w:rsidRPr="00DA49FD">
        <w:rPr>
          <w:b/>
          <w:spacing w:val="6"/>
          <w:rtl/>
        </w:rPr>
        <w:t xml:space="preserve"> </w:t>
      </w:r>
      <w:r w:rsidRPr="00DA49FD">
        <w:rPr>
          <w:rFonts w:hint="eastAsia"/>
          <w:b/>
          <w:spacing w:val="6"/>
          <w:rtl/>
        </w:rPr>
        <w:t>כי</w:t>
      </w:r>
      <w:r w:rsidRPr="00DA49FD">
        <w:rPr>
          <w:b/>
          <w:spacing w:val="6"/>
          <w:rtl/>
        </w:rPr>
        <w:t xml:space="preserve"> </w:t>
      </w:r>
      <w:r w:rsidRPr="00DA49FD">
        <w:rPr>
          <w:rFonts w:hint="eastAsia"/>
          <w:b/>
          <w:spacing w:val="6"/>
          <w:rtl/>
        </w:rPr>
        <w:t>עלי</w:t>
      </w:r>
      <w:r w:rsidRPr="00DA49FD">
        <w:rPr>
          <w:b/>
          <w:spacing w:val="6"/>
          <w:rtl/>
        </w:rPr>
        <w:t xml:space="preserve"> </w:t>
      </w:r>
      <w:r w:rsidRPr="00DA49FD">
        <w:rPr>
          <w:rFonts w:hint="eastAsia"/>
          <w:b/>
          <w:spacing w:val="6"/>
          <w:rtl/>
        </w:rPr>
        <w:t>להצהיר</w:t>
      </w:r>
      <w:r w:rsidRPr="00DA49FD">
        <w:rPr>
          <w:b/>
          <w:spacing w:val="6"/>
          <w:rtl/>
        </w:rPr>
        <w:t xml:space="preserve"> </w:t>
      </w:r>
      <w:r w:rsidRPr="00DA49FD">
        <w:rPr>
          <w:rFonts w:hint="eastAsia"/>
          <w:b/>
          <w:spacing w:val="6"/>
          <w:rtl/>
        </w:rPr>
        <w:t>את</w:t>
      </w:r>
      <w:r w:rsidRPr="00DA49FD">
        <w:rPr>
          <w:b/>
          <w:spacing w:val="6"/>
          <w:rtl/>
        </w:rPr>
        <w:t xml:space="preserve"> </w:t>
      </w:r>
      <w:r w:rsidRPr="00DA49FD">
        <w:rPr>
          <w:rFonts w:hint="eastAsia"/>
          <w:b/>
          <w:spacing w:val="6"/>
          <w:rtl/>
        </w:rPr>
        <w:t>כל</w:t>
      </w:r>
      <w:r w:rsidRPr="00DA49FD">
        <w:rPr>
          <w:b/>
          <w:spacing w:val="6"/>
          <w:rtl/>
        </w:rPr>
        <w:t xml:space="preserve"> </w:t>
      </w:r>
      <w:r w:rsidRPr="00DA49FD">
        <w:rPr>
          <w:rFonts w:hint="eastAsia"/>
          <w:b/>
          <w:spacing w:val="6"/>
          <w:rtl/>
        </w:rPr>
        <w:t>האמת</w:t>
      </w:r>
      <w:r w:rsidRPr="00DA49FD">
        <w:rPr>
          <w:b/>
          <w:spacing w:val="6"/>
          <w:rtl/>
        </w:rPr>
        <w:t xml:space="preserve"> </w:t>
      </w:r>
      <w:r w:rsidRPr="00DA49FD">
        <w:rPr>
          <w:rFonts w:hint="eastAsia"/>
          <w:b/>
          <w:spacing w:val="6"/>
          <w:rtl/>
        </w:rPr>
        <w:t>וכי</w:t>
      </w:r>
      <w:r w:rsidRPr="00DA49FD">
        <w:rPr>
          <w:b/>
          <w:spacing w:val="6"/>
          <w:rtl/>
        </w:rPr>
        <w:t xml:space="preserve"> </w:t>
      </w:r>
      <w:r w:rsidRPr="00DA49FD">
        <w:rPr>
          <w:rFonts w:hint="eastAsia"/>
          <w:b/>
          <w:spacing w:val="6"/>
          <w:rtl/>
        </w:rPr>
        <w:t>אהיה</w:t>
      </w:r>
      <w:r w:rsidRPr="00DA49FD">
        <w:rPr>
          <w:b/>
          <w:spacing w:val="6"/>
          <w:rtl/>
        </w:rPr>
        <w:t xml:space="preserve"> </w:t>
      </w:r>
      <w:r w:rsidRPr="00DA49FD">
        <w:rPr>
          <w:rFonts w:hint="eastAsia"/>
          <w:b/>
          <w:spacing w:val="6"/>
          <w:rtl/>
        </w:rPr>
        <w:t>צפוי</w:t>
      </w:r>
      <w:r w:rsidRPr="00DA49FD">
        <w:rPr>
          <w:b/>
          <w:spacing w:val="6"/>
          <w:rtl/>
        </w:rPr>
        <w:t xml:space="preserve"> </w:t>
      </w:r>
      <w:r w:rsidRPr="00DA49FD">
        <w:rPr>
          <w:rFonts w:hint="eastAsia"/>
          <w:b/>
          <w:spacing w:val="6"/>
          <w:rtl/>
        </w:rPr>
        <w:t>לעונשים</w:t>
      </w:r>
      <w:r w:rsidRPr="00DA49FD">
        <w:rPr>
          <w:b/>
          <w:spacing w:val="6"/>
          <w:rtl/>
        </w:rPr>
        <w:t xml:space="preserve"> </w:t>
      </w:r>
      <w:r w:rsidRPr="00DA49FD">
        <w:rPr>
          <w:rFonts w:hint="eastAsia"/>
          <w:b/>
          <w:spacing w:val="6"/>
          <w:rtl/>
        </w:rPr>
        <w:t>הקבועים</w:t>
      </w:r>
      <w:r w:rsidRPr="00DA49FD">
        <w:rPr>
          <w:b/>
          <w:spacing w:val="6"/>
          <w:rtl/>
        </w:rPr>
        <w:t xml:space="preserve"> </w:t>
      </w:r>
      <w:r w:rsidRPr="00DA49FD">
        <w:rPr>
          <w:rFonts w:hint="eastAsia"/>
          <w:b/>
          <w:spacing w:val="6"/>
          <w:rtl/>
        </w:rPr>
        <w:t>בחוק</w:t>
      </w:r>
      <w:r w:rsidRPr="00DA49FD">
        <w:rPr>
          <w:b/>
          <w:spacing w:val="6"/>
          <w:rtl/>
        </w:rPr>
        <w:t xml:space="preserve"> </w:t>
      </w:r>
      <w:r w:rsidRPr="00DA49FD">
        <w:rPr>
          <w:rFonts w:hint="eastAsia"/>
          <w:b/>
          <w:spacing w:val="6"/>
          <w:rtl/>
        </w:rPr>
        <w:t>אם</w:t>
      </w:r>
      <w:r w:rsidRPr="00DA49FD">
        <w:rPr>
          <w:b/>
          <w:spacing w:val="6"/>
          <w:rtl/>
        </w:rPr>
        <w:t xml:space="preserve"> </w:t>
      </w:r>
      <w:r w:rsidRPr="00DA49FD">
        <w:rPr>
          <w:rFonts w:hint="eastAsia"/>
          <w:b/>
          <w:spacing w:val="6"/>
          <w:rtl/>
        </w:rPr>
        <w:t>לא</w:t>
      </w:r>
      <w:r w:rsidRPr="00DA49FD">
        <w:rPr>
          <w:b/>
          <w:spacing w:val="6"/>
          <w:rtl/>
        </w:rPr>
        <w:t xml:space="preserve"> </w:t>
      </w:r>
      <w:r w:rsidRPr="00DA49FD">
        <w:rPr>
          <w:rFonts w:hint="eastAsia"/>
          <w:b/>
          <w:spacing w:val="6"/>
          <w:rtl/>
        </w:rPr>
        <w:t>אעשה</w:t>
      </w:r>
      <w:r w:rsidRPr="00DA49FD">
        <w:rPr>
          <w:b/>
          <w:spacing w:val="6"/>
          <w:rtl/>
        </w:rPr>
        <w:t xml:space="preserve"> </w:t>
      </w:r>
      <w:r w:rsidRPr="00DA49FD">
        <w:rPr>
          <w:rFonts w:hint="eastAsia"/>
          <w:b/>
          <w:spacing w:val="6"/>
          <w:rtl/>
        </w:rPr>
        <w:t>כן</w:t>
      </w:r>
      <w:r w:rsidRPr="00DA49FD">
        <w:rPr>
          <w:b/>
          <w:spacing w:val="6"/>
          <w:rtl/>
        </w:rPr>
        <w:t xml:space="preserve">, </w:t>
      </w:r>
      <w:r w:rsidRPr="00DA49FD">
        <w:rPr>
          <w:rFonts w:hint="eastAsia"/>
          <w:b/>
          <w:spacing w:val="6"/>
          <w:rtl/>
        </w:rPr>
        <w:t>מצהיר</w:t>
      </w:r>
      <w:r w:rsidRPr="00DA49FD">
        <w:rPr>
          <w:b/>
          <w:spacing w:val="6"/>
          <w:rtl/>
        </w:rPr>
        <w:t xml:space="preserve"> </w:t>
      </w:r>
      <w:r w:rsidRPr="00DA49FD">
        <w:rPr>
          <w:rFonts w:hint="eastAsia"/>
          <w:b/>
          <w:spacing w:val="6"/>
          <w:rtl/>
        </w:rPr>
        <w:t>בזאת</w:t>
      </w:r>
      <w:r w:rsidRPr="00DA49FD">
        <w:rPr>
          <w:b/>
          <w:spacing w:val="6"/>
          <w:rtl/>
        </w:rPr>
        <w:t xml:space="preserve"> </w:t>
      </w:r>
      <w:r w:rsidRPr="00DA49FD">
        <w:rPr>
          <w:rFonts w:hint="eastAsia"/>
          <w:b/>
          <w:spacing w:val="6"/>
          <w:rtl/>
        </w:rPr>
        <w:t>כדלהלן</w:t>
      </w:r>
      <w:r w:rsidRPr="00DA49FD">
        <w:rPr>
          <w:b/>
          <w:spacing w:val="6"/>
          <w:rtl/>
        </w:rPr>
        <w:t>:</w:t>
      </w:r>
    </w:p>
    <w:p w:rsidR="007A5B8F" w:rsidRPr="00DA49FD" w:rsidRDefault="007A5B8F" w:rsidP="00395353">
      <w:pPr>
        <w:pStyle w:val="af0"/>
        <w:numPr>
          <w:ilvl w:val="0"/>
          <w:numId w:val="52"/>
        </w:numPr>
        <w:ind w:right="284"/>
        <w:jc w:val="both"/>
      </w:pPr>
      <w:r w:rsidRPr="00DA49FD">
        <w:rPr>
          <w:rFonts w:hint="eastAsia"/>
          <w:rtl/>
        </w:rPr>
        <w:t>אני</w:t>
      </w:r>
      <w:r w:rsidRPr="00DA49FD">
        <w:rPr>
          <w:rtl/>
        </w:rPr>
        <w:t xml:space="preserve"> </w:t>
      </w:r>
      <w:r w:rsidRPr="00DA49FD">
        <w:rPr>
          <w:rFonts w:hint="eastAsia"/>
          <w:rtl/>
        </w:rPr>
        <w:t>נציג</w:t>
      </w:r>
      <w:r w:rsidRPr="00DA49FD">
        <w:rPr>
          <w:rtl/>
        </w:rPr>
        <w:t xml:space="preserve">  ____________________ (</w:t>
      </w:r>
      <w:r w:rsidRPr="00DA49FD">
        <w:rPr>
          <w:rFonts w:hint="eastAsia"/>
          <w:rtl/>
        </w:rPr>
        <w:t>להלן</w:t>
      </w:r>
      <w:r w:rsidRPr="00DA49FD">
        <w:rPr>
          <w:rtl/>
        </w:rPr>
        <w:t>: "</w:t>
      </w:r>
      <w:r w:rsidRPr="00DA49FD">
        <w:rPr>
          <w:rFonts w:hint="eastAsia"/>
          <w:b/>
          <w:bCs/>
          <w:rtl/>
        </w:rPr>
        <w:t>המציע</w:t>
      </w:r>
      <w:r w:rsidRPr="00DA49FD">
        <w:rPr>
          <w:rtl/>
        </w:rPr>
        <w:t xml:space="preserve">") </w:t>
      </w:r>
      <w:r w:rsidRPr="00DA49FD">
        <w:rPr>
          <w:rFonts w:hint="eastAsia"/>
          <w:rtl/>
        </w:rPr>
        <w:t>ומוסמך</w:t>
      </w:r>
      <w:r w:rsidRPr="00DA49FD">
        <w:rPr>
          <w:rtl/>
        </w:rPr>
        <w:t xml:space="preserve"> </w:t>
      </w:r>
      <w:r w:rsidRPr="00DA49FD">
        <w:rPr>
          <w:rFonts w:hint="eastAsia"/>
          <w:rtl/>
        </w:rPr>
        <w:t>להצהיר</w:t>
      </w:r>
      <w:r w:rsidRPr="00DA49FD">
        <w:rPr>
          <w:rtl/>
        </w:rPr>
        <w:t xml:space="preserve"> </w:t>
      </w:r>
      <w:r w:rsidRPr="00DA49FD">
        <w:rPr>
          <w:rFonts w:hint="eastAsia"/>
          <w:rtl/>
        </w:rPr>
        <w:t>מטעם</w:t>
      </w:r>
      <w:r w:rsidRPr="00DA49FD">
        <w:rPr>
          <w:rtl/>
        </w:rPr>
        <w:t xml:space="preserve"> </w:t>
      </w:r>
      <w:r w:rsidRPr="00DA49FD">
        <w:rPr>
          <w:rFonts w:hint="eastAsia"/>
          <w:rtl/>
        </w:rPr>
        <w:t>המציע</w:t>
      </w:r>
      <w:r w:rsidRPr="00DA49FD">
        <w:rPr>
          <w:rtl/>
        </w:rPr>
        <w:t>.</w:t>
      </w:r>
    </w:p>
    <w:p w:rsidR="007A5B8F" w:rsidRPr="00DA49FD" w:rsidRDefault="007A5B8F" w:rsidP="00395353">
      <w:pPr>
        <w:pStyle w:val="af0"/>
        <w:numPr>
          <w:ilvl w:val="0"/>
          <w:numId w:val="52"/>
        </w:numPr>
        <w:ind w:right="284"/>
        <w:jc w:val="both"/>
      </w:pPr>
      <w:r w:rsidRPr="00DA49FD">
        <w:rPr>
          <w:rFonts w:hint="eastAsia"/>
          <w:rtl/>
        </w:rPr>
        <w:t>מצהיר</w:t>
      </w:r>
      <w:r w:rsidRPr="00DA49FD">
        <w:rPr>
          <w:rtl/>
        </w:rPr>
        <w:t xml:space="preserve"> </w:t>
      </w:r>
      <w:r w:rsidRPr="00DA49FD">
        <w:rPr>
          <w:rFonts w:hint="eastAsia"/>
          <w:rtl/>
        </w:rPr>
        <w:t>בזה</w:t>
      </w:r>
      <w:r w:rsidRPr="00DA49FD">
        <w:rPr>
          <w:rtl/>
        </w:rPr>
        <w:t xml:space="preserve">, </w:t>
      </w:r>
      <w:r w:rsidRPr="00DA49FD">
        <w:rPr>
          <w:rFonts w:hint="eastAsia"/>
          <w:rtl/>
        </w:rPr>
        <w:t>בדבר</w:t>
      </w:r>
      <w:r w:rsidRPr="00DA49FD">
        <w:rPr>
          <w:rtl/>
        </w:rPr>
        <w:t xml:space="preserve"> </w:t>
      </w:r>
      <w:r w:rsidRPr="00DA49FD">
        <w:rPr>
          <w:rFonts w:hint="eastAsia"/>
          <w:rtl/>
        </w:rPr>
        <w:t>קיומם</w:t>
      </w:r>
      <w:r w:rsidRPr="00DA49FD">
        <w:rPr>
          <w:rtl/>
        </w:rPr>
        <w:t xml:space="preserve"> </w:t>
      </w:r>
      <w:r w:rsidRPr="00DA49FD">
        <w:rPr>
          <w:rFonts w:hint="eastAsia"/>
          <w:rtl/>
        </w:rPr>
        <w:t>של</w:t>
      </w:r>
      <w:r w:rsidRPr="00DA49FD">
        <w:rPr>
          <w:rtl/>
        </w:rPr>
        <w:t xml:space="preserve"> </w:t>
      </w:r>
      <w:r w:rsidRPr="00DA49FD">
        <w:rPr>
          <w:rFonts w:hint="eastAsia"/>
          <w:rtl/>
        </w:rPr>
        <w:t>תנאי</w:t>
      </w:r>
      <w:r w:rsidRPr="00DA49FD">
        <w:rPr>
          <w:rtl/>
        </w:rPr>
        <w:t xml:space="preserve"> </w:t>
      </w:r>
      <w:r w:rsidRPr="00DA49FD">
        <w:rPr>
          <w:rFonts w:hint="eastAsia"/>
          <w:rtl/>
        </w:rPr>
        <w:t>העבודה</w:t>
      </w:r>
      <w:r w:rsidRPr="00DA49FD">
        <w:rPr>
          <w:rtl/>
        </w:rPr>
        <w:t xml:space="preserve"> </w:t>
      </w:r>
      <w:r w:rsidRPr="00DA49FD">
        <w:rPr>
          <w:rFonts w:hint="eastAsia"/>
          <w:rtl/>
        </w:rPr>
        <w:t>המפורטים</w:t>
      </w:r>
      <w:r w:rsidRPr="00DA49FD">
        <w:rPr>
          <w:rtl/>
        </w:rPr>
        <w:t xml:space="preserve"> </w:t>
      </w:r>
      <w:r w:rsidRPr="00DA49FD">
        <w:rPr>
          <w:rFonts w:hint="eastAsia"/>
          <w:rtl/>
        </w:rPr>
        <w:t>בהמשך</w:t>
      </w:r>
      <w:r w:rsidRPr="00DA49FD">
        <w:rPr>
          <w:rtl/>
        </w:rPr>
        <w:t xml:space="preserve">, </w:t>
      </w:r>
      <w:r w:rsidRPr="00DA49FD">
        <w:rPr>
          <w:rFonts w:hint="eastAsia"/>
          <w:rtl/>
        </w:rPr>
        <w:t>כי</w:t>
      </w:r>
      <w:r w:rsidRPr="00DA49FD">
        <w:rPr>
          <w:rtl/>
        </w:rPr>
        <w:t xml:space="preserve"> </w:t>
      </w:r>
      <w:r w:rsidRPr="00DA49FD">
        <w:rPr>
          <w:rFonts w:hint="eastAsia"/>
          <w:rtl/>
        </w:rPr>
        <w:t>הם</w:t>
      </w:r>
      <w:r w:rsidRPr="00DA49FD">
        <w:rPr>
          <w:rtl/>
        </w:rPr>
        <w:t xml:space="preserve"> </w:t>
      </w:r>
      <w:r w:rsidRPr="00DA49FD">
        <w:rPr>
          <w:rFonts w:hint="eastAsia"/>
          <w:rtl/>
        </w:rPr>
        <w:t>חלים</w:t>
      </w:r>
      <w:r w:rsidRPr="00DA49FD">
        <w:rPr>
          <w:rtl/>
        </w:rPr>
        <w:t xml:space="preserve"> </w:t>
      </w:r>
      <w:r w:rsidRPr="00DA49FD">
        <w:rPr>
          <w:rFonts w:hint="eastAsia"/>
          <w:rtl/>
        </w:rPr>
        <w:t>על</w:t>
      </w:r>
      <w:r w:rsidRPr="00DA49FD">
        <w:rPr>
          <w:rtl/>
        </w:rPr>
        <w:t xml:space="preserve"> </w:t>
      </w:r>
      <w:r w:rsidRPr="00DA49FD">
        <w:rPr>
          <w:rFonts w:hint="eastAsia"/>
          <w:rtl/>
        </w:rPr>
        <w:t>כל</w:t>
      </w:r>
      <w:r w:rsidRPr="00DA49FD">
        <w:rPr>
          <w:rtl/>
        </w:rPr>
        <w:t xml:space="preserve"> </w:t>
      </w:r>
      <w:r w:rsidRPr="00DA49FD">
        <w:rPr>
          <w:rFonts w:hint="eastAsia"/>
          <w:rtl/>
        </w:rPr>
        <w:t>עובדי</w:t>
      </w:r>
      <w:r w:rsidRPr="00DA49FD">
        <w:rPr>
          <w:rtl/>
        </w:rPr>
        <w:t xml:space="preserve"> </w:t>
      </w:r>
      <w:r w:rsidRPr="00DA49FD">
        <w:rPr>
          <w:rFonts w:hint="eastAsia"/>
          <w:rtl/>
        </w:rPr>
        <w:t>המועסקים</w:t>
      </w:r>
      <w:r w:rsidRPr="00DA49FD">
        <w:rPr>
          <w:rtl/>
        </w:rPr>
        <w:t xml:space="preserve"> </w:t>
      </w:r>
      <w:r w:rsidRPr="00DA49FD">
        <w:rPr>
          <w:rFonts w:hint="eastAsia"/>
          <w:rtl/>
        </w:rPr>
        <w:t>על</w:t>
      </w:r>
      <w:r w:rsidRPr="00DA49FD">
        <w:rPr>
          <w:rtl/>
        </w:rPr>
        <w:t xml:space="preserve"> </w:t>
      </w:r>
      <w:r w:rsidRPr="00DA49FD">
        <w:rPr>
          <w:rFonts w:hint="eastAsia"/>
          <w:rtl/>
        </w:rPr>
        <w:t>ידי</w:t>
      </w:r>
      <w:r w:rsidRPr="00DA49FD">
        <w:rPr>
          <w:rFonts w:hint="cs"/>
          <w:rtl/>
        </w:rPr>
        <w:t>.</w:t>
      </w:r>
    </w:p>
    <w:p w:rsidR="007A5B8F" w:rsidRPr="00DA49FD" w:rsidRDefault="007A5B8F" w:rsidP="00395353">
      <w:pPr>
        <w:pStyle w:val="af0"/>
        <w:numPr>
          <w:ilvl w:val="0"/>
          <w:numId w:val="52"/>
        </w:numPr>
        <w:ind w:right="284"/>
        <w:jc w:val="both"/>
        <w:rPr>
          <w:rtl/>
        </w:rPr>
      </w:pPr>
      <w:r w:rsidRPr="00DA49FD">
        <w:rPr>
          <w:rFonts w:hint="eastAsia"/>
          <w:rtl/>
        </w:rPr>
        <w:t>מתחייב</w:t>
      </w:r>
      <w:r w:rsidRPr="00DA49FD">
        <w:rPr>
          <w:rtl/>
        </w:rPr>
        <w:t xml:space="preserve"> </w:t>
      </w:r>
      <w:r w:rsidRPr="00DA49FD">
        <w:rPr>
          <w:rFonts w:hint="eastAsia"/>
          <w:rtl/>
        </w:rPr>
        <w:t>בזה</w:t>
      </w:r>
      <w:r w:rsidRPr="00DA49FD">
        <w:rPr>
          <w:rtl/>
        </w:rPr>
        <w:t xml:space="preserve">, </w:t>
      </w:r>
      <w:r w:rsidRPr="00DA49FD">
        <w:rPr>
          <w:rFonts w:hint="eastAsia"/>
          <w:rtl/>
        </w:rPr>
        <w:t>כי</w:t>
      </w:r>
      <w:r w:rsidRPr="00DA49FD">
        <w:rPr>
          <w:rtl/>
        </w:rPr>
        <w:t xml:space="preserve"> </w:t>
      </w:r>
      <w:r w:rsidRPr="00DA49FD">
        <w:rPr>
          <w:rFonts w:hint="eastAsia"/>
          <w:rtl/>
        </w:rPr>
        <w:t>במידה</w:t>
      </w:r>
      <w:r w:rsidRPr="00DA49FD">
        <w:rPr>
          <w:rtl/>
        </w:rPr>
        <w:t xml:space="preserve"> </w:t>
      </w:r>
      <w:r w:rsidRPr="00DA49FD">
        <w:rPr>
          <w:rFonts w:hint="eastAsia"/>
          <w:rtl/>
        </w:rPr>
        <w:t>אזכה</w:t>
      </w:r>
      <w:r w:rsidRPr="00DA49FD">
        <w:rPr>
          <w:rtl/>
        </w:rPr>
        <w:t xml:space="preserve"> </w:t>
      </w:r>
      <w:r w:rsidRPr="00DA49FD">
        <w:rPr>
          <w:rFonts w:hint="eastAsia"/>
          <w:rtl/>
        </w:rPr>
        <w:t>במכרז</w:t>
      </w:r>
      <w:r w:rsidRPr="00DA49FD">
        <w:rPr>
          <w:rtl/>
        </w:rPr>
        <w:t xml:space="preserve"> </w:t>
      </w:r>
      <w:r w:rsidRPr="00DA49FD">
        <w:rPr>
          <w:rFonts w:hint="eastAsia"/>
          <w:rtl/>
        </w:rPr>
        <w:t>אקיים</w:t>
      </w:r>
      <w:r w:rsidRPr="00DA49FD">
        <w:rPr>
          <w:rtl/>
        </w:rPr>
        <w:t xml:space="preserve"> </w:t>
      </w:r>
      <w:r w:rsidRPr="00DA49FD">
        <w:rPr>
          <w:rFonts w:hint="eastAsia"/>
          <w:rtl/>
        </w:rPr>
        <w:t>בכל</w:t>
      </w:r>
      <w:r w:rsidRPr="00DA49FD">
        <w:rPr>
          <w:rtl/>
        </w:rPr>
        <w:t xml:space="preserve"> </w:t>
      </w:r>
      <w:r w:rsidRPr="00DA49FD">
        <w:rPr>
          <w:rFonts w:hint="eastAsia"/>
          <w:rtl/>
        </w:rPr>
        <w:t>תקופת</w:t>
      </w:r>
      <w:r w:rsidRPr="00DA49FD">
        <w:rPr>
          <w:rtl/>
        </w:rPr>
        <w:t xml:space="preserve"> </w:t>
      </w:r>
      <w:r w:rsidRPr="00DA49FD">
        <w:rPr>
          <w:rFonts w:hint="eastAsia"/>
          <w:rtl/>
        </w:rPr>
        <w:t>ההסכם</w:t>
      </w:r>
      <w:r w:rsidRPr="00DA49FD">
        <w:rPr>
          <w:rtl/>
        </w:rPr>
        <w:t xml:space="preserve"> </w:t>
      </w:r>
      <w:r w:rsidRPr="00DA49FD">
        <w:rPr>
          <w:rFonts w:hint="eastAsia"/>
          <w:rtl/>
        </w:rPr>
        <w:t>שייחתם</w:t>
      </w:r>
      <w:r w:rsidRPr="00DA49FD">
        <w:rPr>
          <w:rtl/>
        </w:rPr>
        <w:t xml:space="preserve"> </w:t>
      </w:r>
      <w:r w:rsidRPr="00DA49FD">
        <w:rPr>
          <w:rFonts w:hint="eastAsia"/>
          <w:rtl/>
        </w:rPr>
        <w:t>בעקבות</w:t>
      </w:r>
      <w:r w:rsidRPr="00DA49FD">
        <w:rPr>
          <w:rtl/>
        </w:rPr>
        <w:t xml:space="preserve"> </w:t>
      </w:r>
      <w:r w:rsidRPr="00DA49FD">
        <w:rPr>
          <w:rFonts w:hint="eastAsia"/>
          <w:rtl/>
        </w:rPr>
        <w:t>זכייתי</w:t>
      </w:r>
      <w:r w:rsidRPr="00DA49FD">
        <w:rPr>
          <w:rtl/>
        </w:rPr>
        <w:t xml:space="preserve">, </w:t>
      </w:r>
      <w:r w:rsidRPr="00DA49FD">
        <w:rPr>
          <w:rFonts w:hint="eastAsia"/>
          <w:rtl/>
        </w:rPr>
        <w:t>לגבי</w:t>
      </w:r>
      <w:r w:rsidRPr="00DA49FD">
        <w:rPr>
          <w:rtl/>
        </w:rPr>
        <w:t xml:space="preserve"> </w:t>
      </w:r>
      <w:r w:rsidRPr="00DA49FD">
        <w:rPr>
          <w:rFonts w:hint="eastAsia"/>
          <w:rtl/>
        </w:rPr>
        <w:t>העובדים</w:t>
      </w:r>
      <w:r w:rsidRPr="00DA49FD">
        <w:rPr>
          <w:rtl/>
        </w:rPr>
        <w:t xml:space="preserve"> </w:t>
      </w:r>
      <w:r w:rsidRPr="00DA49FD">
        <w:rPr>
          <w:rFonts w:hint="eastAsia"/>
          <w:rtl/>
        </w:rPr>
        <w:t>שיועסקו</w:t>
      </w:r>
      <w:r w:rsidRPr="00DA49FD">
        <w:rPr>
          <w:rtl/>
        </w:rPr>
        <w:t xml:space="preserve"> </w:t>
      </w:r>
      <w:r w:rsidRPr="00DA49FD">
        <w:rPr>
          <w:rFonts w:hint="eastAsia"/>
          <w:rtl/>
        </w:rPr>
        <w:t>על</w:t>
      </w:r>
      <w:r w:rsidRPr="00DA49FD">
        <w:rPr>
          <w:rtl/>
        </w:rPr>
        <w:t xml:space="preserve"> </w:t>
      </w:r>
      <w:r w:rsidRPr="00DA49FD">
        <w:rPr>
          <w:rFonts w:hint="eastAsia"/>
          <w:rtl/>
        </w:rPr>
        <w:t>ידי</w:t>
      </w:r>
      <w:r w:rsidRPr="00DA49FD">
        <w:rPr>
          <w:rtl/>
        </w:rPr>
        <w:t xml:space="preserve"> </w:t>
      </w:r>
      <w:r w:rsidRPr="00DA49FD">
        <w:rPr>
          <w:rFonts w:hint="eastAsia"/>
          <w:rtl/>
        </w:rPr>
        <w:t>את</w:t>
      </w:r>
      <w:r w:rsidRPr="00DA49FD">
        <w:rPr>
          <w:rtl/>
        </w:rPr>
        <w:t xml:space="preserve"> </w:t>
      </w:r>
      <w:r w:rsidRPr="00DA49FD">
        <w:rPr>
          <w:rFonts w:hint="eastAsia"/>
          <w:rtl/>
        </w:rPr>
        <w:t>כל</w:t>
      </w:r>
      <w:r w:rsidRPr="00DA49FD">
        <w:rPr>
          <w:rtl/>
        </w:rPr>
        <w:t xml:space="preserve"> </w:t>
      </w:r>
      <w:r w:rsidRPr="00DA49FD">
        <w:rPr>
          <w:rFonts w:hint="eastAsia"/>
          <w:rtl/>
        </w:rPr>
        <w:t>חוקי</w:t>
      </w:r>
      <w:r w:rsidRPr="00DA49FD">
        <w:rPr>
          <w:rtl/>
        </w:rPr>
        <w:t xml:space="preserve"> </w:t>
      </w:r>
      <w:r w:rsidRPr="00DA49FD">
        <w:rPr>
          <w:rFonts w:hint="eastAsia"/>
          <w:rtl/>
        </w:rPr>
        <w:t>העבודה</w:t>
      </w:r>
      <w:r w:rsidRPr="00DA49FD">
        <w:rPr>
          <w:rtl/>
        </w:rPr>
        <w:t xml:space="preserve"> </w:t>
      </w:r>
      <w:r w:rsidRPr="00DA49FD">
        <w:rPr>
          <w:rFonts w:hint="eastAsia"/>
          <w:rtl/>
        </w:rPr>
        <w:t>ובכללם</w:t>
      </w:r>
      <w:r w:rsidRPr="00DA49FD">
        <w:rPr>
          <w:rtl/>
        </w:rPr>
        <w:t xml:space="preserve"> </w:t>
      </w:r>
      <w:r w:rsidRPr="00DA49FD">
        <w:rPr>
          <w:rFonts w:hint="eastAsia"/>
          <w:rtl/>
        </w:rPr>
        <w:t>החוקים</w:t>
      </w:r>
      <w:r w:rsidRPr="00DA49FD">
        <w:rPr>
          <w:rtl/>
        </w:rPr>
        <w:t xml:space="preserve"> </w:t>
      </w:r>
      <w:r w:rsidRPr="00DA49FD">
        <w:rPr>
          <w:rFonts w:hint="eastAsia"/>
          <w:rtl/>
        </w:rPr>
        <w:t>המפורטים</w:t>
      </w:r>
      <w:r w:rsidRPr="00DA49FD">
        <w:rPr>
          <w:rtl/>
        </w:rPr>
        <w:t xml:space="preserve"> </w:t>
      </w:r>
      <w:r w:rsidRPr="00DA49FD">
        <w:rPr>
          <w:rFonts w:hint="eastAsia"/>
          <w:rtl/>
        </w:rPr>
        <w:t>להלן</w:t>
      </w:r>
      <w:r w:rsidRPr="00DA49FD">
        <w:rPr>
          <w:rtl/>
        </w:rPr>
        <w:t>.</w:t>
      </w:r>
    </w:p>
    <w:p w:rsidR="007A5B8F" w:rsidRPr="00DA49FD" w:rsidRDefault="007A5B8F" w:rsidP="0051695C">
      <w:pPr>
        <w:pStyle w:val="16"/>
        <w:jc w:val="both"/>
        <w:rPr>
          <w:rtl/>
        </w:rPr>
      </w:pPr>
      <w:r w:rsidRPr="00DA49FD">
        <w:rPr>
          <w:rFonts w:hint="eastAsia"/>
          <w:b w:val="0"/>
          <w:bCs w:val="0"/>
          <w:u w:val="none"/>
          <w:rtl/>
        </w:rPr>
        <w:t>פירוט</w:t>
      </w:r>
      <w:r w:rsidRPr="00DA49FD">
        <w:rPr>
          <w:b w:val="0"/>
          <w:bCs w:val="0"/>
          <w:u w:val="none"/>
          <w:rtl/>
        </w:rPr>
        <w:t xml:space="preserve"> </w:t>
      </w:r>
      <w:r w:rsidRPr="00DA49FD">
        <w:rPr>
          <w:rFonts w:hint="eastAsia"/>
          <w:b w:val="0"/>
          <w:bCs w:val="0"/>
          <w:u w:val="none"/>
          <w:rtl/>
        </w:rPr>
        <w:t>החוקים</w:t>
      </w:r>
      <w:r w:rsidRPr="00DA49FD">
        <w:rPr>
          <w:b w:val="0"/>
          <w:bCs w:val="0"/>
          <w:u w:val="none"/>
          <w:rtl/>
        </w:rPr>
        <w:t xml:space="preserve">: </w:t>
      </w:r>
    </w:p>
    <w:tbl>
      <w:tblPr>
        <w:bidiVisual/>
        <w:tblW w:w="6872" w:type="dxa"/>
        <w:jc w:val="center"/>
        <w:tblLayout w:type="fixed"/>
        <w:tblCellMar>
          <w:top w:w="85" w:type="dxa"/>
          <w:bottom w:w="85" w:type="dxa"/>
        </w:tblCellMar>
        <w:tblLook w:val="0000" w:firstRow="0" w:lastRow="0" w:firstColumn="0" w:lastColumn="0" w:noHBand="0" w:noVBand="0"/>
      </w:tblPr>
      <w:tblGrid>
        <w:gridCol w:w="5781"/>
        <w:gridCol w:w="1091"/>
      </w:tblGrid>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פקודת</w:t>
            </w:r>
            <w:r w:rsidRPr="00DA49FD">
              <w:rPr>
                <w:rtl/>
              </w:rPr>
              <w:t xml:space="preserve"> </w:t>
            </w:r>
            <w:r w:rsidRPr="00DA49FD">
              <w:rPr>
                <w:rFonts w:hint="eastAsia"/>
                <w:rtl/>
              </w:rPr>
              <w:t>תאונות</w:t>
            </w:r>
            <w:r w:rsidRPr="00DA49FD">
              <w:rPr>
                <w:rtl/>
              </w:rPr>
              <w:t xml:space="preserve"> </w:t>
            </w:r>
            <w:r w:rsidRPr="00DA49FD">
              <w:rPr>
                <w:rFonts w:hint="eastAsia"/>
                <w:rtl/>
              </w:rPr>
              <w:t>ומחלות</w:t>
            </w:r>
            <w:r w:rsidRPr="00DA49FD">
              <w:rPr>
                <w:rtl/>
              </w:rPr>
              <w:t xml:space="preserve"> </w:t>
            </w:r>
            <w:r w:rsidRPr="00DA49FD">
              <w:rPr>
                <w:rFonts w:hint="eastAsia"/>
                <w:rtl/>
              </w:rPr>
              <w:t>משלוח</w:t>
            </w:r>
            <w:r w:rsidRPr="00DA49FD">
              <w:rPr>
                <w:rtl/>
              </w:rPr>
              <w:t xml:space="preserve"> </w:t>
            </w:r>
            <w:r w:rsidRPr="00DA49FD">
              <w:rPr>
                <w:rFonts w:hint="eastAsia"/>
                <w:rtl/>
              </w:rPr>
              <w:t>יד</w:t>
            </w:r>
            <w:r w:rsidRPr="00DA49FD">
              <w:rPr>
                <w:rtl/>
              </w:rPr>
              <w:t xml:space="preserve"> (</w:t>
            </w:r>
            <w:r w:rsidRPr="00DA49FD">
              <w:rPr>
                <w:rFonts w:hint="eastAsia"/>
                <w:rtl/>
              </w:rPr>
              <w:t>הודעה</w:t>
            </w:r>
            <w:r w:rsidRPr="00DA49FD">
              <w:rPr>
                <w:rtl/>
              </w:rPr>
              <w:t>)</w:t>
            </w:r>
          </w:p>
        </w:tc>
        <w:tc>
          <w:tcPr>
            <w:tcW w:w="1091" w:type="dxa"/>
          </w:tcPr>
          <w:p w:rsidR="007A5B8F" w:rsidRPr="00DA49FD" w:rsidRDefault="007A5B8F" w:rsidP="0051695C">
            <w:pPr>
              <w:pStyle w:val="af0"/>
              <w:widowControl w:val="0"/>
              <w:spacing w:line="240" w:lineRule="auto"/>
              <w:ind w:left="59"/>
              <w:jc w:val="both"/>
            </w:pPr>
            <w:r w:rsidRPr="00DA49FD">
              <w:rPr>
                <w:rtl/>
              </w:rPr>
              <w:t>1945</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פקודת</w:t>
            </w:r>
            <w:r w:rsidRPr="00DA49FD">
              <w:rPr>
                <w:rtl/>
              </w:rPr>
              <w:t xml:space="preserve"> </w:t>
            </w:r>
            <w:r w:rsidRPr="00DA49FD">
              <w:rPr>
                <w:rFonts w:hint="eastAsia"/>
                <w:rtl/>
              </w:rPr>
              <w:t>הבטיחות</w:t>
            </w:r>
            <w:r w:rsidRPr="00DA49FD">
              <w:rPr>
                <w:rtl/>
              </w:rPr>
              <w:t xml:space="preserve"> </w:t>
            </w:r>
            <w:r w:rsidRPr="00DA49FD">
              <w:rPr>
                <w:rFonts w:hint="eastAsia"/>
                <w:rtl/>
              </w:rPr>
              <w:t>בעבודה</w:t>
            </w:r>
          </w:p>
        </w:tc>
        <w:tc>
          <w:tcPr>
            <w:tcW w:w="1091" w:type="dxa"/>
          </w:tcPr>
          <w:p w:rsidR="007A5B8F" w:rsidRPr="00DA49FD" w:rsidRDefault="007A5B8F" w:rsidP="0051695C">
            <w:pPr>
              <w:pStyle w:val="af0"/>
              <w:widowControl w:val="0"/>
              <w:spacing w:line="240" w:lineRule="auto"/>
              <w:ind w:left="59"/>
              <w:jc w:val="both"/>
            </w:pPr>
            <w:r w:rsidRPr="00DA49FD">
              <w:rPr>
                <w:rtl/>
              </w:rPr>
              <w:t>1946</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חוק</w:t>
            </w:r>
            <w:r w:rsidRPr="00DA49FD">
              <w:rPr>
                <w:rtl/>
              </w:rPr>
              <w:t xml:space="preserve"> </w:t>
            </w:r>
            <w:r w:rsidRPr="00DA49FD">
              <w:rPr>
                <w:rFonts w:hint="eastAsia"/>
                <w:rtl/>
              </w:rPr>
              <w:t>החיילים</w:t>
            </w:r>
            <w:r w:rsidRPr="00DA49FD">
              <w:rPr>
                <w:rtl/>
              </w:rPr>
              <w:t xml:space="preserve"> </w:t>
            </w:r>
            <w:r w:rsidRPr="00DA49FD">
              <w:rPr>
                <w:rFonts w:hint="eastAsia"/>
                <w:rtl/>
              </w:rPr>
              <w:t>המשוחררים</w:t>
            </w:r>
            <w:r w:rsidRPr="00DA49FD">
              <w:rPr>
                <w:rtl/>
              </w:rPr>
              <w:t xml:space="preserve"> (</w:t>
            </w:r>
            <w:r w:rsidRPr="00DA49FD">
              <w:rPr>
                <w:rFonts w:hint="eastAsia"/>
                <w:rtl/>
              </w:rPr>
              <w:t>החזרה</w:t>
            </w:r>
            <w:r w:rsidRPr="00DA49FD">
              <w:rPr>
                <w:rtl/>
              </w:rPr>
              <w:t xml:space="preserve"> </w:t>
            </w:r>
            <w:r w:rsidRPr="00DA49FD">
              <w:rPr>
                <w:rFonts w:hint="eastAsia"/>
                <w:rtl/>
              </w:rPr>
              <w:t>לעבודה</w:t>
            </w:r>
            <w:r w:rsidRPr="00DA49FD">
              <w:rPr>
                <w:rtl/>
              </w:rPr>
              <w:t>)</w:t>
            </w:r>
          </w:p>
        </w:tc>
        <w:tc>
          <w:tcPr>
            <w:tcW w:w="1091" w:type="dxa"/>
          </w:tcPr>
          <w:p w:rsidR="007A5B8F" w:rsidRPr="00DA49FD" w:rsidRDefault="007A5B8F" w:rsidP="0051695C">
            <w:pPr>
              <w:pStyle w:val="af0"/>
              <w:widowControl w:val="0"/>
              <w:spacing w:line="240" w:lineRule="auto"/>
              <w:ind w:left="59"/>
              <w:jc w:val="both"/>
            </w:pPr>
            <w:r w:rsidRPr="00DA49FD">
              <w:rPr>
                <w:rtl/>
              </w:rPr>
              <w:t>1949</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חוק</w:t>
            </w:r>
            <w:r w:rsidRPr="00DA49FD">
              <w:rPr>
                <w:rtl/>
              </w:rPr>
              <w:t xml:space="preserve"> </w:t>
            </w:r>
            <w:r w:rsidRPr="00DA49FD">
              <w:rPr>
                <w:rFonts w:hint="eastAsia"/>
                <w:rtl/>
              </w:rPr>
              <w:t>שעות</w:t>
            </w:r>
            <w:r w:rsidRPr="00DA49FD">
              <w:rPr>
                <w:rtl/>
              </w:rPr>
              <w:t xml:space="preserve"> </w:t>
            </w:r>
            <w:r w:rsidRPr="00DA49FD">
              <w:rPr>
                <w:rFonts w:hint="eastAsia"/>
                <w:rtl/>
              </w:rPr>
              <w:t>עבודה</w:t>
            </w:r>
            <w:r w:rsidRPr="00DA49FD">
              <w:rPr>
                <w:rtl/>
              </w:rPr>
              <w:t xml:space="preserve"> </w:t>
            </w:r>
            <w:r w:rsidRPr="00DA49FD">
              <w:rPr>
                <w:rFonts w:hint="eastAsia"/>
                <w:rtl/>
              </w:rPr>
              <w:t>ומנוחה</w:t>
            </w:r>
            <w:r w:rsidRPr="00DA49FD">
              <w:rPr>
                <w:rtl/>
              </w:rPr>
              <w:t xml:space="preserve"> - </w:t>
            </w:r>
            <w:r w:rsidRPr="00DA49FD">
              <w:rPr>
                <w:rFonts w:hint="eastAsia"/>
                <w:rtl/>
              </w:rPr>
              <w:t>תשי</w:t>
            </w:r>
            <w:r w:rsidRPr="00DA49FD">
              <w:rPr>
                <w:rtl/>
              </w:rPr>
              <w:t>"</w:t>
            </w:r>
            <w:r w:rsidRPr="00DA49FD">
              <w:rPr>
                <w:rFonts w:hint="eastAsia"/>
                <w:rtl/>
              </w:rPr>
              <w:t>א</w:t>
            </w:r>
          </w:p>
        </w:tc>
        <w:tc>
          <w:tcPr>
            <w:tcW w:w="1091" w:type="dxa"/>
          </w:tcPr>
          <w:p w:rsidR="007A5B8F" w:rsidRPr="00DA49FD" w:rsidRDefault="007A5B8F" w:rsidP="0051695C">
            <w:pPr>
              <w:pStyle w:val="af0"/>
              <w:widowControl w:val="0"/>
              <w:spacing w:line="240" w:lineRule="auto"/>
              <w:ind w:left="59"/>
              <w:jc w:val="both"/>
            </w:pPr>
            <w:r w:rsidRPr="00DA49FD">
              <w:rPr>
                <w:rtl/>
              </w:rPr>
              <w:t>1951</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חוק</w:t>
            </w:r>
            <w:r w:rsidRPr="00DA49FD">
              <w:rPr>
                <w:rtl/>
              </w:rPr>
              <w:t xml:space="preserve"> </w:t>
            </w:r>
            <w:r w:rsidRPr="00DA49FD">
              <w:rPr>
                <w:rFonts w:hint="eastAsia"/>
                <w:rtl/>
              </w:rPr>
              <w:t>חופשה</w:t>
            </w:r>
            <w:r w:rsidRPr="00DA49FD">
              <w:rPr>
                <w:rtl/>
              </w:rPr>
              <w:t xml:space="preserve"> </w:t>
            </w:r>
            <w:r w:rsidRPr="00DA49FD">
              <w:rPr>
                <w:rFonts w:hint="eastAsia"/>
                <w:rtl/>
              </w:rPr>
              <w:t>שנתית</w:t>
            </w:r>
            <w:r w:rsidRPr="00DA49FD">
              <w:rPr>
                <w:rtl/>
              </w:rPr>
              <w:t xml:space="preserve"> - </w:t>
            </w:r>
            <w:r w:rsidRPr="00DA49FD">
              <w:rPr>
                <w:rFonts w:hint="eastAsia"/>
                <w:rtl/>
              </w:rPr>
              <w:t>תשי</w:t>
            </w:r>
            <w:r w:rsidRPr="00DA49FD">
              <w:rPr>
                <w:rtl/>
              </w:rPr>
              <w:t>"</w:t>
            </w:r>
            <w:r w:rsidRPr="00DA49FD">
              <w:rPr>
                <w:rFonts w:hint="eastAsia"/>
                <w:rtl/>
              </w:rPr>
              <w:t>א</w:t>
            </w:r>
          </w:p>
        </w:tc>
        <w:tc>
          <w:tcPr>
            <w:tcW w:w="1091" w:type="dxa"/>
          </w:tcPr>
          <w:p w:rsidR="007A5B8F" w:rsidRPr="00DA49FD" w:rsidRDefault="007A5B8F" w:rsidP="0051695C">
            <w:pPr>
              <w:pStyle w:val="af0"/>
              <w:widowControl w:val="0"/>
              <w:spacing w:line="240" w:lineRule="auto"/>
              <w:ind w:left="59"/>
              <w:jc w:val="both"/>
            </w:pPr>
            <w:r w:rsidRPr="00DA49FD">
              <w:rPr>
                <w:rtl/>
              </w:rPr>
              <w:t>1951</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חוק</w:t>
            </w:r>
            <w:r w:rsidRPr="00DA49FD">
              <w:rPr>
                <w:rtl/>
              </w:rPr>
              <w:t xml:space="preserve"> </w:t>
            </w:r>
            <w:r w:rsidRPr="00DA49FD">
              <w:rPr>
                <w:rFonts w:hint="eastAsia"/>
                <w:rtl/>
              </w:rPr>
              <w:t>החניכות</w:t>
            </w:r>
            <w:r w:rsidRPr="00DA49FD">
              <w:rPr>
                <w:rtl/>
              </w:rPr>
              <w:t xml:space="preserve"> - </w:t>
            </w:r>
            <w:r w:rsidRPr="00DA49FD">
              <w:rPr>
                <w:rFonts w:hint="eastAsia"/>
                <w:rtl/>
              </w:rPr>
              <w:t>תשי</w:t>
            </w:r>
            <w:r w:rsidRPr="00DA49FD">
              <w:rPr>
                <w:rtl/>
              </w:rPr>
              <w:t>"</w:t>
            </w:r>
            <w:r w:rsidRPr="00DA49FD">
              <w:rPr>
                <w:rFonts w:hint="eastAsia"/>
                <w:rtl/>
              </w:rPr>
              <w:t>ג</w:t>
            </w:r>
          </w:p>
        </w:tc>
        <w:tc>
          <w:tcPr>
            <w:tcW w:w="1091" w:type="dxa"/>
          </w:tcPr>
          <w:p w:rsidR="007A5B8F" w:rsidRPr="00DA49FD" w:rsidRDefault="007A5B8F" w:rsidP="0051695C">
            <w:pPr>
              <w:pStyle w:val="af0"/>
              <w:widowControl w:val="0"/>
              <w:spacing w:line="240" w:lineRule="auto"/>
              <w:ind w:left="59"/>
              <w:jc w:val="both"/>
            </w:pPr>
            <w:r w:rsidRPr="00DA49FD">
              <w:rPr>
                <w:rtl/>
              </w:rPr>
              <w:t>1953</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חוק</w:t>
            </w:r>
            <w:r w:rsidRPr="00DA49FD">
              <w:rPr>
                <w:rtl/>
              </w:rPr>
              <w:t xml:space="preserve"> </w:t>
            </w:r>
            <w:r w:rsidRPr="00DA49FD">
              <w:rPr>
                <w:rFonts w:hint="eastAsia"/>
                <w:rtl/>
              </w:rPr>
              <w:t>עבודת</w:t>
            </w:r>
            <w:r w:rsidRPr="00DA49FD">
              <w:rPr>
                <w:rtl/>
              </w:rPr>
              <w:t xml:space="preserve"> </w:t>
            </w:r>
            <w:r w:rsidRPr="00DA49FD">
              <w:rPr>
                <w:rFonts w:hint="eastAsia"/>
                <w:rtl/>
              </w:rPr>
              <w:t>הנוער</w:t>
            </w:r>
            <w:r w:rsidRPr="00DA49FD">
              <w:rPr>
                <w:rtl/>
              </w:rPr>
              <w:t xml:space="preserve"> - </w:t>
            </w:r>
            <w:r w:rsidRPr="00DA49FD">
              <w:rPr>
                <w:rFonts w:hint="eastAsia"/>
                <w:rtl/>
              </w:rPr>
              <w:t>תשי</w:t>
            </w:r>
            <w:r w:rsidRPr="00DA49FD">
              <w:rPr>
                <w:rtl/>
              </w:rPr>
              <w:t>"</w:t>
            </w:r>
            <w:r w:rsidRPr="00DA49FD">
              <w:rPr>
                <w:rFonts w:hint="eastAsia"/>
                <w:rtl/>
              </w:rPr>
              <w:t>ג</w:t>
            </w:r>
          </w:p>
        </w:tc>
        <w:tc>
          <w:tcPr>
            <w:tcW w:w="1091" w:type="dxa"/>
          </w:tcPr>
          <w:p w:rsidR="007A5B8F" w:rsidRPr="00DA49FD" w:rsidRDefault="007A5B8F" w:rsidP="0051695C">
            <w:pPr>
              <w:pStyle w:val="af0"/>
              <w:widowControl w:val="0"/>
              <w:spacing w:line="240" w:lineRule="auto"/>
              <w:ind w:left="59"/>
              <w:jc w:val="both"/>
            </w:pPr>
            <w:r w:rsidRPr="00DA49FD">
              <w:rPr>
                <w:rtl/>
              </w:rPr>
              <w:t>1953</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חוק</w:t>
            </w:r>
            <w:r w:rsidRPr="00DA49FD">
              <w:rPr>
                <w:rtl/>
              </w:rPr>
              <w:t xml:space="preserve"> </w:t>
            </w:r>
            <w:r w:rsidRPr="00DA49FD">
              <w:rPr>
                <w:rFonts w:hint="eastAsia"/>
                <w:rtl/>
              </w:rPr>
              <w:t>עבודת</w:t>
            </w:r>
            <w:r w:rsidRPr="00DA49FD">
              <w:rPr>
                <w:rtl/>
              </w:rPr>
              <w:t xml:space="preserve"> </w:t>
            </w:r>
            <w:r w:rsidRPr="00DA49FD">
              <w:rPr>
                <w:rFonts w:hint="eastAsia"/>
                <w:rtl/>
              </w:rPr>
              <w:t>נשים</w:t>
            </w:r>
            <w:r w:rsidRPr="00DA49FD">
              <w:rPr>
                <w:rtl/>
              </w:rPr>
              <w:t xml:space="preserve"> - </w:t>
            </w:r>
            <w:r w:rsidRPr="00DA49FD">
              <w:rPr>
                <w:rFonts w:hint="eastAsia"/>
                <w:rtl/>
              </w:rPr>
              <w:t>תשי</w:t>
            </w:r>
            <w:r w:rsidRPr="00DA49FD">
              <w:rPr>
                <w:rtl/>
              </w:rPr>
              <w:t>"</w:t>
            </w:r>
            <w:r w:rsidRPr="00DA49FD">
              <w:rPr>
                <w:rFonts w:hint="eastAsia"/>
                <w:rtl/>
              </w:rPr>
              <w:t>ד</w:t>
            </w:r>
          </w:p>
        </w:tc>
        <w:tc>
          <w:tcPr>
            <w:tcW w:w="1091" w:type="dxa"/>
          </w:tcPr>
          <w:p w:rsidR="007A5B8F" w:rsidRPr="00DA49FD" w:rsidRDefault="007A5B8F" w:rsidP="0051695C">
            <w:pPr>
              <w:pStyle w:val="af0"/>
              <w:widowControl w:val="0"/>
              <w:spacing w:line="240" w:lineRule="auto"/>
              <w:ind w:left="59"/>
              <w:jc w:val="both"/>
            </w:pPr>
            <w:r w:rsidRPr="00DA49FD">
              <w:rPr>
                <w:rtl/>
              </w:rPr>
              <w:t>1954</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חוק</w:t>
            </w:r>
            <w:r w:rsidRPr="00DA49FD">
              <w:rPr>
                <w:rtl/>
              </w:rPr>
              <w:t xml:space="preserve"> </w:t>
            </w:r>
            <w:r w:rsidRPr="00DA49FD">
              <w:rPr>
                <w:rFonts w:hint="eastAsia"/>
                <w:rtl/>
              </w:rPr>
              <w:t>ארגון</w:t>
            </w:r>
            <w:r w:rsidRPr="00DA49FD">
              <w:rPr>
                <w:rtl/>
              </w:rPr>
              <w:t xml:space="preserve"> </w:t>
            </w:r>
            <w:r w:rsidRPr="00DA49FD">
              <w:rPr>
                <w:rFonts w:hint="eastAsia"/>
                <w:rtl/>
              </w:rPr>
              <w:t>הפיקוח</w:t>
            </w:r>
            <w:r w:rsidRPr="00DA49FD">
              <w:rPr>
                <w:rtl/>
              </w:rPr>
              <w:t xml:space="preserve"> </w:t>
            </w:r>
            <w:r w:rsidRPr="00DA49FD">
              <w:rPr>
                <w:rFonts w:hint="eastAsia"/>
                <w:rtl/>
              </w:rPr>
              <w:t>על</w:t>
            </w:r>
            <w:r w:rsidRPr="00DA49FD">
              <w:rPr>
                <w:rtl/>
              </w:rPr>
              <w:t xml:space="preserve"> </w:t>
            </w:r>
            <w:r w:rsidRPr="00DA49FD">
              <w:rPr>
                <w:rFonts w:hint="eastAsia"/>
                <w:rtl/>
              </w:rPr>
              <w:t>העבודה</w:t>
            </w:r>
          </w:p>
        </w:tc>
        <w:tc>
          <w:tcPr>
            <w:tcW w:w="1091" w:type="dxa"/>
          </w:tcPr>
          <w:p w:rsidR="007A5B8F" w:rsidRPr="00DA49FD" w:rsidRDefault="007A5B8F" w:rsidP="0051695C">
            <w:pPr>
              <w:pStyle w:val="af0"/>
              <w:widowControl w:val="0"/>
              <w:spacing w:line="240" w:lineRule="auto"/>
              <w:ind w:left="59"/>
              <w:jc w:val="both"/>
            </w:pPr>
            <w:r w:rsidRPr="00DA49FD">
              <w:rPr>
                <w:rtl/>
              </w:rPr>
              <w:t>1954</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חוק</w:t>
            </w:r>
            <w:r w:rsidRPr="00DA49FD">
              <w:rPr>
                <w:rtl/>
              </w:rPr>
              <w:t xml:space="preserve"> </w:t>
            </w:r>
            <w:r w:rsidRPr="00DA49FD">
              <w:rPr>
                <w:rFonts w:hint="eastAsia"/>
                <w:rtl/>
              </w:rPr>
              <w:t>הגנת</w:t>
            </w:r>
            <w:r w:rsidRPr="00DA49FD">
              <w:rPr>
                <w:rtl/>
              </w:rPr>
              <w:t xml:space="preserve"> </w:t>
            </w:r>
            <w:r w:rsidRPr="00DA49FD">
              <w:rPr>
                <w:rFonts w:hint="eastAsia"/>
                <w:rtl/>
              </w:rPr>
              <w:t>השכר</w:t>
            </w:r>
            <w:r w:rsidRPr="00DA49FD">
              <w:rPr>
                <w:rtl/>
              </w:rPr>
              <w:t xml:space="preserve"> - </w:t>
            </w:r>
            <w:r w:rsidRPr="00DA49FD">
              <w:rPr>
                <w:rFonts w:hint="eastAsia"/>
                <w:rtl/>
              </w:rPr>
              <w:t>תשי</w:t>
            </w:r>
            <w:r w:rsidRPr="00DA49FD">
              <w:rPr>
                <w:rtl/>
              </w:rPr>
              <w:t>"</w:t>
            </w:r>
            <w:r w:rsidRPr="00DA49FD">
              <w:rPr>
                <w:rFonts w:hint="eastAsia"/>
                <w:rtl/>
              </w:rPr>
              <w:t>ח</w:t>
            </w:r>
          </w:p>
        </w:tc>
        <w:tc>
          <w:tcPr>
            <w:tcW w:w="1091" w:type="dxa"/>
          </w:tcPr>
          <w:p w:rsidR="007A5B8F" w:rsidRPr="00DA49FD" w:rsidRDefault="007A5B8F" w:rsidP="0051695C">
            <w:pPr>
              <w:pStyle w:val="af0"/>
              <w:widowControl w:val="0"/>
              <w:spacing w:line="240" w:lineRule="auto"/>
              <w:ind w:left="59"/>
              <w:jc w:val="both"/>
            </w:pPr>
            <w:r w:rsidRPr="00DA49FD">
              <w:rPr>
                <w:rtl/>
              </w:rPr>
              <w:t>1958</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חוק</w:t>
            </w:r>
            <w:r w:rsidRPr="00DA49FD">
              <w:rPr>
                <w:rtl/>
              </w:rPr>
              <w:t xml:space="preserve"> </w:t>
            </w:r>
            <w:r w:rsidRPr="00DA49FD">
              <w:rPr>
                <w:rFonts w:hint="eastAsia"/>
                <w:rtl/>
              </w:rPr>
              <w:t>שירות</w:t>
            </w:r>
            <w:r w:rsidRPr="00DA49FD">
              <w:rPr>
                <w:rtl/>
              </w:rPr>
              <w:t xml:space="preserve"> </w:t>
            </w:r>
            <w:r w:rsidRPr="00DA49FD">
              <w:rPr>
                <w:rFonts w:hint="eastAsia"/>
                <w:rtl/>
              </w:rPr>
              <w:t>התעסוקה</w:t>
            </w:r>
            <w:r w:rsidRPr="00DA49FD">
              <w:rPr>
                <w:rtl/>
              </w:rPr>
              <w:t xml:space="preserve"> - </w:t>
            </w:r>
            <w:proofErr w:type="spellStart"/>
            <w:r w:rsidRPr="00DA49FD">
              <w:rPr>
                <w:rFonts w:hint="eastAsia"/>
                <w:rtl/>
              </w:rPr>
              <w:t>תש</w:t>
            </w:r>
            <w:r w:rsidRPr="00DA49FD">
              <w:rPr>
                <w:rtl/>
              </w:rPr>
              <w:t>"</w:t>
            </w:r>
            <w:r w:rsidRPr="00DA49FD">
              <w:rPr>
                <w:rFonts w:hint="eastAsia"/>
                <w:rtl/>
              </w:rPr>
              <w:t>יט</w:t>
            </w:r>
            <w:proofErr w:type="spellEnd"/>
          </w:p>
        </w:tc>
        <w:tc>
          <w:tcPr>
            <w:tcW w:w="1091" w:type="dxa"/>
          </w:tcPr>
          <w:p w:rsidR="007A5B8F" w:rsidRPr="00DA49FD" w:rsidRDefault="007A5B8F" w:rsidP="0051695C">
            <w:pPr>
              <w:pStyle w:val="af0"/>
              <w:widowControl w:val="0"/>
              <w:spacing w:line="240" w:lineRule="auto"/>
              <w:ind w:left="59"/>
              <w:jc w:val="both"/>
            </w:pPr>
            <w:r w:rsidRPr="00DA49FD">
              <w:rPr>
                <w:rtl/>
              </w:rPr>
              <w:t>1959</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חוק</w:t>
            </w:r>
            <w:r w:rsidRPr="00DA49FD">
              <w:rPr>
                <w:rtl/>
              </w:rPr>
              <w:t xml:space="preserve"> </w:t>
            </w:r>
            <w:r w:rsidRPr="00DA49FD">
              <w:rPr>
                <w:rFonts w:hint="eastAsia"/>
                <w:rtl/>
              </w:rPr>
              <w:t>שירות</w:t>
            </w:r>
            <w:r w:rsidRPr="00DA49FD">
              <w:rPr>
                <w:rtl/>
              </w:rPr>
              <w:t xml:space="preserve"> </w:t>
            </w:r>
            <w:r w:rsidRPr="00DA49FD">
              <w:rPr>
                <w:rFonts w:hint="eastAsia"/>
                <w:rtl/>
              </w:rPr>
              <w:t>עבודה</w:t>
            </w:r>
            <w:r w:rsidRPr="00DA49FD">
              <w:rPr>
                <w:rtl/>
              </w:rPr>
              <w:t xml:space="preserve"> </w:t>
            </w:r>
            <w:r w:rsidRPr="00DA49FD">
              <w:rPr>
                <w:rFonts w:hint="eastAsia"/>
                <w:rtl/>
              </w:rPr>
              <w:t>בשעת</w:t>
            </w:r>
            <w:r w:rsidRPr="00DA49FD">
              <w:rPr>
                <w:rtl/>
              </w:rPr>
              <w:t xml:space="preserve"> </w:t>
            </w:r>
            <w:r w:rsidRPr="00DA49FD">
              <w:rPr>
                <w:rFonts w:hint="eastAsia"/>
                <w:rtl/>
              </w:rPr>
              <w:t>חירום</w:t>
            </w:r>
          </w:p>
        </w:tc>
        <w:tc>
          <w:tcPr>
            <w:tcW w:w="1091" w:type="dxa"/>
          </w:tcPr>
          <w:p w:rsidR="007A5B8F" w:rsidRPr="00DA49FD" w:rsidRDefault="007A5B8F" w:rsidP="0051695C">
            <w:pPr>
              <w:pStyle w:val="af0"/>
              <w:widowControl w:val="0"/>
              <w:spacing w:line="240" w:lineRule="auto"/>
              <w:ind w:left="59"/>
              <w:jc w:val="both"/>
            </w:pPr>
            <w:r w:rsidRPr="00DA49FD">
              <w:rPr>
                <w:rtl/>
              </w:rPr>
              <w:t>1967</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חוק</w:t>
            </w:r>
            <w:r w:rsidRPr="00DA49FD">
              <w:rPr>
                <w:rtl/>
              </w:rPr>
              <w:t xml:space="preserve"> </w:t>
            </w:r>
            <w:r w:rsidRPr="00DA49FD">
              <w:rPr>
                <w:rFonts w:hint="eastAsia"/>
                <w:rtl/>
              </w:rPr>
              <w:t>הביטוח</w:t>
            </w:r>
            <w:r w:rsidRPr="00DA49FD">
              <w:rPr>
                <w:rtl/>
              </w:rPr>
              <w:t xml:space="preserve"> </w:t>
            </w:r>
            <w:r w:rsidRPr="00DA49FD">
              <w:rPr>
                <w:rFonts w:hint="eastAsia"/>
                <w:rtl/>
              </w:rPr>
              <w:t>הלאומי</w:t>
            </w:r>
            <w:r w:rsidRPr="00DA49FD">
              <w:rPr>
                <w:rtl/>
              </w:rPr>
              <w:t xml:space="preserve"> (</w:t>
            </w:r>
            <w:r w:rsidRPr="00DA49FD">
              <w:rPr>
                <w:rFonts w:hint="eastAsia"/>
                <w:rtl/>
              </w:rPr>
              <w:t>נוסח</w:t>
            </w:r>
            <w:r w:rsidRPr="00DA49FD">
              <w:rPr>
                <w:rtl/>
              </w:rPr>
              <w:t xml:space="preserve"> </w:t>
            </w:r>
            <w:r w:rsidRPr="00DA49FD">
              <w:rPr>
                <w:rFonts w:hint="eastAsia"/>
                <w:rtl/>
              </w:rPr>
              <w:t>משולב</w:t>
            </w:r>
            <w:r w:rsidRPr="00DA49FD">
              <w:rPr>
                <w:rtl/>
              </w:rPr>
              <w:t>)</w:t>
            </w:r>
          </w:p>
        </w:tc>
        <w:tc>
          <w:tcPr>
            <w:tcW w:w="1091" w:type="dxa"/>
          </w:tcPr>
          <w:p w:rsidR="007A5B8F" w:rsidRPr="00DA49FD" w:rsidRDefault="007A5B8F" w:rsidP="0051695C">
            <w:pPr>
              <w:pStyle w:val="af0"/>
              <w:widowControl w:val="0"/>
              <w:spacing w:line="240" w:lineRule="auto"/>
              <w:ind w:left="59"/>
              <w:jc w:val="both"/>
            </w:pPr>
            <w:r w:rsidRPr="00DA49FD">
              <w:rPr>
                <w:rtl/>
              </w:rPr>
              <w:t>1995</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חוק</w:t>
            </w:r>
            <w:r w:rsidRPr="00DA49FD">
              <w:rPr>
                <w:rtl/>
              </w:rPr>
              <w:t xml:space="preserve"> </w:t>
            </w:r>
            <w:r w:rsidRPr="00DA49FD">
              <w:rPr>
                <w:rFonts w:hint="eastAsia"/>
                <w:rtl/>
              </w:rPr>
              <w:t>הסכמים</w:t>
            </w:r>
            <w:r w:rsidRPr="00DA49FD">
              <w:rPr>
                <w:rtl/>
              </w:rPr>
              <w:t xml:space="preserve"> </w:t>
            </w:r>
            <w:r w:rsidRPr="00DA49FD">
              <w:rPr>
                <w:rFonts w:hint="eastAsia"/>
                <w:rtl/>
              </w:rPr>
              <w:t>קיבוציים</w:t>
            </w:r>
          </w:p>
        </w:tc>
        <w:tc>
          <w:tcPr>
            <w:tcW w:w="1091" w:type="dxa"/>
          </w:tcPr>
          <w:p w:rsidR="007A5B8F" w:rsidRPr="00DA49FD" w:rsidRDefault="007A5B8F" w:rsidP="0051695C">
            <w:pPr>
              <w:pStyle w:val="af0"/>
              <w:widowControl w:val="0"/>
              <w:spacing w:line="240" w:lineRule="auto"/>
              <w:ind w:left="59"/>
              <w:jc w:val="both"/>
            </w:pPr>
            <w:r w:rsidRPr="00DA49FD">
              <w:rPr>
                <w:rtl/>
              </w:rPr>
              <w:t>1957</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חוק</w:t>
            </w:r>
            <w:r w:rsidRPr="00DA49FD">
              <w:rPr>
                <w:rtl/>
              </w:rPr>
              <w:t xml:space="preserve"> </w:t>
            </w:r>
            <w:r w:rsidRPr="00DA49FD">
              <w:rPr>
                <w:rFonts w:hint="eastAsia"/>
                <w:rtl/>
              </w:rPr>
              <w:t>שכר</w:t>
            </w:r>
            <w:r w:rsidRPr="00DA49FD">
              <w:rPr>
                <w:rtl/>
              </w:rPr>
              <w:t xml:space="preserve"> </w:t>
            </w:r>
            <w:r w:rsidRPr="00DA49FD">
              <w:rPr>
                <w:rFonts w:hint="eastAsia"/>
                <w:rtl/>
              </w:rPr>
              <w:t>מינימום</w:t>
            </w:r>
            <w:r w:rsidRPr="00DA49FD">
              <w:rPr>
                <w:rtl/>
              </w:rPr>
              <w:t xml:space="preserve"> - </w:t>
            </w:r>
            <w:r w:rsidRPr="00DA49FD">
              <w:rPr>
                <w:rFonts w:hint="eastAsia"/>
                <w:rtl/>
              </w:rPr>
              <w:t>תשמ</w:t>
            </w:r>
            <w:r w:rsidRPr="00DA49FD">
              <w:rPr>
                <w:rtl/>
              </w:rPr>
              <w:t>"</w:t>
            </w:r>
            <w:r w:rsidRPr="00DA49FD">
              <w:rPr>
                <w:rFonts w:hint="eastAsia"/>
                <w:rtl/>
              </w:rPr>
              <w:t>ז</w:t>
            </w:r>
          </w:p>
        </w:tc>
        <w:tc>
          <w:tcPr>
            <w:tcW w:w="1091" w:type="dxa"/>
          </w:tcPr>
          <w:p w:rsidR="007A5B8F" w:rsidRPr="00DA49FD" w:rsidRDefault="007A5B8F" w:rsidP="0051695C">
            <w:pPr>
              <w:pStyle w:val="af0"/>
              <w:widowControl w:val="0"/>
              <w:spacing w:line="240" w:lineRule="auto"/>
              <w:ind w:left="59"/>
              <w:jc w:val="both"/>
            </w:pPr>
            <w:r w:rsidRPr="00DA49FD">
              <w:rPr>
                <w:rtl/>
              </w:rPr>
              <w:t>1987</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חוק</w:t>
            </w:r>
            <w:r w:rsidRPr="00DA49FD">
              <w:rPr>
                <w:rtl/>
              </w:rPr>
              <w:t xml:space="preserve"> </w:t>
            </w:r>
            <w:r w:rsidRPr="00DA49FD">
              <w:rPr>
                <w:rFonts w:hint="eastAsia"/>
                <w:rtl/>
              </w:rPr>
              <w:t>שוויון</w:t>
            </w:r>
            <w:r w:rsidRPr="00DA49FD">
              <w:rPr>
                <w:rtl/>
              </w:rPr>
              <w:t xml:space="preserve"> </w:t>
            </w:r>
            <w:r w:rsidRPr="00DA49FD">
              <w:rPr>
                <w:rFonts w:hint="eastAsia"/>
                <w:rtl/>
              </w:rPr>
              <w:t>הזדמנויות</w:t>
            </w:r>
            <w:r w:rsidRPr="00DA49FD">
              <w:rPr>
                <w:rtl/>
              </w:rPr>
              <w:t xml:space="preserve"> </w:t>
            </w:r>
            <w:r w:rsidRPr="00DA49FD">
              <w:rPr>
                <w:rFonts w:hint="eastAsia"/>
                <w:rtl/>
              </w:rPr>
              <w:t>בעבודה</w:t>
            </w:r>
            <w:r w:rsidRPr="00DA49FD">
              <w:rPr>
                <w:rtl/>
              </w:rPr>
              <w:t xml:space="preserve">- </w:t>
            </w:r>
            <w:r w:rsidRPr="00DA49FD">
              <w:rPr>
                <w:rFonts w:hint="eastAsia"/>
                <w:rtl/>
              </w:rPr>
              <w:t>תשמ</w:t>
            </w:r>
            <w:r w:rsidRPr="00DA49FD">
              <w:rPr>
                <w:rtl/>
              </w:rPr>
              <w:t>"</w:t>
            </w:r>
            <w:r w:rsidRPr="00DA49FD">
              <w:rPr>
                <w:rFonts w:hint="eastAsia"/>
                <w:rtl/>
              </w:rPr>
              <w:t>ח</w:t>
            </w:r>
          </w:p>
        </w:tc>
        <w:tc>
          <w:tcPr>
            <w:tcW w:w="1091" w:type="dxa"/>
          </w:tcPr>
          <w:p w:rsidR="007A5B8F" w:rsidRPr="00DA49FD" w:rsidRDefault="007A5B8F" w:rsidP="0051695C">
            <w:pPr>
              <w:pStyle w:val="af0"/>
              <w:widowControl w:val="0"/>
              <w:spacing w:line="240" w:lineRule="auto"/>
              <w:ind w:left="59"/>
              <w:jc w:val="both"/>
            </w:pPr>
            <w:r w:rsidRPr="00DA49FD">
              <w:rPr>
                <w:rtl/>
              </w:rPr>
              <w:t>1988</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חוק</w:t>
            </w:r>
            <w:r w:rsidRPr="00DA49FD">
              <w:rPr>
                <w:rtl/>
              </w:rPr>
              <w:t xml:space="preserve"> </w:t>
            </w:r>
            <w:r w:rsidRPr="00DA49FD">
              <w:rPr>
                <w:rFonts w:hint="eastAsia"/>
                <w:rtl/>
              </w:rPr>
              <w:t>עובדים</w:t>
            </w:r>
            <w:r w:rsidRPr="00DA49FD">
              <w:rPr>
                <w:rtl/>
              </w:rPr>
              <w:t xml:space="preserve"> </w:t>
            </w:r>
            <w:r w:rsidRPr="00DA49FD">
              <w:rPr>
                <w:rFonts w:hint="eastAsia"/>
                <w:rtl/>
              </w:rPr>
              <w:t>זרים</w:t>
            </w:r>
            <w:r w:rsidRPr="00DA49FD">
              <w:rPr>
                <w:rtl/>
              </w:rPr>
              <w:t xml:space="preserve"> (</w:t>
            </w:r>
            <w:r w:rsidRPr="00DA49FD">
              <w:rPr>
                <w:rFonts w:hint="eastAsia"/>
                <w:rtl/>
              </w:rPr>
              <w:t>העסקה</w:t>
            </w:r>
            <w:r w:rsidRPr="00DA49FD">
              <w:rPr>
                <w:rtl/>
              </w:rPr>
              <w:t xml:space="preserve"> </w:t>
            </w:r>
            <w:r w:rsidRPr="00DA49FD">
              <w:rPr>
                <w:rFonts w:hint="eastAsia"/>
                <w:rtl/>
              </w:rPr>
              <w:t>שלא</w:t>
            </w:r>
            <w:r w:rsidRPr="00DA49FD">
              <w:rPr>
                <w:rtl/>
              </w:rPr>
              <w:t xml:space="preserve"> </w:t>
            </w:r>
            <w:r w:rsidRPr="00DA49FD">
              <w:rPr>
                <w:rFonts w:hint="eastAsia"/>
                <w:rtl/>
              </w:rPr>
              <w:t>כדין</w:t>
            </w:r>
            <w:r w:rsidRPr="00DA49FD">
              <w:rPr>
                <w:rtl/>
              </w:rPr>
              <w:t xml:space="preserve">)- </w:t>
            </w:r>
            <w:r w:rsidRPr="00DA49FD">
              <w:rPr>
                <w:rFonts w:hint="eastAsia"/>
                <w:rtl/>
              </w:rPr>
              <w:t>תשנ</w:t>
            </w:r>
            <w:r w:rsidRPr="00DA49FD">
              <w:rPr>
                <w:rtl/>
              </w:rPr>
              <w:t>"</w:t>
            </w:r>
            <w:r w:rsidRPr="00DA49FD">
              <w:rPr>
                <w:rFonts w:hint="eastAsia"/>
                <w:rtl/>
              </w:rPr>
              <w:t>א</w:t>
            </w:r>
          </w:p>
        </w:tc>
        <w:tc>
          <w:tcPr>
            <w:tcW w:w="1091" w:type="dxa"/>
          </w:tcPr>
          <w:p w:rsidR="007A5B8F" w:rsidRPr="00DA49FD" w:rsidRDefault="007A5B8F" w:rsidP="0051695C">
            <w:pPr>
              <w:pStyle w:val="af0"/>
              <w:widowControl w:val="0"/>
              <w:spacing w:line="240" w:lineRule="auto"/>
              <w:ind w:left="59"/>
              <w:jc w:val="both"/>
            </w:pPr>
            <w:r w:rsidRPr="00DA49FD">
              <w:rPr>
                <w:rtl/>
              </w:rPr>
              <w:t>1991</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חוק</w:t>
            </w:r>
            <w:r w:rsidRPr="00DA49FD">
              <w:rPr>
                <w:rtl/>
              </w:rPr>
              <w:t xml:space="preserve"> </w:t>
            </w:r>
            <w:r w:rsidRPr="00DA49FD">
              <w:rPr>
                <w:rFonts w:hint="eastAsia"/>
                <w:rtl/>
              </w:rPr>
              <w:t>העסקת</w:t>
            </w:r>
            <w:r w:rsidRPr="00DA49FD">
              <w:rPr>
                <w:rtl/>
              </w:rPr>
              <w:t xml:space="preserve"> </w:t>
            </w:r>
            <w:r w:rsidRPr="00DA49FD">
              <w:rPr>
                <w:rFonts w:hint="eastAsia"/>
                <w:rtl/>
              </w:rPr>
              <w:t>עובדים</w:t>
            </w:r>
            <w:r w:rsidRPr="00DA49FD">
              <w:rPr>
                <w:rtl/>
              </w:rPr>
              <w:t xml:space="preserve"> </w:t>
            </w:r>
            <w:r w:rsidRPr="00DA49FD">
              <w:rPr>
                <w:rFonts w:hint="eastAsia"/>
                <w:rtl/>
              </w:rPr>
              <w:t>על</w:t>
            </w:r>
            <w:r w:rsidRPr="00DA49FD">
              <w:rPr>
                <w:rtl/>
              </w:rPr>
              <w:t xml:space="preserve"> </w:t>
            </w:r>
            <w:r w:rsidRPr="00DA49FD">
              <w:rPr>
                <w:rFonts w:hint="eastAsia"/>
                <w:rtl/>
              </w:rPr>
              <w:t>ידי</w:t>
            </w:r>
            <w:r w:rsidRPr="00DA49FD">
              <w:rPr>
                <w:rtl/>
              </w:rPr>
              <w:t xml:space="preserve"> </w:t>
            </w:r>
            <w:r w:rsidRPr="00DA49FD">
              <w:rPr>
                <w:rFonts w:hint="eastAsia"/>
                <w:rtl/>
              </w:rPr>
              <w:t>קבלני</w:t>
            </w:r>
            <w:r w:rsidRPr="00DA49FD">
              <w:rPr>
                <w:rtl/>
              </w:rPr>
              <w:t xml:space="preserve"> </w:t>
            </w:r>
            <w:r w:rsidRPr="00DA49FD">
              <w:rPr>
                <w:rFonts w:hint="eastAsia"/>
                <w:rtl/>
              </w:rPr>
              <w:t>כוח</w:t>
            </w:r>
            <w:r w:rsidRPr="00DA49FD">
              <w:rPr>
                <w:rtl/>
              </w:rPr>
              <w:t xml:space="preserve"> </w:t>
            </w:r>
            <w:r w:rsidRPr="00DA49FD">
              <w:rPr>
                <w:rFonts w:hint="eastAsia"/>
                <w:rtl/>
              </w:rPr>
              <w:t>אדם</w:t>
            </w:r>
            <w:r w:rsidRPr="00DA49FD">
              <w:rPr>
                <w:rtl/>
              </w:rPr>
              <w:t xml:space="preserve">- </w:t>
            </w:r>
            <w:r w:rsidRPr="00DA49FD">
              <w:rPr>
                <w:rFonts w:hint="eastAsia"/>
                <w:rtl/>
              </w:rPr>
              <w:t>תשנ</w:t>
            </w:r>
            <w:r w:rsidRPr="00DA49FD">
              <w:rPr>
                <w:rtl/>
              </w:rPr>
              <w:t>"</w:t>
            </w:r>
            <w:r w:rsidRPr="00DA49FD">
              <w:rPr>
                <w:rFonts w:hint="eastAsia"/>
                <w:rtl/>
              </w:rPr>
              <w:t>ו</w:t>
            </w:r>
          </w:p>
        </w:tc>
        <w:tc>
          <w:tcPr>
            <w:tcW w:w="1091" w:type="dxa"/>
          </w:tcPr>
          <w:p w:rsidR="007A5B8F" w:rsidRPr="00DA49FD" w:rsidRDefault="007A5B8F" w:rsidP="0051695C">
            <w:pPr>
              <w:pStyle w:val="af0"/>
              <w:widowControl w:val="0"/>
              <w:spacing w:line="240" w:lineRule="auto"/>
              <w:ind w:left="59"/>
              <w:jc w:val="both"/>
            </w:pPr>
            <w:r w:rsidRPr="00DA49FD">
              <w:rPr>
                <w:rtl/>
              </w:rPr>
              <w:t>1996</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פרק</w:t>
            </w:r>
            <w:r w:rsidRPr="00DA49FD">
              <w:rPr>
                <w:rtl/>
              </w:rPr>
              <w:t xml:space="preserve"> </w:t>
            </w:r>
            <w:r w:rsidRPr="00DA49FD">
              <w:rPr>
                <w:rFonts w:hint="eastAsia"/>
                <w:rtl/>
              </w:rPr>
              <w:t>ד</w:t>
            </w:r>
            <w:r w:rsidRPr="00DA49FD">
              <w:rPr>
                <w:rtl/>
              </w:rPr>
              <w:t xml:space="preserve">' </w:t>
            </w:r>
            <w:r w:rsidRPr="00DA49FD">
              <w:rPr>
                <w:rFonts w:hint="eastAsia"/>
                <w:rtl/>
              </w:rPr>
              <w:t>לחוק</w:t>
            </w:r>
            <w:r w:rsidRPr="00DA49FD">
              <w:rPr>
                <w:rtl/>
              </w:rPr>
              <w:t xml:space="preserve"> </w:t>
            </w:r>
            <w:r w:rsidRPr="00DA49FD">
              <w:rPr>
                <w:rFonts w:hint="eastAsia"/>
                <w:rtl/>
              </w:rPr>
              <w:t>שיווין</w:t>
            </w:r>
            <w:r w:rsidRPr="00DA49FD">
              <w:rPr>
                <w:rtl/>
              </w:rPr>
              <w:t xml:space="preserve"> </w:t>
            </w:r>
            <w:r w:rsidRPr="00DA49FD">
              <w:rPr>
                <w:rFonts w:hint="eastAsia"/>
                <w:rtl/>
              </w:rPr>
              <w:t>זכויות</w:t>
            </w:r>
            <w:r w:rsidRPr="00DA49FD">
              <w:rPr>
                <w:rtl/>
              </w:rPr>
              <w:t xml:space="preserve"> </w:t>
            </w:r>
            <w:r w:rsidRPr="00DA49FD">
              <w:rPr>
                <w:rFonts w:hint="eastAsia"/>
                <w:rtl/>
              </w:rPr>
              <w:t>לאנשים</w:t>
            </w:r>
            <w:r w:rsidRPr="00DA49FD">
              <w:rPr>
                <w:rtl/>
              </w:rPr>
              <w:t xml:space="preserve"> </w:t>
            </w:r>
            <w:r w:rsidRPr="00DA49FD">
              <w:rPr>
                <w:rFonts w:hint="eastAsia"/>
                <w:rtl/>
              </w:rPr>
              <w:t>עם</w:t>
            </w:r>
            <w:r w:rsidRPr="00DA49FD">
              <w:rPr>
                <w:rtl/>
              </w:rPr>
              <w:t xml:space="preserve"> </w:t>
            </w:r>
            <w:r w:rsidRPr="00DA49FD">
              <w:rPr>
                <w:rFonts w:hint="eastAsia"/>
                <w:rtl/>
              </w:rPr>
              <w:t>מוגבלות</w:t>
            </w:r>
            <w:r w:rsidRPr="00DA49FD">
              <w:rPr>
                <w:rtl/>
              </w:rPr>
              <w:t xml:space="preserve">- </w:t>
            </w:r>
            <w:r w:rsidRPr="00DA49FD">
              <w:rPr>
                <w:rFonts w:hint="eastAsia"/>
                <w:rtl/>
              </w:rPr>
              <w:t>תשנ</w:t>
            </w:r>
            <w:r w:rsidRPr="00DA49FD">
              <w:rPr>
                <w:rtl/>
              </w:rPr>
              <w:t>"</w:t>
            </w:r>
            <w:r w:rsidRPr="00DA49FD">
              <w:rPr>
                <w:rFonts w:hint="eastAsia"/>
                <w:rtl/>
              </w:rPr>
              <w:t>ח</w:t>
            </w:r>
          </w:p>
        </w:tc>
        <w:tc>
          <w:tcPr>
            <w:tcW w:w="1091" w:type="dxa"/>
          </w:tcPr>
          <w:p w:rsidR="007A5B8F" w:rsidRPr="00DA49FD" w:rsidRDefault="007A5B8F" w:rsidP="0051695C">
            <w:pPr>
              <w:pStyle w:val="af0"/>
              <w:widowControl w:val="0"/>
              <w:spacing w:line="240" w:lineRule="auto"/>
              <w:ind w:left="59"/>
              <w:jc w:val="both"/>
            </w:pPr>
            <w:r w:rsidRPr="00DA49FD">
              <w:rPr>
                <w:rtl/>
              </w:rPr>
              <w:t>1998</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סעיף</w:t>
            </w:r>
            <w:r w:rsidRPr="00DA49FD">
              <w:rPr>
                <w:rtl/>
              </w:rPr>
              <w:t xml:space="preserve"> 8 </w:t>
            </w:r>
            <w:r w:rsidRPr="00DA49FD">
              <w:rPr>
                <w:rFonts w:hint="eastAsia"/>
                <w:rtl/>
              </w:rPr>
              <w:t>לחוק</w:t>
            </w:r>
            <w:r w:rsidRPr="00DA49FD">
              <w:rPr>
                <w:rtl/>
              </w:rPr>
              <w:t xml:space="preserve"> </w:t>
            </w:r>
            <w:r w:rsidRPr="00DA49FD">
              <w:rPr>
                <w:rFonts w:hint="eastAsia"/>
                <w:rtl/>
              </w:rPr>
              <w:t>למניעת</w:t>
            </w:r>
            <w:r w:rsidRPr="00DA49FD">
              <w:rPr>
                <w:rtl/>
              </w:rPr>
              <w:t xml:space="preserve"> </w:t>
            </w:r>
            <w:r w:rsidRPr="00DA49FD">
              <w:rPr>
                <w:rFonts w:hint="eastAsia"/>
                <w:rtl/>
              </w:rPr>
              <w:t>הטרדה</w:t>
            </w:r>
            <w:r w:rsidRPr="00DA49FD">
              <w:rPr>
                <w:rtl/>
              </w:rPr>
              <w:t xml:space="preserve"> </w:t>
            </w:r>
            <w:r w:rsidRPr="00DA49FD">
              <w:rPr>
                <w:rFonts w:hint="eastAsia"/>
                <w:rtl/>
              </w:rPr>
              <w:t>מינית</w:t>
            </w:r>
            <w:r w:rsidRPr="00DA49FD">
              <w:rPr>
                <w:rtl/>
              </w:rPr>
              <w:t xml:space="preserve">- </w:t>
            </w:r>
            <w:r w:rsidRPr="00DA49FD">
              <w:rPr>
                <w:rFonts w:hint="eastAsia"/>
                <w:rtl/>
              </w:rPr>
              <w:t>תשנ</w:t>
            </w:r>
            <w:r w:rsidRPr="00DA49FD">
              <w:rPr>
                <w:rtl/>
              </w:rPr>
              <w:t>"</w:t>
            </w:r>
            <w:r w:rsidRPr="00DA49FD">
              <w:rPr>
                <w:rFonts w:hint="eastAsia"/>
                <w:rtl/>
              </w:rPr>
              <w:t>ח</w:t>
            </w:r>
          </w:p>
        </w:tc>
        <w:tc>
          <w:tcPr>
            <w:tcW w:w="1091" w:type="dxa"/>
          </w:tcPr>
          <w:p w:rsidR="007A5B8F" w:rsidRPr="00DA49FD" w:rsidRDefault="007A5B8F" w:rsidP="0051695C">
            <w:pPr>
              <w:pStyle w:val="af0"/>
              <w:widowControl w:val="0"/>
              <w:spacing w:line="240" w:lineRule="auto"/>
              <w:ind w:left="59"/>
              <w:jc w:val="both"/>
            </w:pPr>
            <w:r w:rsidRPr="00DA49FD">
              <w:rPr>
                <w:rtl/>
              </w:rPr>
              <w:t>1998</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חוק</w:t>
            </w:r>
            <w:r w:rsidRPr="00DA49FD">
              <w:rPr>
                <w:rtl/>
              </w:rPr>
              <w:t xml:space="preserve"> </w:t>
            </w:r>
            <w:r w:rsidRPr="00DA49FD">
              <w:rPr>
                <w:rFonts w:hint="eastAsia"/>
                <w:rtl/>
              </w:rPr>
              <w:t>הסכמים</w:t>
            </w:r>
            <w:r w:rsidRPr="00DA49FD">
              <w:rPr>
                <w:rtl/>
              </w:rPr>
              <w:t xml:space="preserve"> </w:t>
            </w:r>
            <w:r w:rsidRPr="00DA49FD">
              <w:rPr>
                <w:rFonts w:hint="eastAsia"/>
                <w:rtl/>
              </w:rPr>
              <w:t>קיבוציים</w:t>
            </w:r>
            <w:r w:rsidRPr="00DA49FD">
              <w:rPr>
                <w:rtl/>
              </w:rPr>
              <w:t xml:space="preserve"> - </w:t>
            </w:r>
            <w:r w:rsidRPr="00DA49FD">
              <w:rPr>
                <w:rFonts w:hint="eastAsia"/>
                <w:rtl/>
              </w:rPr>
              <w:t>תשי</w:t>
            </w:r>
            <w:r w:rsidRPr="00DA49FD">
              <w:rPr>
                <w:rtl/>
              </w:rPr>
              <w:t>"</w:t>
            </w:r>
            <w:r w:rsidRPr="00DA49FD">
              <w:rPr>
                <w:rFonts w:hint="eastAsia"/>
                <w:rtl/>
              </w:rPr>
              <w:t>ז</w:t>
            </w:r>
          </w:p>
        </w:tc>
        <w:tc>
          <w:tcPr>
            <w:tcW w:w="1091" w:type="dxa"/>
          </w:tcPr>
          <w:p w:rsidR="007A5B8F" w:rsidRPr="00DA49FD" w:rsidRDefault="007A5B8F" w:rsidP="0051695C">
            <w:pPr>
              <w:pStyle w:val="af0"/>
              <w:widowControl w:val="0"/>
              <w:spacing w:line="240" w:lineRule="auto"/>
              <w:ind w:left="59"/>
              <w:jc w:val="both"/>
            </w:pPr>
            <w:r w:rsidRPr="00DA49FD">
              <w:rPr>
                <w:rtl/>
              </w:rPr>
              <w:t>1957</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חוק</w:t>
            </w:r>
            <w:r w:rsidRPr="00DA49FD">
              <w:rPr>
                <w:rtl/>
              </w:rPr>
              <w:t xml:space="preserve"> </w:t>
            </w:r>
            <w:r w:rsidRPr="00DA49FD">
              <w:rPr>
                <w:rFonts w:hint="eastAsia"/>
                <w:rtl/>
              </w:rPr>
              <w:t>הודעה</w:t>
            </w:r>
            <w:r w:rsidRPr="00DA49FD">
              <w:rPr>
                <w:rtl/>
              </w:rPr>
              <w:t xml:space="preserve"> </w:t>
            </w:r>
            <w:r w:rsidRPr="00DA49FD">
              <w:rPr>
                <w:rFonts w:hint="eastAsia"/>
                <w:rtl/>
              </w:rPr>
              <w:t>מוקדמת</w:t>
            </w:r>
            <w:r w:rsidRPr="00DA49FD">
              <w:rPr>
                <w:rtl/>
              </w:rPr>
              <w:t xml:space="preserve"> </w:t>
            </w:r>
            <w:r w:rsidRPr="00DA49FD">
              <w:rPr>
                <w:rFonts w:hint="eastAsia"/>
                <w:rtl/>
              </w:rPr>
              <w:t>לפיטורים</w:t>
            </w:r>
            <w:r w:rsidRPr="00DA49FD">
              <w:rPr>
                <w:rtl/>
              </w:rPr>
              <w:t xml:space="preserve"> </w:t>
            </w:r>
            <w:r w:rsidRPr="00DA49FD">
              <w:rPr>
                <w:rFonts w:hint="eastAsia"/>
                <w:rtl/>
              </w:rPr>
              <w:t>ולהתפטרות</w:t>
            </w:r>
            <w:r w:rsidRPr="00DA49FD">
              <w:rPr>
                <w:rtl/>
              </w:rPr>
              <w:t xml:space="preserve"> - </w:t>
            </w:r>
            <w:r w:rsidRPr="00DA49FD">
              <w:rPr>
                <w:rFonts w:hint="eastAsia"/>
                <w:rtl/>
              </w:rPr>
              <w:t>תשס</w:t>
            </w:r>
            <w:r w:rsidRPr="00DA49FD">
              <w:rPr>
                <w:rtl/>
              </w:rPr>
              <w:t>"</w:t>
            </w:r>
            <w:r w:rsidRPr="00DA49FD">
              <w:rPr>
                <w:rFonts w:hint="eastAsia"/>
                <w:rtl/>
              </w:rPr>
              <w:t>א</w:t>
            </w:r>
          </w:p>
        </w:tc>
        <w:tc>
          <w:tcPr>
            <w:tcW w:w="1091" w:type="dxa"/>
          </w:tcPr>
          <w:p w:rsidR="007A5B8F" w:rsidRPr="00DA49FD" w:rsidRDefault="007A5B8F" w:rsidP="0051695C">
            <w:pPr>
              <w:pStyle w:val="af0"/>
              <w:widowControl w:val="0"/>
              <w:spacing w:line="240" w:lineRule="auto"/>
              <w:ind w:left="59"/>
              <w:jc w:val="both"/>
            </w:pPr>
            <w:r w:rsidRPr="00DA49FD">
              <w:rPr>
                <w:rtl/>
              </w:rPr>
              <w:t>2001</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סעיף</w:t>
            </w:r>
            <w:r w:rsidRPr="00DA49FD">
              <w:rPr>
                <w:rtl/>
              </w:rPr>
              <w:t xml:space="preserve"> 29 </w:t>
            </w:r>
            <w:r w:rsidRPr="00DA49FD">
              <w:rPr>
                <w:rFonts w:hint="eastAsia"/>
                <w:rtl/>
              </w:rPr>
              <w:t>לחוק</w:t>
            </w:r>
            <w:r w:rsidRPr="00DA49FD">
              <w:rPr>
                <w:rtl/>
              </w:rPr>
              <w:t xml:space="preserve"> </w:t>
            </w:r>
            <w:r w:rsidRPr="00DA49FD">
              <w:rPr>
                <w:rFonts w:hint="eastAsia"/>
                <w:rtl/>
              </w:rPr>
              <w:t>מידע</w:t>
            </w:r>
            <w:r w:rsidRPr="00DA49FD">
              <w:rPr>
                <w:rtl/>
              </w:rPr>
              <w:t xml:space="preserve"> </w:t>
            </w:r>
            <w:r w:rsidRPr="00DA49FD">
              <w:rPr>
                <w:rFonts w:hint="eastAsia"/>
                <w:rtl/>
              </w:rPr>
              <w:t>גנטי</w:t>
            </w:r>
            <w:r w:rsidRPr="00DA49FD">
              <w:rPr>
                <w:rtl/>
              </w:rPr>
              <w:t xml:space="preserve">- </w:t>
            </w:r>
            <w:r w:rsidRPr="00DA49FD">
              <w:rPr>
                <w:rFonts w:hint="eastAsia"/>
                <w:rtl/>
              </w:rPr>
              <w:t>תשס</w:t>
            </w:r>
            <w:r w:rsidRPr="00DA49FD">
              <w:rPr>
                <w:rtl/>
              </w:rPr>
              <w:t>"</w:t>
            </w:r>
            <w:r w:rsidRPr="00DA49FD">
              <w:rPr>
                <w:rFonts w:hint="eastAsia"/>
                <w:rtl/>
              </w:rPr>
              <w:t>א</w:t>
            </w:r>
          </w:p>
        </w:tc>
        <w:tc>
          <w:tcPr>
            <w:tcW w:w="1091" w:type="dxa"/>
          </w:tcPr>
          <w:p w:rsidR="007A5B8F" w:rsidRPr="00DA49FD" w:rsidRDefault="007A5B8F" w:rsidP="0051695C">
            <w:pPr>
              <w:pStyle w:val="af0"/>
              <w:widowControl w:val="0"/>
              <w:spacing w:line="240" w:lineRule="auto"/>
              <w:ind w:left="59"/>
              <w:jc w:val="both"/>
            </w:pPr>
            <w:r w:rsidRPr="00DA49FD">
              <w:rPr>
                <w:rtl/>
              </w:rPr>
              <w:t>2000</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חוק</w:t>
            </w:r>
            <w:r w:rsidRPr="00DA49FD">
              <w:rPr>
                <w:rtl/>
              </w:rPr>
              <w:t xml:space="preserve"> </w:t>
            </w:r>
            <w:r w:rsidRPr="00DA49FD">
              <w:rPr>
                <w:rFonts w:hint="eastAsia"/>
                <w:rtl/>
              </w:rPr>
              <w:t>הודעה</w:t>
            </w:r>
            <w:r w:rsidRPr="00DA49FD">
              <w:rPr>
                <w:rtl/>
              </w:rPr>
              <w:t xml:space="preserve"> </w:t>
            </w:r>
            <w:r w:rsidRPr="00DA49FD">
              <w:rPr>
                <w:rFonts w:hint="eastAsia"/>
                <w:rtl/>
              </w:rPr>
              <w:t>לעובד</w:t>
            </w:r>
            <w:r w:rsidRPr="00DA49FD">
              <w:rPr>
                <w:rtl/>
              </w:rPr>
              <w:t xml:space="preserve"> (</w:t>
            </w:r>
            <w:r w:rsidRPr="00DA49FD">
              <w:rPr>
                <w:rFonts w:hint="eastAsia"/>
                <w:rtl/>
              </w:rPr>
              <w:t>תנאי</w:t>
            </w:r>
            <w:r w:rsidRPr="00DA49FD">
              <w:rPr>
                <w:rtl/>
              </w:rPr>
              <w:t xml:space="preserve"> </w:t>
            </w:r>
            <w:r w:rsidRPr="00DA49FD">
              <w:rPr>
                <w:rFonts w:hint="eastAsia"/>
                <w:rtl/>
              </w:rPr>
              <w:t>עבודה</w:t>
            </w:r>
            <w:r w:rsidRPr="00DA49FD">
              <w:rPr>
                <w:rtl/>
              </w:rPr>
              <w:t xml:space="preserve">)- </w:t>
            </w:r>
            <w:r w:rsidRPr="00DA49FD">
              <w:rPr>
                <w:rFonts w:hint="eastAsia"/>
                <w:rtl/>
              </w:rPr>
              <w:t>תשס</w:t>
            </w:r>
            <w:r w:rsidRPr="00DA49FD">
              <w:rPr>
                <w:rtl/>
              </w:rPr>
              <w:t>"</w:t>
            </w:r>
            <w:r w:rsidRPr="00DA49FD">
              <w:rPr>
                <w:rFonts w:hint="eastAsia"/>
                <w:rtl/>
              </w:rPr>
              <w:t>ב</w:t>
            </w:r>
          </w:p>
        </w:tc>
        <w:tc>
          <w:tcPr>
            <w:tcW w:w="1091" w:type="dxa"/>
          </w:tcPr>
          <w:p w:rsidR="007A5B8F" w:rsidRPr="00DA49FD" w:rsidRDefault="007A5B8F" w:rsidP="0051695C">
            <w:pPr>
              <w:pStyle w:val="af0"/>
              <w:widowControl w:val="0"/>
              <w:spacing w:line="240" w:lineRule="auto"/>
              <w:ind w:left="59"/>
              <w:jc w:val="both"/>
            </w:pPr>
            <w:r w:rsidRPr="00DA49FD">
              <w:rPr>
                <w:rtl/>
              </w:rPr>
              <w:t>2002</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חוק</w:t>
            </w:r>
            <w:r w:rsidRPr="00DA49FD">
              <w:rPr>
                <w:rtl/>
              </w:rPr>
              <w:t xml:space="preserve"> </w:t>
            </w:r>
            <w:r w:rsidRPr="00DA49FD">
              <w:rPr>
                <w:rFonts w:hint="eastAsia"/>
                <w:rtl/>
              </w:rPr>
              <w:t>הגנה</w:t>
            </w:r>
            <w:r w:rsidRPr="00DA49FD">
              <w:rPr>
                <w:rtl/>
              </w:rPr>
              <w:t xml:space="preserve"> </w:t>
            </w:r>
            <w:r w:rsidRPr="00DA49FD">
              <w:rPr>
                <w:rFonts w:hint="eastAsia"/>
                <w:rtl/>
              </w:rPr>
              <w:t>על</w:t>
            </w:r>
            <w:r w:rsidRPr="00DA49FD">
              <w:rPr>
                <w:rtl/>
              </w:rPr>
              <w:t xml:space="preserve"> </w:t>
            </w:r>
            <w:r w:rsidRPr="00DA49FD">
              <w:rPr>
                <w:rFonts w:hint="eastAsia"/>
                <w:rtl/>
              </w:rPr>
              <w:t>עובדים</w:t>
            </w:r>
            <w:r w:rsidRPr="00DA49FD">
              <w:rPr>
                <w:rtl/>
              </w:rPr>
              <w:t xml:space="preserve"> </w:t>
            </w:r>
            <w:r w:rsidRPr="00DA49FD">
              <w:rPr>
                <w:rFonts w:hint="eastAsia"/>
                <w:rtl/>
              </w:rPr>
              <w:t>בשעת</w:t>
            </w:r>
            <w:r w:rsidRPr="00DA49FD">
              <w:rPr>
                <w:rtl/>
              </w:rPr>
              <w:t xml:space="preserve"> </w:t>
            </w:r>
            <w:r w:rsidRPr="00DA49FD">
              <w:rPr>
                <w:rFonts w:hint="eastAsia"/>
                <w:rtl/>
              </w:rPr>
              <w:t>חירום</w:t>
            </w:r>
            <w:r w:rsidRPr="00DA49FD">
              <w:rPr>
                <w:rtl/>
              </w:rPr>
              <w:t xml:space="preserve">- </w:t>
            </w:r>
            <w:r w:rsidRPr="00DA49FD">
              <w:rPr>
                <w:rFonts w:hint="eastAsia"/>
                <w:rtl/>
              </w:rPr>
              <w:t>תשס</w:t>
            </w:r>
            <w:r w:rsidRPr="00DA49FD">
              <w:rPr>
                <w:rtl/>
              </w:rPr>
              <w:t>"</w:t>
            </w:r>
            <w:r w:rsidRPr="00DA49FD">
              <w:rPr>
                <w:rFonts w:hint="eastAsia"/>
                <w:rtl/>
              </w:rPr>
              <w:t>ו</w:t>
            </w:r>
          </w:p>
        </w:tc>
        <w:tc>
          <w:tcPr>
            <w:tcW w:w="1091" w:type="dxa"/>
          </w:tcPr>
          <w:p w:rsidR="007A5B8F" w:rsidRPr="00DA49FD" w:rsidRDefault="007A5B8F" w:rsidP="0051695C">
            <w:pPr>
              <w:pStyle w:val="af0"/>
              <w:widowControl w:val="0"/>
              <w:spacing w:line="240" w:lineRule="auto"/>
              <w:ind w:left="59"/>
              <w:jc w:val="both"/>
            </w:pPr>
            <w:r w:rsidRPr="00DA49FD">
              <w:rPr>
                <w:rtl/>
              </w:rPr>
              <w:t>2006</w:t>
            </w:r>
          </w:p>
        </w:tc>
      </w:tr>
      <w:tr w:rsidR="007A5B8F" w:rsidRPr="00DA49FD" w:rsidTr="000F0BE0">
        <w:trPr>
          <w:trHeight w:val="340"/>
          <w:jc w:val="center"/>
        </w:trPr>
        <w:tc>
          <w:tcPr>
            <w:tcW w:w="5781" w:type="dxa"/>
          </w:tcPr>
          <w:p w:rsidR="007A5B8F" w:rsidRPr="00DA49FD" w:rsidRDefault="007A5B8F" w:rsidP="00395353">
            <w:pPr>
              <w:pStyle w:val="af0"/>
              <w:widowControl w:val="0"/>
              <w:numPr>
                <w:ilvl w:val="0"/>
                <w:numId w:val="51"/>
              </w:numPr>
              <w:spacing w:line="240" w:lineRule="auto"/>
              <w:ind w:left="342" w:hanging="283"/>
              <w:jc w:val="both"/>
            </w:pPr>
            <w:r w:rsidRPr="00DA49FD">
              <w:rPr>
                <w:rFonts w:hint="eastAsia"/>
                <w:rtl/>
              </w:rPr>
              <w:t>סעיף</w:t>
            </w:r>
            <w:r w:rsidRPr="00DA49FD">
              <w:rPr>
                <w:rtl/>
              </w:rPr>
              <w:t xml:space="preserve"> 5</w:t>
            </w:r>
            <w:r w:rsidRPr="00DA49FD">
              <w:rPr>
                <w:rFonts w:hint="eastAsia"/>
                <w:rtl/>
              </w:rPr>
              <w:t>א</w:t>
            </w:r>
            <w:r w:rsidRPr="00DA49FD">
              <w:rPr>
                <w:rtl/>
              </w:rPr>
              <w:t xml:space="preserve"> </w:t>
            </w:r>
            <w:r w:rsidRPr="00DA49FD">
              <w:rPr>
                <w:rFonts w:hint="eastAsia"/>
                <w:rtl/>
              </w:rPr>
              <w:t>לחוק</w:t>
            </w:r>
            <w:r w:rsidRPr="00DA49FD">
              <w:rPr>
                <w:rtl/>
              </w:rPr>
              <w:t xml:space="preserve"> </w:t>
            </w:r>
            <w:r w:rsidRPr="00DA49FD">
              <w:rPr>
                <w:rFonts w:hint="eastAsia"/>
                <w:rtl/>
              </w:rPr>
              <w:t>הגנה</w:t>
            </w:r>
            <w:r w:rsidRPr="00DA49FD">
              <w:rPr>
                <w:rtl/>
              </w:rPr>
              <w:t xml:space="preserve"> </w:t>
            </w:r>
            <w:r w:rsidRPr="00DA49FD">
              <w:rPr>
                <w:rFonts w:hint="eastAsia"/>
                <w:rtl/>
              </w:rPr>
              <w:t>על</w:t>
            </w:r>
            <w:r w:rsidRPr="00DA49FD">
              <w:rPr>
                <w:rtl/>
              </w:rPr>
              <w:t xml:space="preserve"> </w:t>
            </w:r>
            <w:r w:rsidRPr="00DA49FD">
              <w:rPr>
                <w:rFonts w:hint="eastAsia"/>
                <w:rtl/>
              </w:rPr>
              <w:t>עובדים</w:t>
            </w:r>
            <w:r w:rsidRPr="00DA49FD">
              <w:rPr>
                <w:rtl/>
              </w:rPr>
              <w:t xml:space="preserve"> (</w:t>
            </w:r>
            <w:r w:rsidRPr="00DA49FD">
              <w:rPr>
                <w:rFonts w:hint="eastAsia"/>
                <w:rtl/>
              </w:rPr>
              <w:t>חשיפת</w:t>
            </w:r>
            <w:r w:rsidRPr="00DA49FD">
              <w:rPr>
                <w:rtl/>
              </w:rPr>
              <w:t xml:space="preserve"> </w:t>
            </w:r>
            <w:r w:rsidRPr="00DA49FD">
              <w:rPr>
                <w:rFonts w:hint="eastAsia"/>
                <w:rtl/>
              </w:rPr>
              <w:t>עבירות</w:t>
            </w:r>
            <w:r w:rsidRPr="00DA49FD">
              <w:rPr>
                <w:rtl/>
              </w:rPr>
              <w:t xml:space="preserve"> </w:t>
            </w:r>
            <w:r w:rsidRPr="00DA49FD">
              <w:rPr>
                <w:rFonts w:hint="eastAsia"/>
                <w:rtl/>
              </w:rPr>
              <w:t>ופגיעה</w:t>
            </w:r>
            <w:r w:rsidRPr="00DA49FD">
              <w:rPr>
                <w:rtl/>
              </w:rPr>
              <w:t xml:space="preserve"> </w:t>
            </w:r>
            <w:r w:rsidRPr="00DA49FD">
              <w:rPr>
                <w:rFonts w:hint="eastAsia"/>
                <w:rtl/>
              </w:rPr>
              <w:t>בטוהר</w:t>
            </w:r>
            <w:r w:rsidRPr="00DA49FD">
              <w:rPr>
                <w:rtl/>
              </w:rPr>
              <w:t xml:space="preserve"> </w:t>
            </w:r>
            <w:r w:rsidRPr="00DA49FD">
              <w:rPr>
                <w:rFonts w:hint="eastAsia"/>
                <w:rtl/>
              </w:rPr>
              <w:t>המידות</w:t>
            </w:r>
            <w:r w:rsidRPr="00DA49FD">
              <w:rPr>
                <w:rtl/>
              </w:rPr>
              <w:t xml:space="preserve"> </w:t>
            </w:r>
            <w:r w:rsidRPr="00DA49FD">
              <w:rPr>
                <w:rFonts w:hint="eastAsia"/>
                <w:rtl/>
              </w:rPr>
              <w:t>או</w:t>
            </w:r>
            <w:r w:rsidRPr="00DA49FD">
              <w:rPr>
                <w:rtl/>
              </w:rPr>
              <w:t xml:space="preserve"> </w:t>
            </w:r>
            <w:proofErr w:type="spellStart"/>
            <w:r w:rsidRPr="00DA49FD">
              <w:rPr>
                <w:rFonts w:hint="eastAsia"/>
                <w:rtl/>
              </w:rPr>
              <w:t>במינהל</w:t>
            </w:r>
            <w:proofErr w:type="spellEnd"/>
            <w:r w:rsidRPr="00DA49FD">
              <w:rPr>
                <w:rtl/>
              </w:rPr>
              <w:t xml:space="preserve"> </w:t>
            </w:r>
            <w:r w:rsidRPr="00DA49FD">
              <w:rPr>
                <w:rFonts w:hint="eastAsia"/>
                <w:rtl/>
              </w:rPr>
              <w:t>התקין</w:t>
            </w:r>
            <w:r w:rsidRPr="00DA49FD">
              <w:rPr>
                <w:rtl/>
              </w:rPr>
              <w:t xml:space="preserve">- </w:t>
            </w:r>
            <w:r w:rsidRPr="00DA49FD">
              <w:rPr>
                <w:rFonts w:hint="eastAsia"/>
                <w:rtl/>
              </w:rPr>
              <w:t>תשנ</w:t>
            </w:r>
            <w:r w:rsidRPr="00DA49FD">
              <w:rPr>
                <w:rtl/>
              </w:rPr>
              <w:t>"</w:t>
            </w:r>
            <w:r w:rsidRPr="00DA49FD">
              <w:rPr>
                <w:rFonts w:hint="eastAsia"/>
                <w:rtl/>
              </w:rPr>
              <w:t>ז</w:t>
            </w:r>
          </w:p>
        </w:tc>
        <w:tc>
          <w:tcPr>
            <w:tcW w:w="1091" w:type="dxa"/>
          </w:tcPr>
          <w:p w:rsidR="007A5B8F" w:rsidRPr="00DA49FD" w:rsidRDefault="007A5B8F" w:rsidP="0051695C">
            <w:pPr>
              <w:pStyle w:val="af0"/>
              <w:widowControl w:val="0"/>
              <w:spacing w:line="240" w:lineRule="auto"/>
              <w:ind w:left="59"/>
              <w:jc w:val="both"/>
            </w:pPr>
            <w:r w:rsidRPr="00DA49FD">
              <w:rPr>
                <w:rtl/>
              </w:rPr>
              <w:t>1997</w:t>
            </w:r>
          </w:p>
        </w:tc>
      </w:tr>
    </w:tbl>
    <w:p w:rsidR="007A5B8F" w:rsidRPr="00DA49FD" w:rsidRDefault="007A5B8F" w:rsidP="0051695C">
      <w:pPr>
        <w:pStyle w:val="af0"/>
        <w:widowControl w:val="0"/>
        <w:spacing w:line="240" w:lineRule="auto"/>
        <w:ind w:left="59"/>
        <w:jc w:val="both"/>
        <w:rPr>
          <w:rtl/>
        </w:rPr>
      </w:pPr>
      <w:bookmarkStart w:id="230" w:name="OLE_LINK3"/>
      <w:bookmarkStart w:id="231" w:name="OLE_LINK4"/>
    </w:p>
    <w:tbl>
      <w:tblPr>
        <w:bidiVisual/>
        <w:tblW w:w="8414" w:type="dxa"/>
        <w:tblInd w:w="-106" w:type="dxa"/>
        <w:tblLook w:val="00A0" w:firstRow="1" w:lastRow="0" w:firstColumn="1" w:lastColumn="0" w:noHBand="0" w:noVBand="0"/>
      </w:tblPr>
      <w:tblGrid>
        <w:gridCol w:w="1326"/>
        <w:gridCol w:w="709"/>
        <w:gridCol w:w="3118"/>
        <w:gridCol w:w="709"/>
        <w:gridCol w:w="2552"/>
      </w:tblGrid>
      <w:tr w:rsidR="007A5B8F" w:rsidRPr="00DA49FD" w:rsidTr="00AD079A">
        <w:tc>
          <w:tcPr>
            <w:tcW w:w="1326" w:type="dxa"/>
            <w:tcBorders>
              <w:bottom w:val="single" w:sz="12" w:space="0" w:color="auto"/>
            </w:tcBorders>
          </w:tcPr>
          <w:p w:rsidR="007A5B8F" w:rsidRPr="00DA49FD" w:rsidRDefault="007A5B8F" w:rsidP="0051695C">
            <w:pPr>
              <w:autoSpaceDE w:val="0"/>
              <w:autoSpaceDN w:val="0"/>
            </w:pPr>
          </w:p>
        </w:tc>
        <w:tc>
          <w:tcPr>
            <w:tcW w:w="709" w:type="dxa"/>
          </w:tcPr>
          <w:p w:rsidR="007A5B8F" w:rsidRPr="00DA49FD" w:rsidRDefault="007A5B8F" w:rsidP="0051695C">
            <w:pPr>
              <w:autoSpaceDE w:val="0"/>
              <w:autoSpaceDN w:val="0"/>
            </w:pPr>
          </w:p>
        </w:tc>
        <w:tc>
          <w:tcPr>
            <w:tcW w:w="3118" w:type="dxa"/>
            <w:tcBorders>
              <w:bottom w:val="single" w:sz="12" w:space="0" w:color="auto"/>
            </w:tcBorders>
          </w:tcPr>
          <w:p w:rsidR="007A5B8F" w:rsidRPr="00DA49FD" w:rsidRDefault="007A5B8F" w:rsidP="0051695C">
            <w:pPr>
              <w:autoSpaceDE w:val="0"/>
              <w:autoSpaceDN w:val="0"/>
            </w:pPr>
          </w:p>
        </w:tc>
        <w:tc>
          <w:tcPr>
            <w:tcW w:w="709" w:type="dxa"/>
          </w:tcPr>
          <w:p w:rsidR="007A5B8F" w:rsidRPr="00DA49FD" w:rsidRDefault="007A5B8F" w:rsidP="0051695C">
            <w:pPr>
              <w:autoSpaceDE w:val="0"/>
              <w:autoSpaceDN w:val="0"/>
            </w:pPr>
          </w:p>
        </w:tc>
        <w:tc>
          <w:tcPr>
            <w:tcW w:w="2552" w:type="dxa"/>
            <w:tcBorders>
              <w:bottom w:val="single" w:sz="12" w:space="0" w:color="auto"/>
            </w:tcBorders>
          </w:tcPr>
          <w:p w:rsidR="007A5B8F" w:rsidRPr="00DA49FD" w:rsidRDefault="007A5B8F" w:rsidP="0051695C">
            <w:pPr>
              <w:autoSpaceDE w:val="0"/>
              <w:autoSpaceDN w:val="0"/>
            </w:pPr>
          </w:p>
        </w:tc>
      </w:tr>
      <w:tr w:rsidR="007A5B8F" w:rsidRPr="00DA49FD" w:rsidTr="00AD079A">
        <w:tc>
          <w:tcPr>
            <w:tcW w:w="1326" w:type="dxa"/>
            <w:tcBorders>
              <w:top w:val="single" w:sz="12" w:space="0" w:color="auto"/>
            </w:tcBorders>
          </w:tcPr>
          <w:p w:rsidR="007A5B8F" w:rsidRPr="00DA49FD" w:rsidRDefault="007A5B8F" w:rsidP="0051695C">
            <w:pPr>
              <w:autoSpaceDE w:val="0"/>
              <w:autoSpaceDN w:val="0"/>
            </w:pPr>
            <w:r w:rsidRPr="00DA49FD">
              <w:rPr>
                <w:rFonts w:hint="eastAsia"/>
                <w:b/>
                <w:bCs/>
                <w:rtl/>
              </w:rPr>
              <w:t>תאריך</w:t>
            </w:r>
          </w:p>
        </w:tc>
        <w:tc>
          <w:tcPr>
            <w:tcW w:w="709" w:type="dxa"/>
          </w:tcPr>
          <w:p w:rsidR="007A5B8F" w:rsidRPr="00DA49FD" w:rsidRDefault="007A5B8F" w:rsidP="0051695C">
            <w:pPr>
              <w:autoSpaceDE w:val="0"/>
              <w:autoSpaceDN w:val="0"/>
            </w:pPr>
          </w:p>
        </w:tc>
        <w:tc>
          <w:tcPr>
            <w:tcW w:w="3118" w:type="dxa"/>
            <w:tcBorders>
              <w:top w:val="single" w:sz="12" w:space="0" w:color="auto"/>
            </w:tcBorders>
          </w:tcPr>
          <w:p w:rsidR="007A5B8F" w:rsidRPr="00DA49FD" w:rsidRDefault="007A5B8F" w:rsidP="0051695C">
            <w:pPr>
              <w:autoSpaceDE w:val="0"/>
              <w:autoSpaceDN w:val="0"/>
            </w:pPr>
            <w:r w:rsidRPr="00DA49FD">
              <w:rPr>
                <w:rFonts w:hint="eastAsia"/>
                <w:b/>
                <w:bCs/>
                <w:rtl/>
              </w:rPr>
              <w:t>שם</w:t>
            </w:r>
            <w:r w:rsidRPr="00DA49FD">
              <w:rPr>
                <w:b/>
                <w:bCs/>
                <w:rtl/>
              </w:rPr>
              <w:t xml:space="preserve"> </w:t>
            </w:r>
            <w:r w:rsidRPr="00DA49FD">
              <w:rPr>
                <w:rFonts w:hint="eastAsia"/>
                <w:b/>
                <w:bCs/>
                <w:rtl/>
              </w:rPr>
              <w:t>מלא</w:t>
            </w:r>
            <w:r w:rsidRPr="00DA49FD">
              <w:rPr>
                <w:b/>
                <w:bCs/>
                <w:rtl/>
              </w:rPr>
              <w:t xml:space="preserve"> </w:t>
            </w:r>
            <w:r w:rsidRPr="00DA49FD">
              <w:rPr>
                <w:rFonts w:hint="eastAsia"/>
                <w:b/>
                <w:bCs/>
                <w:rtl/>
              </w:rPr>
              <w:t>של</w:t>
            </w:r>
            <w:r w:rsidRPr="00DA49FD">
              <w:rPr>
                <w:b/>
                <w:bCs/>
                <w:rtl/>
              </w:rPr>
              <w:t xml:space="preserve"> </w:t>
            </w:r>
            <w:r w:rsidRPr="00DA49FD">
              <w:rPr>
                <w:rFonts w:hint="eastAsia"/>
                <w:b/>
                <w:bCs/>
                <w:rtl/>
              </w:rPr>
              <w:t>החותם</w:t>
            </w:r>
            <w:r w:rsidRPr="00DA49FD">
              <w:rPr>
                <w:b/>
                <w:bCs/>
                <w:rtl/>
              </w:rPr>
              <w:t xml:space="preserve"> </w:t>
            </w:r>
            <w:r w:rsidRPr="00DA49FD">
              <w:rPr>
                <w:rFonts w:hint="eastAsia"/>
                <w:b/>
                <w:bCs/>
                <w:rtl/>
              </w:rPr>
              <w:t>בשם</w:t>
            </w:r>
            <w:r w:rsidRPr="00DA49FD">
              <w:rPr>
                <w:b/>
                <w:bCs/>
                <w:rtl/>
              </w:rPr>
              <w:t xml:space="preserve"> </w:t>
            </w:r>
            <w:r w:rsidRPr="00DA49FD">
              <w:rPr>
                <w:rFonts w:hint="eastAsia"/>
                <w:b/>
                <w:bCs/>
                <w:rtl/>
              </w:rPr>
              <w:t>המציע</w:t>
            </w:r>
          </w:p>
        </w:tc>
        <w:tc>
          <w:tcPr>
            <w:tcW w:w="709" w:type="dxa"/>
          </w:tcPr>
          <w:p w:rsidR="007A5B8F" w:rsidRPr="00DA49FD" w:rsidRDefault="007A5B8F" w:rsidP="0051695C">
            <w:pPr>
              <w:autoSpaceDE w:val="0"/>
              <w:autoSpaceDN w:val="0"/>
            </w:pPr>
          </w:p>
        </w:tc>
        <w:tc>
          <w:tcPr>
            <w:tcW w:w="2552" w:type="dxa"/>
            <w:tcBorders>
              <w:top w:val="single" w:sz="12" w:space="0" w:color="auto"/>
            </w:tcBorders>
          </w:tcPr>
          <w:p w:rsidR="007A5B8F" w:rsidRPr="00DA49FD" w:rsidRDefault="007A5B8F" w:rsidP="0051695C">
            <w:pPr>
              <w:autoSpaceDE w:val="0"/>
              <w:autoSpaceDN w:val="0"/>
            </w:pPr>
            <w:r w:rsidRPr="00DA49FD">
              <w:rPr>
                <w:rFonts w:hint="eastAsia"/>
                <w:b/>
                <w:bCs/>
                <w:rtl/>
              </w:rPr>
              <w:t>חתימה</w:t>
            </w:r>
            <w:r w:rsidRPr="00DA49FD">
              <w:rPr>
                <w:b/>
                <w:bCs/>
                <w:rtl/>
              </w:rPr>
              <w:t xml:space="preserve"> </w:t>
            </w:r>
            <w:r w:rsidRPr="00DA49FD">
              <w:rPr>
                <w:rFonts w:hint="eastAsia"/>
                <w:b/>
                <w:bCs/>
                <w:rtl/>
              </w:rPr>
              <w:t>וחותמת</w:t>
            </w:r>
            <w:r w:rsidRPr="00DA49FD">
              <w:rPr>
                <w:b/>
                <w:bCs/>
                <w:rtl/>
              </w:rPr>
              <w:t xml:space="preserve"> </w:t>
            </w:r>
            <w:r w:rsidRPr="00DA49FD">
              <w:rPr>
                <w:rFonts w:hint="eastAsia"/>
                <w:b/>
                <w:bCs/>
                <w:rtl/>
              </w:rPr>
              <w:t>המציע</w:t>
            </w:r>
          </w:p>
        </w:tc>
      </w:tr>
    </w:tbl>
    <w:p w:rsidR="007A5B8F" w:rsidRPr="00DA49FD" w:rsidRDefault="007A5B8F" w:rsidP="0051695C">
      <w:pPr>
        <w:pStyle w:val="af0"/>
        <w:widowControl w:val="0"/>
        <w:spacing w:line="240" w:lineRule="auto"/>
        <w:ind w:left="59"/>
        <w:jc w:val="both"/>
        <w:rPr>
          <w:b/>
          <w:bCs/>
          <w:rtl/>
        </w:rPr>
      </w:pPr>
    </w:p>
    <w:p w:rsidR="007A5B8F" w:rsidRPr="00DA49FD" w:rsidRDefault="007A5B8F" w:rsidP="0051695C">
      <w:pPr>
        <w:autoSpaceDE w:val="0"/>
        <w:autoSpaceDN w:val="0"/>
        <w:rPr>
          <w:b/>
          <w:bCs/>
          <w:rtl/>
        </w:rPr>
      </w:pPr>
    </w:p>
    <w:p w:rsidR="007A5B8F" w:rsidRPr="00DA49FD" w:rsidRDefault="007A5B8F" w:rsidP="0051695C">
      <w:pPr>
        <w:pStyle w:val="16"/>
        <w:jc w:val="both"/>
        <w:rPr>
          <w:rtl/>
        </w:rPr>
      </w:pPr>
      <w:r w:rsidRPr="00DA49FD">
        <w:rPr>
          <w:rFonts w:hint="eastAsia"/>
          <w:rtl/>
        </w:rPr>
        <w:t>אישור</w:t>
      </w:r>
      <w:r w:rsidRPr="00DA49FD">
        <w:rPr>
          <w:rtl/>
        </w:rPr>
        <w:t xml:space="preserve"> </w:t>
      </w:r>
      <w:r w:rsidRPr="00DA49FD">
        <w:rPr>
          <w:rFonts w:hint="eastAsia"/>
          <w:rtl/>
        </w:rPr>
        <w:t>עו</w:t>
      </w:r>
      <w:r w:rsidRPr="00DA49FD">
        <w:rPr>
          <w:rtl/>
        </w:rPr>
        <w:t>"</w:t>
      </w:r>
      <w:r w:rsidRPr="00DA49FD">
        <w:rPr>
          <w:rFonts w:hint="eastAsia"/>
          <w:rtl/>
        </w:rPr>
        <w:t>ד</w:t>
      </w:r>
      <w:r w:rsidRPr="00DA49FD">
        <w:rPr>
          <w:rtl/>
        </w:rPr>
        <w:t xml:space="preserve"> </w:t>
      </w:r>
      <w:r w:rsidRPr="00DA49FD">
        <w:rPr>
          <w:rFonts w:hint="eastAsia"/>
          <w:rtl/>
        </w:rPr>
        <w:t>להתחייבות</w:t>
      </w:r>
      <w:r w:rsidRPr="00DA49FD">
        <w:rPr>
          <w:rtl/>
        </w:rPr>
        <w:t xml:space="preserve"> </w:t>
      </w:r>
      <w:r w:rsidRPr="00DA49FD">
        <w:rPr>
          <w:rFonts w:hint="eastAsia"/>
          <w:rtl/>
        </w:rPr>
        <w:t>המציע</w:t>
      </w:r>
      <w:r w:rsidRPr="00DA49FD">
        <w:rPr>
          <w:rtl/>
        </w:rPr>
        <w:t xml:space="preserve"> </w:t>
      </w:r>
      <w:r w:rsidRPr="00DA49FD">
        <w:rPr>
          <w:rFonts w:hint="eastAsia"/>
          <w:rtl/>
        </w:rPr>
        <w:t>לעיל</w:t>
      </w:r>
    </w:p>
    <w:p w:rsidR="007A5B8F" w:rsidRPr="00DA49FD" w:rsidRDefault="007A5B8F" w:rsidP="0051695C">
      <w:pPr>
        <w:pStyle w:val="16"/>
        <w:jc w:val="both"/>
        <w:rPr>
          <w:b w:val="0"/>
          <w:bCs w:val="0"/>
          <w:u w:val="none"/>
          <w:rtl/>
        </w:rPr>
      </w:pPr>
      <w:r w:rsidRPr="00DA49FD">
        <w:rPr>
          <w:rFonts w:hint="cs"/>
          <w:b w:val="0"/>
          <w:bCs w:val="0"/>
          <w:u w:val="none"/>
          <w:rtl/>
        </w:rPr>
        <w:t xml:space="preserve">הנני לאשר בזאת כי ההצהרה לעיל נחתמה כדין על ידי </w:t>
      </w:r>
      <w:proofErr w:type="spellStart"/>
      <w:r w:rsidRPr="00DA49FD">
        <w:rPr>
          <w:rFonts w:hint="cs"/>
          <w:b w:val="0"/>
          <w:bCs w:val="0"/>
          <w:u w:val="none"/>
          <w:rtl/>
        </w:rPr>
        <w:t>מורשי</w:t>
      </w:r>
      <w:proofErr w:type="spellEnd"/>
      <w:r w:rsidRPr="00DA49FD">
        <w:rPr>
          <w:rFonts w:hint="cs"/>
          <w:b w:val="0"/>
          <w:bCs w:val="0"/>
          <w:u w:val="none"/>
          <w:rtl/>
        </w:rPr>
        <w:t xml:space="preserve"> חתימה של 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7A5B8F" w:rsidRPr="00DA49FD" w:rsidTr="00AD079A">
        <w:tc>
          <w:tcPr>
            <w:tcW w:w="1326" w:type="dxa"/>
            <w:tcBorders>
              <w:bottom w:val="single" w:sz="12" w:space="0" w:color="auto"/>
            </w:tcBorders>
          </w:tcPr>
          <w:p w:rsidR="007A5B8F" w:rsidRPr="00DA49FD" w:rsidRDefault="007A5B8F" w:rsidP="0051695C">
            <w:pPr>
              <w:pStyle w:val="af0"/>
              <w:widowControl w:val="0"/>
              <w:spacing w:line="240" w:lineRule="auto"/>
              <w:ind w:left="59"/>
              <w:jc w:val="both"/>
              <w:rPr>
                <w:b/>
                <w:bCs/>
              </w:rPr>
            </w:pPr>
          </w:p>
        </w:tc>
        <w:tc>
          <w:tcPr>
            <w:tcW w:w="709" w:type="dxa"/>
          </w:tcPr>
          <w:p w:rsidR="007A5B8F" w:rsidRPr="00DA49FD" w:rsidRDefault="007A5B8F" w:rsidP="0051695C">
            <w:pPr>
              <w:autoSpaceDE w:val="0"/>
              <w:autoSpaceDN w:val="0"/>
            </w:pPr>
          </w:p>
        </w:tc>
        <w:tc>
          <w:tcPr>
            <w:tcW w:w="3118" w:type="dxa"/>
            <w:tcBorders>
              <w:bottom w:val="single" w:sz="12" w:space="0" w:color="auto"/>
            </w:tcBorders>
          </w:tcPr>
          <w:p w:rsidR="007A5B8F" w:rsidRPr="00DA49FD" w:rsidRDefault="007A5B8F" w:rsidP="0051695C">
            <w:pPr>
              <w:autoSpaceDE w:val="0"/>
              <w:autoSpaceDN w:val="0"/>
            </w:pPr>
          </w:p>
        </w:tc>
        <w:tc>
          <w:tcPr>
            <w:tcW w:w="709" w:type="dxa"/>
          </w:tcPr>
          <w:p w:rsidR="007A5B8F" w:rsidRPr="00DA49FD" w:rsidRDefault="007A5B8F" w:rsidP="0051695C">
            <w:pPr>
              <w:autoSpaceDE w:val="0"/>
              <w:autoSpaceDN w:val="0"/>
            </w:pPr>
          </w:p>
        </w:tc>
        <w:tc>
          <w:tcPr>
            <w:tcW w:w="2552" w:type="dxa"/>
            <w:tcBorders>
              <w:bottom w:val="single" w:sz="12" w:space="0" w:color="auto"/>
            </w:tcBorders>
          </w:tcPr>
          <w:p w:rsidR="007A5B8F" w:rsidRPr="00DA49FD" w:rsidRDefault="007A5B8F" w:rsidP="0051695C">
            <w:pPr>
              <w:autoSpaceDE w:val="0"/>
              <w:autoSpaceDN w:val="0"/>
            </w:pPr>
          </w:p>
        </w:tc>
      </w:tr>
      <w:tr w:rsidR="007A5B8F" w:rsidRPr="00DA49FD" w:rsidTr="00AD079A">
        <w:tc>
          <w:tcPr>
            <w:tcW w:w="1326" w:type="dxa"/>
            <w:tcBorders>
              <w:top w:val="single" w:sz="12" w:space="0" w:color="auto"/>
            </w:tcBorders>
          </w:tcPr>
          <w:p w:rsidR="007A5B8F" w:rsidRPr="00DA49FD" w:rsidRDefault="007A5B8F" w:rsidP="0051695C">
            <w:pPr>
              <w:autoSpaceDE w:val="0"/>
              <w:autoSpaceDN w:val="0"/>
            </w:pPr>
            <w:r w:rsidRPr="00DA49FD">
              <w:rPr>
                <w:rFonts w:hint="eastAsia"/>
                <w:b/>
                <w:bCs/>
                <w:rtl/>
              </w:rPr>
              <w:t>תאריך</w:t>
            </w:r>
          </w:p>
        </w:tc>
        <w:tc>
          <w:tcPr>
            <w:tcW w:w="709" w:type="dxa"/>
          </w:tcPr>
          <w:p w:rsidR="007A5B8F" w:rsidRPr="00DA49FD" w:rsidRDefault="007A5B8F" w:rsidP="0051695C">
            <w:pPr>
              <w:autoSpaceDE w:val="0"/>
              <w:autoSpaceDN w:val="0"/>
            </w:pPr>
          </w:p>
        </w:tc>
        <w:tc>
          <w:tcPr>
            <w:tcW w:w="3118" w:type="dxa"/>
            <w:tcBorders>
              <w:top w:val="single" w:sz="12" w:space="0" w:color="auto"/>
            </w:tcBorders>
          </w:tcPr>
          <w:p w:rsidR="007A5B8F" w:rsidRPr="00DA49FD" w:rsidRDefault="007A5B8F" w:rsidP="0051695C">
            <w:pPr>
              <w:autoSpaceDE w:val="0"/>
              <w:autoSpaceDN w:val="0"/>
            </w:pPr>
            <w:r w:rsidRPr="00DA49FD">
              <w:rPr>
                <w:rFonts w:hint="eastAsia"/>
                <w:b/>
                <w:bCs/>
                <w:rtl/>
              </w:rPr>
              <w:t>שם</w:t>
            </w:r>
            <w:r w:rsidRPr="00DA49FD">
              <w:rPr>
                <w:b/>
                <w:bCs/>
                <w:rtl/>
              </w:rPr>
              <w:t xml:space="preserve"> </w:t>
            </w:r>
            <w:r w:rsidRPr="00DA49FD">
              <w:rPr>
                <w:rFonts w:hint="eastAsia"/>
                <w:b/>
                <w:bCs/>
                <w:rtl/>
              </w:rPr>
              <w:t>מלא</w:t>
            </w:r>
            <w:r w:rsidRPr="00DA49FD">
              <w:rPr>
                <w:b/>
                <w:bCs/>
                <w:rtl/>
              </w:rPr>
              <w:t xml:space="preserve"> </w:t>
            </w:r>
            <w:r w:rsidRPr="00DA49FD">
              <w:rPr>
                <w:rFonts w:hint="eastAsia"/>
                <w:b/>
                <w:bCs/>
                <w:rtl/>
              </w:rPr>
              <w:t>של</w:t>
            </w:r>
            <w:r w:rsidRPr="00DA49FD">
              <w:rPr>
                <w:b/>
                <w:bCs/>
                <w:rtl/>
              </w:rPr>
              <w:t xml:space="preserve"> </w:t>
            </w:r>
            <w:r w:rsidRPr="00DA49FD">
              <w:rPr>
                <w:rFonts w:hint="eastAsia"/>
                <w:b/>
                <w:bCs/>
                <w:rtl/>
              </w:rPr>
              <w:t>עו</w:t>
            </w:r>
            <w:r w:rsidRPr="00DA49FD">
              <w:rPr>
                <w:b/>
                <w:bCs/>
                <w:rtl/>
              </w:rPr>
              <w:t>"</w:t>
            </w:r>
            <w:r w:rsidRPr="00DA49FD">
              <w:rPr>
                <w:rFonts w:hint="eastAsia"/>
                <w:b/>
                <w:bCs/>
                <w:rtl/>
              </w:rPr>
              <w:t>ד</w:t>
            </w:r>
          </w:p>
        </w:tc>
        <w:tc>
          <w:tcPr>
            <w:tcW w:w="709" w:type="dxa"/>
          </w:tcPr>
          <w:p w:rsidR="007A5B8F" w:rsidRPr="00DA49FD" w:rsidRDefault="007A5B8F" w:rsidP="0051695C">
            <w:pPr>
              <w:autoSpaceDE w:val="0"/>
              <w:autoSpaceDN w:val="0"/>
            </w:pPr>
          </w:p>
        </w:tc>
        <w:tc>
          <w:tcPr>
            <w:tcW w:w="2552" w:type="dxa"/>
            <w:tcBorders>
              <w:top w:val="single" w:sz="12" w:space="0" w:color="auto"/>
            </w:tcBorders>
          </w:tcPr>
          <w:p w:rsidR="007A5B8F" w:rsidRPr="00DA49FD" w:rsidRDefault="007A5B8F" w:rsidP="0051695C">
            <w:pPr>
              <w:autoSpaceDE w:val="0"/>
              <w:autoSpaceDN w:val="0"/>
            </w:pPr>
            <w:r w:rsidRPr="00DA49FD">
              <w:rPr>
                <w:rFonts w:hint="eastAsia"/>
                <w:b/>
                <w:bCs/>
                <w:rtl/>
              </w:rPr>
              <w:t>חתימה</w:t>
            </w:r>
            <w:r w:rsidRPr="00DA49FD">
              <w:rPr>
                <w:b/>
                <w:bCs/>
                <w:rtl/>
              </w:rPr>
              <w:t xml:space="preserve"> </w:t>
            </w:r>
            <w:r w:rsidRPr="00DA49FD">
              <w:rPr>
                <w:rFonts w:hint="eastAsia"/>
                <w:b/>
                <w:bCs/>
                <w:rtl/>
              </w:rPr>
              <w:t>וחותמת</w:t>
            </w:r>
            <w:r w:rsidRPr="00DA49FD">
              <w:rPr>
                <w:b/>
                <w:bCs/>
                <w:rtl/>
              </w:rPr>
              <w:t xml:space="preserve"> </w:t>
            </w:r>
            <w:r w:rsidRPr="00DA49FD">
              <w:rPr>
                <w:rFonts w:hint="eastAsia"/>
                <w:b/>
                <w:bCs/>
                <w:rtl/>
              </w:rPr>
              <w:t>העו</w:t>
            </w:r>
            <w:r w:rsidRPr="00DA49FD">
              <w:rPr>
                <w:b/>
                <w:bCs/>
                <w:rtl/>
              </w:rPr>
              <w:t>"</w:t>
            </w:r>
            <w:r w:rsidRPr="00DA49FD">
              <w:rPr>
                <w:rFonts w:hint="eastAsia"/>
                <w:b/>
                <w:bCs/>
                <w:rtl/>
              </w:rPr>
              <w:t>ד</w:t>
            </w:r>
          </w:p>
        </w:tc>
      </w:tr>
    </w:tbl>
    <w:p w:rsidR="007A5B8F" w:rsidRPr="00DA49FD" w:rsidRDefault="007A5B8F" w:rsidP="0051695C">
      <w:pPr>
        <w:pStyle w:val="af0"/>
        <w:widowControl w:val="0"/>
        <w:spacing w:line="240" w:lineRule="auto"/>
        <w:ind w:left="59"/>
        <w:jc w:val="both"/>
        <w:rPr>
          <w:b/>
          <w:bCs/>
          <w:rtl/>
        </w:rPr>
      </w:pPr>
    </w:p>
    <w:p w:rsidR="007A5B8F" w:rsidRPr="00DA49FD" w:rsidRDefault="007A5B8F" w:rsidP="0051695C">
      <w:pPr>
        <w:pStyle w:val="10"/>
        <w:spacing w:before="120" w:line="360" w:lineRule="auto"/>
        <w:ind w:left="0" w:firstLine="0"/>
        <w:jc w:val="both"/>
        <w:rPr>
          <w:i w:val="0"/>
          <w:iCs w:val="0"/>
          <w:spacing w:val="22"/>
          <w:sz w:val="28"/>
          <w:szCs w:val="28"/>
          <w:u w:val="single"/>
          <w:rtl/>
        </w:rPr>
      </w:pPr>
      <w:bookmarkStart w:id="232" w:name="_Toc383083036"/>
      <w:bookmarkEnd w:id="230"/>
      <w:bookmarkEnd w:id="231"/>
      <w:r w:rsidRPr="00DA49FD">
        <w:rPr>
          <w:i w:val="0"/>
          <w:iCs w:val="0"/>
          <w:spacing w:val="22"/>
          <w:sz w:val="28"/>
          <w:szCs w:val="28"/>
          <w:u w:val="single"/>
          <w:rtl/>
        </w:rPr>
        <w:t xml:space="preserve">נספח </w:t>
      </w:r>
      <w:r w:rsidRPr="00DA49FD">
        <w:rPr>
          <w:rFonts w:hint="eastAsia"/>
          <w:i w:val="0"/>
          <w:iCs w:val="0"/>
          <w:spacing w:val="22"/>
          <w:sz w:val="28"/>
          <w:szCs w:val="28"/>
          <w:u w:val="single"/>
          <w:rtl/>
        </w:rPr>
        <w:t>א</w:t>
      </w:r>
      <w:r w:rsidRPr="00DA49FD">
        <w:rPr>
          <w:i w:val="0"/>
          <w:iCs w:val="0"/>
          <w:spacing w:val="22"/>
          <w:sz w:val="28"/>
          <w:szCs w:val="28"/>
          <w:u w:val="single"/>
          <w:rtl/>
        </w:rPr>
        <w:t>'</w:t>
      </w:r>
      <w:bookmarkEnd w:id="221"/>
      <w:r w:rsidRPr="00DA49FD">
        <w:rPr>
          <w:i w:val="0"/>
          <w:iCs w:val="0"/>
          <w:spacing w:val="22"/>
          <w:sz w:val="28"/>
          <w:szCs w:val="28"/>
          <w:u w:val="single"/>
          <w:rtl/>
        </w:rPr>
        <w:t xml:space="preserve">3 - </w:t>
      </w:r>
      <w:r w:rsidRPr="00DA49FD">
        <w:rPr>
          <w:rFonts w:hint="eastAsia"/>
          <w:i w:val="0"/>
          <w:iCs w:val="0"/>
          <w:spacing w:val="22"/>
          <w:sz w:val="28"/>
          <w:szCs w:val="28"/>
          <w:u w:val="single"/>
          <w:rtl/>
        </w:rPr>
        <w:t>התחייבויות</w:t>
      </w:r>
      <w:r w:rsidRPr="00DA49FD">
        <w:rPr>
          <w:i w:val="0"/>
          <w:iCs w:val="0"/>
          <w:spacing w:val="22"/>
          <w:sz w:val="28"/>
          <w:szCs w:val="28"/>
          <w:u w:val="single"/>
          <w:rtl/>
        </w:rPr>
        <w:t xml:space="preserve"> </w:t>
      </w:r>
      <w:r w:rsidRPr="00DA49FD">
        <w:rPr>
          <w:rFonts w:hint="eastAsia"/>
          <w:i w:val="0"/>
          <w:iCs w:val="0"/>
          <w:spacing w:val="22"/>
          <w:sz w:val="28"/>
          <w:szCs w:val="28"/>
          <w:u w:val="single"/>
          <w:rtl/>
        </w:rPr>
        <w:t>המציע</w:t>
      </w:r>
      <w:r w:rsidRPr="00DA49FD">
        <w:rPr>
          <w:i w:val="0"/>
          <w:iCs w:val="0"/>
          <w:spacing w:val="22"/>
          <w:sz w:val="28"/>
          <w:szCs w:val="28"/>
          <w:u w:val="single"/>
          <w:rtl/>
        </w:rPr>
        <w:t xml:space="preserve"> </w:t>
      </w:r>
      <w:r w:rsidRPr="00DA49FD">
        <w:rPr>
          <w:rFonts w:hint="eastAsia"/>
          <w:i w:val="0"/>
          <w:iCs w:val="0"/>
          <w:spacing w:val="22"/>
          <w:sz w:val="28"/>
          <w:szCs w:val="28"/>
          <w:u w:val="single"/>
          <w:rtl/>
        </w:rPr>
        <w:t>בדבר</w:t>
      </w:r>
      <w:r w:rsidRPr="00DA49FD">
        <w:rPr>
          <w:i w:val="0"/>
          <w:iCs w:val="0"/>
          <w:spacing w:val="22"/>
          <w:sz w:val="28"/>
          <w:szCs w:val="28"/>
          <w:u w:val="single"/>
          <w:rtl/>
        </w:rPr>
        <w:t xml:space="preserve"> </w:t>
      </w:r>
      <w:r w:rsidRPr="00DA49FD">
        <w:rPr>
          <w:rFonts w:hint="eastAsia"/>
          <w:i w:val="0"/>
          <w:iCs w:val="0"/>
          <w:spacing w:val="22"/>
          <w:sz w:val="28"/>
          <w:szCs w:val="28"/>
          <w:u w:val="single"/>
          <w:rtl/>
        </w:rPr>
        <w:t>שימוש</w:t>
      </w:r>
      <w:r w:rsidRPr="00DA49FD">
        <w:rPr>
          <w:i w:val="0"/>
          <w:iCs w:val="0"/>
          <w:spacing w:val="22"/>
          <w:sz w:val="28"/>
          <w:szCs w:val="28"/>
          <w:u w:val="single"/>
          <w:rtl/>
        </w:rPr>
        <w:t xml:space="preserve"> </w:t>
      </w:r>
      <w:r w:rsidRPr="00DA49FD">
        <w:rPr>
          <w:rFonts w:hint="eastAsia"/>
          <w:i w:val="0"/>
          <w:iCs w:val="0"/>
          <w:spacing w:val="22"/>
          <w:sz w:val="28"/>
          <w:szCs w:val="28"/>
          <w:u w:val="single"/>
          <w:rtl/>
        </w:rPr>
        <w:t>בתוכנות</w:t>
      </w:r>
      <w:r w:rsidRPr="00DA49FD">
        <w:rPr>
          <w:i w:val="0"/>
          <w:iCs w:val="0"/>
          <w:spacing w:val="22"/>
          <w:sz w:val="28"/>
          <w:szCs w:val="28"/>
          <w:u w:val="single"/>
          <w:rtl/>
        </w:rPr>
        <w:t xml:space="preserve"> </w:t>
      </w:r>
      <w:r w:rsidRPr="00DA49FD">
        <w:rPr>
          <w:rFonts w:hint="eastAsia"/>
          <w:i w:val="0"/>
          <w:iCs w:val="0"/>
          <w:spacing w:val="22"/>
          <w:sz w:val="28"/>
          <w:szCs w:val="28"/>
          <w:u w:val="single"/>
          <w:rtl/>
        </w:rPr>
        <w:t>מקוריות</w:t>
      </w:r>
      <w:bookmarkEnd w:id="222"/>
      <w:bookmarkEnd w:id="223"/>
      <w:bookmarkEnd w:id="224"/>
      <w:bookmarkEnd w:id="225"/>
      <w:bookmarkEnd w:id="226"/>
      <w:bookmarkEnd w:id="227"/>
      <w:bookmarkEnd w:id="232"/>
      <w:r w:rsidRPr="00DA49FD">
        <w:rPr>
          <w:i w:val="0"/>
          <w:iCs w:val="0"/>
          <w:spacing w:val="22"/>
          <w:sz w:val="28"/>
          <w:szCs w:val="28"/>
          <w:u w:val="single"/>
          <w:rtl/>
        </w:rPr>
        <w:t xml:space="preserve"> </w:t>
      </w:r>
      <w:bookmarkEnd w:id="228"/>
    </w:p>
    <w:p w:rsidR="007A5B8F" w:rsidRPr="00DA49FD" w:rsidRDefault="007A5B8F" w:rsidP="0051695C">
      <w:pPr>
        <w:keepLines/>
        <w:rPr>
          <w:rFonts w:ascii="David" w:hAnsi="David"/>
          <w:rtl/>
        </w:rPr>
      </w:pPr>
      <w:r w:rsidRPr="00DA49FD">
        <w:rPr>
          <w:rFonts w:ascii="David" w:hAnsi="David" w:hint="eastAsia"/>
          <w:rtl/>
        </w:rPr>
        <w:t>תאריך</w:t>
      </w:r>
      <w:r w:rsidRPr="00DA49FD">
        <w:rPr>
          <w:rFonts w:ascii="David" w:hAnsi="David"/>
          <w:rtl/>
        </w:rPr>
        <w:t xml:space="preserve"> : ___/___/____</w:t>
      </w:r>
    </w:p>
    <w:p w:rsidR="007A5B8F" w:rsidRPr="00DA49FD" w:rsidRDefault="007A5B8F" w:rsidP="0051695C">
      <w:pPr>
        <w:keepLines/>
        <w:spacing w:after="120"/>
        <w:rPr>
          <w:rtl/>
        </w:rPr>
      </w:pPr>
      <w:r w:rsidRPr="00DA49FD">
        <w:rPr>
          <w:rFonts w:hint="eastAsia"/>
          <w:rtl/>
        </w:rPr>
        <w:t>לכבוד</w:t>
      </w:r>
    </w:p>
    <w:p w:rsidR="007A5B8F" w:rsidRPr="00DA49FD" w:rsidRDefault="007A5B8F" w:rsidP="0051695C">
      <w:pPr>
        <w:keepLines/>
        <w:spacing w:after="120"/>
        <w:rPr>
          <w:rtl/>
        </w:rPr>
      </w:pPr>
      <w:r w:rsidRPr="00DA49FD">
        <w:rPr>
          <w:rFonts w:hint="cs"/>
          <w:rtl/>
        </w:rPr>
        <w:t xml:space="preserve">האגף </w:t>
      </w:r>
      <w:r w:rsidR="00BE6278" w:rsidRPr="00DA49FD">
        <w:rPr>
          <w:rFonts w:hint="cs"/>
          <w:rtl/>
        </w:rPr>
        <w:t>למחשוב</w:t>
      </w:r>
    </w:p>
    <w:p w:rsidR="007A5B8F" w:rsidRPr="00DA49FD" w:rsidRDefault="007A5B8F" w:rsidP="0051695C">
      <w:pPr>
        <w:keepLines/>
        <w:spacing w:after="120"/>
        <w:rPr>
          <w:rtl/>
        </w:rPr>
      </w:pPr>
      <w:r w:rsidRPr="00DA49FD">
        <w:rPr>
          <w:rFonts w:hint="eastAsia"/>
          <w:rtl/>
        </w:rPr>
        <w:t>משרד</w:t>
      </w:r>
      <w:r w:rsidRPr="00DA49FD">
        <w:rPr>
          <w:rtl/>
        </w:rPr>
        <w:t xml:space="preserve"> </w:t>
      </w:r>
      <w:r w:rsidRPr="00DA49FD">
        <w:rPr>
          <w:rFonts w:hint="eastAsia"/>
          <w:rtl/>
        </w:rPr>
        <w:t>הבריאות</w:t>
      </w:r>
    </w:p>
    <w:p w:rsidR="007A5B8F" w:rsidRPr="00DA49FD" w:rsidRDefault="007A5B8F" w:rsidP="0051695C">
      <w:pPr>
        <w:keepLines/>
        <w:spacing w:after="120"/>
        <w:rPr>
          <w:rtl/>
        </w:rPr>
      </w:pPr>
      <w:r w:rsidRPr="00DA49FD">
        <w:rPr>
          <w:rFonts w:hint="eastAsia"/>
          <w:rtl/>
        </w:rPr>
        <w:t>רח</w:t>
      </w:r>
      <w:r w:rsidRPr="00DA49FD">
        <w:rPr>
          <w:rtl/>
        </w:rPr>
        <w:t xml:space="preserve">' </w:t>
      </w:r>
      <w:r w:rsidR="00F22CF6" w:rsidRPr="00DA49FD">
        <w:rPr>
          <w:rFonts w:hint="cs"/>
          <w:rtl/>
        </w:rPr>
        <w:t>ירמיהו 39</w:t>
      </w:r>
      <w:r w:rsidRPr="00DA49FD">
        <w:rPr>
          <w:rFonts w:hint="cs"/>
          <w:rtl/>
        </w:rPr>
        <w:t xml:space="preserve">, </w:t>
      </w:r>
      <w:r w:rsidRPr="00DA49FD">
        <w:rPr>
          <w:rFonts w:hint="eastAsia"/>
          <w:rtl/>
        </w:rPr>
        <w:t>ירושלים</w:t>
      </w:r>
    </w:p>
    <w:p w:rsidR="007A5B8F" w:rsidRPr="00DA49FD" w:rsidRDefault="007A5B8F" w:rsidP="0051695C">
      <w:pPr>
        <w:keepLines/>
        <w:spacing w:after="120"/>
        <w:rPr>
          <w:b/>
          <w:bCs/>
          <w:u w:val="single"/>
          <w:rtl/>
        </w:rPr>
      </w:pPr>
    </w:p>
    <w:p w:rsidR="007A5B8F" w:rsidRPr="00DA49FD" w:rsidRDefault="007A5B8F" w:rsidP="0051695C">
      <w:pPr>
        <w:keepLines/>
        <w:spacing w:after="120"/>
        <w:rPr>
          <w:b/>
          <w:bCs/>
          <w:u w:val="single"/>
          <w:rtl/>
        </w:rPr>
      </w:pPr>
      <w:r w:rsidRPr="00DA49FD">
        <w:rPr>
          <w:b/>
          <w:bCs/>
          <w:u w:val="single"/>
          <w:rtl/>
        </w:rPr>
        <w:t>הצהרה על שימוש בתוכנות מקוריות</w:t>
      </w:r>
    </w:p>
    <w:p w:rsidR="007A5B8F" w:rsidRPr="00DA49FD" w:rsidRDefault="007A5B8F" w:rsidP="00395353">
      <w:pPr>
        <w:pStyle w:val="af0"/>
        <w:keepLines/>
        <w:numPr>
          <w:ilvl w:val="0"/>
          <w:numId w:val="50"/>
        </w:numPr>
        <w:ind w:right="426"/>
        <w:contextualSpacing/>
        <w:jc w:val="both"/>
        <w:rPr>
          <w:rtl/>
        </w:rPr>
      </w:pPr>
      <w:r w:rsidRPr="00DA49FD">
        <w:rPr>
          <w:rFonts w:hint="eastAsia"/>
          <w:rtl/>
        </w:rPr>
        <w:t>אני</w:t>
      </w:r>
      <w:r w:rsidRPr="00DA49FD">
        <w:rPr>
          <w:rtl/>
        </w:rPr>
        <w:t xml:space="preserve"> </w:t>
      </w:r>
      <w:r w:rsidRPr="00DA49FD">
        <w:rPr>
          <w:rFonts w:hint="eastAsia"/>
          <w:rtl/>
        </w:rPr>
        <w:t>הח</w:t>
      </w:r>
      <w:r w:rsidRPr="00DA49FD">
        <w:rPr>
          <w:rtl/>
        </w:rPr>
        <w:t xml:space="preserve">"מ __________ </w:t>
      </w:r>
      <w:r w:rsidRPr="00DA49FD">
        <w:rPr>
          <w:rFonts w:hint="eastAsia"/>
          <w:rtl/>
        </w:rPr>
        <w:t>ת</w:t>
      </w:r>
      <w:r w:rsidRPr="00DA49FD">
        <w:rPr>
          <w:rtl/>
        </w:rPr>
        <w:t xml:space="preserve">.ז. __________________ </w:t>
      </w:r>
      <w:r w:rsidRPr="00DA49FD">
        <w:rPr>
          <w:rFonts w:hint="eastAsia"/>
          <w:rtl/>
        </w:rPr>
        <w:t>לאחר</w:t>
      </w:r>
      <w:r w:rsidRPr="00DA49FD">
        <w:rPr>
          <w:rtl/>
        </w:rPr>
        <w:t xml:space="preserve"> </w:t>
      </w:r>
      <w:r w:rsidRPr="00DA49FD">
        <w:rPr>
          <w:rFonts w:hint="eastAsia"/>
          <w:rtl/>
        </w:rPr>
        <w:t>שהוזהרתי</w:t>
      </w:r>
      <w:r w:rsidRPr="00DA49FD">
        <w:rPr>
          <w:rtl/>
        </w:rPr>
        <w:t xml:space="preserve"> </w:t>
      </w:r>
      <w:r w:rsidRPr="00DA49FD">
        <w:rPr>
          <w:rFonts w:hint="eastAsia"/>
          <w:rtl/>
        </w:rPr>
        <w:t>כי</w:t>
      </w:r>
      <w:r w:rsidRPr="00DA49FD">
        <w:rPr>
          <w:rtl/>
        </w:rPr>
        <w:t xml:space="preserve"> </w:t>
      </w:r>
      <w:r w:rsidRPr="00DA49FD">
        <w:rPr>
          <w:rFonts w:hint="eastAsia"/>
          <w:rtl/>
        </w:rPr>
        <w:t>עלי</w:t>
      </w:r>
      <w:r w:rsidRPr="00DA49FD">
        <w:rPr>
          <w:rtl/>
        </w:rPr>
        <w:t xml:space="preserve"> </w:t>
      </w:r>
      <w:r w:rsidRPr="00DA49FD">
        <w:rPr>
          <w:rFonts w:hint="eastAsia"/>
          <w:rtl/>
        </w:rPr>
        <w:t>לומר</w:t>
      </w:r>
      <w:r w:rsidRPr="00DA49FD">
        <w:rPr>
          <w:rtl/>
        </w:rPr>
        <w:t xml:space="preserve"> </w:t>
      </w:r>
      <w:r w:rsidRPr="00DA49FD">
        <w:rPr>
          <w:rFonts w:hint="eastAsia"/>
          <w:rtl/>
        </w:rPr>
        <w:t>את</w:t>
      </w:r>
      <w:r w:rsidRPr="00DA49FD">
        <w:rPr>
          <w:rtl/>
        </w:rPr>
        <w:t xml:space="preserve"> </w:t>
      </w:r>
      <w:r w:rsidRPr="00DA49FD">
        <w:rPr>
          <w:rFonts w:hint="eastAsia"/>
          <w:rtl/>
        </w:rPr>
        <w:t>האמת</w:t>
      </w:r>
      <w:r w:rsidRPr="00DA49FD">
        <w:rPr>
          <w:rtl/>
        </w:rPr>
        <w:t xml:space="preserve"> </w:t>
      </w:r>
      <w:r w:rsidRPr="00DA49FD">
        <w:rPr>
          <w:rFonts w:hint="eastAsia"/>
          <w:rtl/>
        </w:rPr>
        <w:t>וכי</w:t>
      </w:r>
      <w:r w:rsidRPr="00DA49FD">
        <w:rPr>
          <w:rtl/>
        </w:rPr>
        <w:t xml:space="preserve"> </w:t>
      </w:r>
      <w:r w:rsidRPr="00DA49FD">
        <w:rPr>
          <w:rFonts w:hint="eastAsia"/>
          <w:rtl/>
        </w:rPr>
        <w:t>אהיה</w:t>
      </w:r>
      <w:r w:rsidRPr="00DA49FD">
        <w:rPr>
          <w:rtl/>
        </w:rPr>
        <w:t xml:space="preserve"> </w:t>
      </w:r>
      <w:r w:rsidRPr="00DA49FD">
        <w:rPr>
          <w:rFonts w:hint="eastAsia"/>
          <w:rtl/>
        </w:rPr>
        <w:t>צפוי</w:t>
      </w:r>
      <w:r w:rsidRPr="00DA49FD">
        <w:rPr>
          <w:rtl/>
        </w:rPr>
        <w:t xml:space="preserve"> </w:t>
      </w:r>
      <w:r w:rsidRPr="00DA49FD">
        <w:rPr>
          <w:rFonts w:hint="eastAsia"/>
          <w:rtl/>
        </w:rPr>
        <w:t>לעונשים</w:t>
      </w:r>
      <w:r w:rsidRPr="00DA49FD">
        <w:rPr>
          <w:rtl/>
        </w:rPr>
        <w:t xml:space="preserve"> </w:t>
      </w:r>
      <w:r w:rsidRPr="00DA49FD">
        <w:rPr>
          <w:rFonts w:hint="eastAsia"/>
          <w:rtl/>
        </w:rPr>
        <w:t>הקבועים</w:t>
      </w:r>
      <w:r w:rsidRPr="00DA49FD">
        <w:rPr>
          <w:rtl/>
        </w:rPr>
        <w:t xml:space="preserve"> </w:t>
      </w:r>
      <w:r w:rsidRPr="00DA49FD">
        <w:rPr>
          <w:rFonts w:hint="eastAsia"/>
          <w:rtl/>
        </w:rPr>
        <w:t>בחוק</w:t>
      </w:r>
      <w:r w:rsidRPr="00DA49FD">
        <w:rPr>
          <w:rtl/>
        </w:rPr>
        <w:t xml:space="preserve"> </w:t>
      </w:r>
      <w:r w:rsidRPr="00DA49FD">
        <w:rPr>
          <w:rFonts w:hint="eastAsia"/>
          <w:rtl/>
        </w:rPr>
        <w:t>אם</w:t>
      </w:r>
      <w:r w:rsidRPr="00DA49FD">
        <w:rPr>
          <w:rtl/>
        </w:rPr>
        <w:t xml:space="preserve"> </w:t>
      </w:r>
      <w:r w:rsidRPr="00DA49FD">
        <w:rPr>
          <w:rFonts w:hint="eastAsia"/>
          <w:rtl/>
        </w:rPr>
        <w:t>לא</w:t>
      </w:r>
      <w:r w:rsidRPr="00DA49FD">
        <w:rPr>
          <w:rtl/>
        </w:rPr>
        <w:t xml:space="preserve"> </w:t>
      </w:r>
      <w:r w:rsidRPr="00DA49FD">
        <w:rPr>
          <w:rFonts w:hint="eastAsia"/>
          <w:rtl/>
        </w:rPr>
        <w:t>אעשה</w:t>
      </w:r>
      <w:r w:rsidRPr="00DA49FD">
        <w:rPr>
          <w:rtl/>
        </w:rPr>
        <w:t xml:space="preserve"> </w:t>
      </w:r>
      <w:r w:rsidRPr="00DA49FD">
        <w:rPr>
          <w:rFonts w:hint="eastAsia"/>
          <w:rtl/>
        </w:rPr>
        <w:t>כן</w:t>
      </w:r>
      <w:r w:rsidRPr="00DA49FD">
        <w:rPr>
          <w:rtl/>
        </w:rPr>
        <w:t xml:space="preserve">, </w:t>
      </w:r>
      <w:r w:rsidRPr="00DA49FD">
        <w:rPr>
          <w:rFonts w:hint="eastAsia"/>
          <w:rtl/>
        </w:rPr>
        <w:t>מצהיר</w:t>
      </w:r>
      <w:r w:rsidRPr="00DA49FD">
        <w:rPr>
          <w:rtl/>
        </w:rPr>
        <w:t xml:space="preserve">/ה </w:t>
      </w:r>
      <w:r w:rsidRPr="00DA49FD">
        <w:rPr>
          <w:rFonts w:hint="eastAsia"/>
          <w:rtl/>
        </w:rPr>
        <w:t>בזה</w:t>
      </w:r>
      <w:r w:rsidRPr="00DA49FD">
        <w:rPr>
          <w:rtl/>
        </w:rPr>
        <w:t xml:space="preserve"> </w:t>
      </w:r>
      <w:r w:rsidRPr="00DA49FD">
        <w:rPr>
          <w:rFonts w:hint="eastAsia"/>
          <w:rtl/>
        </w:rPr>
        <w:t>כדלקמן</w:t>
      </w:r>
      <w:r w:rsidRPr="00DA49FD">
        <w:rPr>
          <w:rtl/>
        </w:rPr>
        <w:t>:</w:t>
      </w:r>
    </w:p>
    <w:p w:rsidR="007A5B8F" w:rsidRPr="00DA49FD" w:rsidRDefault="007A5B8F" w:rsidP="00395353">
      <w:pPr>
        <w:pStyle w:val="af0"/>
        <w:keepLines/>
        <w:numPr>
          <w:ilvl w:val="0"/>
          <w:numId w:val="50"/>
        </w:numPr>
        <w:ind w:right="426"/>
        <w:contextualSpacing/>
        <w:jc w:val="both"/>
        <w:rPr>
          <w:rtl/>
        </w:rPr>
      </w:pPr>
      <w:r w:rsidRPr="00DA49FD">
        <w:rPr>
          <w:rFonts w:hint="eastAsia"/>
          <w:rtl/>
        </w:rPr>
        <w:t>הנני</w:t>
      </w:r>
      <w:r w:rsidRPr="00DA49FD">
        <w:rPr>
          <w:rtl/>
        </w:rPr>
        <w:t xml:space="preserve"> נותן </w:t>
      </w:r>
      <w:r w:rsidRPr="00DA49FD">
        <w:rPr>
          <w:rFonts w:hint="eastAsia"/>
          <w:rtl/>
        </w:rPr>
        <w:t>הצהרתי</w:t>
      </w:r>
      <w:r w:rsidRPr="00DA49FD">
        <w:rPr>
          <w:rtl/>
        </w:rPr>
        <w:t xml:space="preserve"> </w:t>
      </w:r>
      <w:r w:rsidRPr="00DA49FD">
        <w:rPr>
          <w:rFonts w:hint="eastAsia"/>
          <w:rtl/>
        </w:rPr>
        <w:t>זו</w:t>
      </w:r>
      <w:r w:rsidRPr="00DA49FD">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7A5B8F" w:rsidRPr="00DA49FD" w:rsidRDefault="007A5B8F" w:rsidP="00395353">
      <w:pPr>
        <w:pStyle w:val="af0"/>
        <w:keepLines/>
        <w:numPr>
          <w:ilvl w:val="0"/>
          <w:numId w:val="50"/>
        </w:numPr>
        <w:ind w:right="426"/>
        <w:contextualSpacing/>
        <w:jc w:val="both"/>
      </w:pPr>
      <w:r w:rsidRPr="00DA49FD">
        <w:rPr>
          <w:rFonts w:hint="eastAsia"/>
          <w:rtl/>
        </w:rPr>
        <w:t>הריני</w:t>
      </w:r>
      <w:r w:rsidRPr="00DA49FD">
        <w:rPr>
          <w:rtl/>
        </w:rPr>
        <w:t xml:space="preserve"> </w:t>
      </w:r>
      <w:r w:rsidRPr="00DA49FD">
        <w:rPr>
          <w:rFonts w:hint="eastAsia"/>
          <w:rtl/>
        </w:rPr>
        <w:t>להצהיר</w:t>
      </w:r>
      <w:r w:rsidRPr="00DA49FD">
        <w:rPr>
          <w:rtl/>
        </w:rPr>
        <w:t xml:space="preserve"> </w:t>
      </w:r>
      <w:r w:rsidRPr="00DA49FD">
        <w:rPr>
          <w:rFonts w:hint="eastAsia"/>
          <w:rtl/>
        </w:rPr>
        <w:t>כי</w:t>
      </w:r>
      <w:r w:rsidRPr="00DA49FD">
        <w:rPr>
          <w:rtl/>
        </w:rPr>
        <w:t xml:space="preserve"> </w:t>
      </w:r>
      <w:r w:rsidRPr="00DA49FD">
        <w:rPr>
          <w:rFonts w:hint="eastAsia"/>
          <w:rtl/>
        </w:rPr>
        <w:t>המציע</w:t>
      </w:r>
      <w:r w:rsidRPr="00DA49FD">
        <w:rPr>
          <w:rtl/>
        </w:rPr>
        <w:t xml:space="preserve"> </w:t>
      </w:r>
      <w:r w:rsidRPr="00DA49FD">
        <w:rPr>
          <w:rFonts w:hint="eastAsia"/>
          <w:rtl/>
        </w:rPr>
        <w:t>מתחייב</w:t>
      </w:r>
      <w:r w:rsidRPr="00DA49FD">
        <w:rPr>
          <w:rtl/>
        </w:rPr>
        <w:t xml:space="preserve"> </w:t>
      </w:r>
      <w:r w:rsidRPr="00DA49FD">
        <w:rPr>
          <w:rFonts w:hint="eastAsia"/>
          <w:rtl/>
        </w:rPr>
        <w:t>לעשות</w:t>
      </w:r>
      <w:r w:rsidRPr="00DA49FD">
        <w:rPr>
          <w:rtl/>
        </w:rPr>
        <w:t xml:space="preserve"> </w:t>
      </w:r>
      <w:r w:rsidRPr="00DA49FD">
        <w:rPr>
          <w:rFonts w:hint="eastAsia"/>
          <w:rtl/>
        </w:rPr>
        <w:t>שימוש</w:t>
      </w:r>
      <w:r w:rsidRPr="00DA49FD">
        <w:rPr>
          <w:rtl/>
        </w:rPr>
        <w:t xml:space="preserve"> </w:t>
      </w:r>
      <w:r w:rsidRPr="00DA49FD">
        <w:rPr>
          <w:rFonts w:hint="eastAsia"/>
          <w:rtl/>
        </w:rPr>
        <w:t>אך</w:t>
      </w:r>
      <w:r w:rsidRPr="00DA49FD">
        <w:rPr>
          <w:rtl/>
        </w:rPr>
        <w:t xml:space="preserve"> </w:t>
      </w:r>
      <w:r w:rsidRPr="00DA49FD">
        <w:rPr>
          <w:rFonts w:hint="eastAsia"/>
          <w:rtl/>
        </w:rPr>
        <w:t>ורק</w:t>
      </w:r>
      <w:r w:rsidRPr="00DA49FD">
        <w:rPr>
          <w:rtl/>
        </w:rPr>
        <w:t xml:space="preserve"> </w:t>
      </w:r>
      <w:r w:rsidRPr="00DA49FD">
        <w:rPr>
          <w:rFonts w:hint="eastAsia"/>
          <w:rtl/>
        </w:rPr>
        <w:t>בתוכנות</w:t>
      </w:r>
      <w:r w:rsidRPr="00DA49FD">
        <w:rPr>
          <w:rtl/>
        </w:rPr>
        <w:t xml:space="preserve"> </w:t>
      </w:r>
      <w:r w:rsidRPr="00DA49FD">
        <w:rPr>
          <w:rFonts w:hint="eastAsia"/>
          <w:rtl/>
        </w:rPr>
        <w:t>מקוריות</w:t>
      </w:r>
      <w:r w:rsidRPr="00DA49FD">
        <w:rPr>
          <w:rtl/>
        </w:rPr>
        <w:t xml:space="preserve"> </w:t>
      </w:r>
      <w:r w:rsidRPr="00DA49FD">
        <w:rPr>
          <w:rFonts w:hint="eastAsia"/>
          <w:rtl/>
        </w:rPr>
        <w:t>לצורך</w:t>
      </w:r>
      <w:r w:rsidRPr="00DA49FD">
        <w:rPr>
          <w:rtl/>
        </w:rPr>
        <w:t xml:space="preserve"> </w:t>
      </w:r>
      <w:r w:rsidRPr="00DA49FD">
        <w:rPr>
          <w:rFonts w:hint="eastAsia"/>
          <w:rtl/>
        </w:rPr>
        <w:t>מכרז</w:t>
      </w:r>
      <w:r w:rsidRPr="00DA49FD">
        <w:rPr>
          <w:rtl/>
        </w:rPr>
        <w:t xml:space="preserve"> </w:t>
      </w:r>
      <w:r w:rsidRPr="00DA49FD">
        <w:rPr>
          <w:rFonts w:hint="eastAsia"/>
          <w:rtl/>
        </w:rPr>
        <w:t>מס</w:t>
      </w:r>
      <w:r w:rsidRPr="00DA49FD">
        <w:rPr>
          <w:rtl/>
        </w:rPr>
        <w:t xml:space="preserve">'____________ </w:t>
      </w:r>
      <w:r w:rsidRPr="00DA49FD">
        <w:rPr>
          <w:rFonts w:hint="eastAsia"/>
          <w:rtl/>
        </w:rPr>
        <w:t>ולצורך</w:t>
      </w:r>
      <w:r w:rsidRPr="00DA49FD">
        <w:rPr>
          <w:rtl/>
        </w:rPr>
        <w:t xml:space="preserve"> </w:t>
      </w:r>
      <w:r w:rsidRPr="00DA49FD">
        <w:rPr>
          <w:rFonts w:hint="eastAsia"/>
          <w:rtl/>
        </w:rPr>
        <w:t>ביצוע</w:t>
      </w:r>
      <w:r w:rsidRPr="00DA49FD">
        <w:rPr>
          <w:rtl/>
        </w:rPr>
        <w:t xml:space="preserve"> </w:t>
      </w:r>
      <w:r w:rsidRPr="00DA49FD">
        <w:rPr>
          <w:rFonts w:hint="eastAsia"/>
          <w:rtl/>
        </w:rPr>
        <w:t>השירותים</w:t>
      </w:r>
      <w:r w:rsidRPr="00DA49FD">
        <w:rPr>
          <w:rtl/>
        </w:rPr>
        <w:t xml:space="preserve"> </w:t>
      </w:r>
      <w:r w:rsidRPr="00DA49FD">
        <w:rPr>
          <w:rFonts w:hint="eastAsia"/>
          <w:rtl/>
        </w:rPr>
        <w:t>נשוא</w:t>
      </w:r>
      <w:r w:rsidRPr="00DA49FD">
        <w:rPr>
          <w:rtl/>
        </w:rPr>
        <w:t xml:space="preserve"> </w:t>
      </w:r>
      <w:r w:rsidRPr="00DA49FD">
        <w:rPr>
          <w:rFonts w:hint="eastAsia"/>
          <w:rtl/>
        </w:rPr>
        <w:t>המכרז</w:t>
      </w:r>
      <w:r w:rsidRPr="00DA49FD">
        <w:rPr>
          <w:rtl/>
        </w:rPr>
        <w:t xml:space="preserve">, </w:t>
      </w:r>
      <w:r w:rsidRPr="00DA49FD">
        <w:rPr>
          <w:rFonts w:hint="eastAsia"/>
          <w:rtl/>
        </w:rPr>
        <w:t>ככל</w:t>
      </w:r>
      <w:r w:rsidRPr="00DA49FD">
        <w:rPr>
          <w:rtl/>
        </w:rPr>
        <w:t xml:space="preserve"> </w:t>
      </w:r>
      <w:r w:rsidRPr="00DA49FD">
        <w:rPr>
          <w:rFonts w:hint="eastAsia"/>
          <w:rtl/>
        </w:rPr>
        <w:t>שהצעתו</w:t>
      </w:r>
      <w:r w:rsidRPr="00DA49FD">
        <w:rPr>
          <w:rtl/>
        </w:rPr>
        <w:t xml:space="preserve"> </w:t>
      </w:r>
      <w:r w:rsidRPr="00DA49FD">
        <w:rPr>
          <w:rFonts w:hint="eastAsia"/>
          <w:rtl/>
        </w:rPr>
        <w:t>תוכרז</w:t>
      </w:r>
      <w:r w:rsidRPr="00DA49FD">
        <w:rPr>
          <w:rtl/>
        </w:rPr>
        <w:t xml:space="preserve"> </w:t>
      </w:r>
      <w:r w:rsidRPr="00DA49FD">
        <w:rPr>
          <w:rFonts w:hint="eastAsia"/>
          <w:rtl/>
        </w:rPr>
        <w:t>כזוכה</w:t>
      </w:r>
      <w:r w:rsidRPr="00DA49FD">
        <w:rPr>
          <w:rtl/>
        </w:rPr>
        <w:t xml:space="preserve"> </w:t>
      </w:r>
      <w:r w:rsidRPr="00DA49FD">
        <w:rPr>
          <w:rFonts w:hint="eastAsia"/>
          <w:rtl/>
        </w:rPr>
        <w:t>על</w:t>
      </w:r>
      <w:r w:rsidRPr="00DA49FD">
        <w:rPr>
          <w:rtl/>
        </w:rPr>
        <w:t xml:space="preserve"> </w:t>
      </w:r>
      <w:r w:rsidRPr="00DA49FD">
        <w:rPr>
          <w:rFonts w:hint="eastAsia"/>
          <w:rtl/>
        </w:rPr>
        <w:t>ידי</w:t>
      </w:r>
      <w:r w:rsidRPr="00DA49FD">
        <w:rPr>
          <w:rtl/>
        </w:rPr>
        <w:t xml:space="preserve"> </w:t>
      </w:r>
      <w:r w:rsidRPr="00DA49FD">
        <w:rPr>
          <w:rFonts w:hint="eastAsia"/>
          <w:rtl/>
        </w:rPr>
        <w:t>המזמין</w:t>
      </w:r>
      <w:r w:rsidRPr="00DA49FD">
        <w:rPr>
          <w:rtl/>
        </w:rPr>
        <w:t>.</w:t>
      </w:r>
    </w:p>
    <w:p w:rsidR="007A5B8F" w:rsidRPr="00DA49FD" w:rsidRDefault="007A5B8F" w:rsidP="00395353">
      <w:pPr>
        <w:pStyle w:val="af0"/>
        <w:keepLines/>
        <w:numPr>
          <w:ilvl w:val="0"/>
          <w:numId w:val="50"/>
        </w:numPr>
        <w:ind w:right="426"/>
        <w:contextualSpacing/>
        <w:jc w:val="both"/>
      </w:pPr>
      <w:r w:rsidRPr="00DA49FD">
        <w:rPr>
          <w:rFonts w:hint="eastAsia"/>
          <w:rtl/>
        </w:rPr>
        <w:t>זה</w:t>
      </w:r>
      <w:r w:rsidRPr="00DA49FD">
        <w:rPr>
          <w:rtl/>
        </w:rPr>
        <w:t xml:space="preserve"> </w:t>
      </w:r>
      <w:r w:rsidRPr="00DA49FD">
        <w:rPr>
          <w:rFonts w:hint="eastAsia"/>
          <w:rtl/>
        </w:rPr>
        <w:t>שמי</w:t>
      </w:r>
      <w:r w:rsidRPr="00DA49FD">
        <w:rPr>
          <w:rtl/>
        </w:rPr>
        <w:t xml:space="preserve">, </w:t>
      </w:r>
      <w:r w:rsidRPr="00DA49FD">
        <w:rPr>
          <w:rFonts w:hint="eastAsia"/>
          <w:rtl/>
        </w:rPr>
        <w:t>להלן</w:t>
      </w:r>
      <w:r w:rsidRPr="00DA49FD">
        <w:rPr>
          <w:rtl/>
        </w:rPr>
        <w:t xml:space="preserve"> </w:t>
      </w:r>
      <w:r w:rsidRPr="00DA49FD">
        <w:rPr>
          <w:rFonts w:hint="eastAsia"/>
          <w:rtl/>
        </w:rPr>
        <w:t>חתימתי</w:t>
      </w:r>
      <w:r w:rsidRPr="00DA49FD">
        <w:rPr>
          <w:rtl/>
        </w:rPr>
        <w:t xml:space="preserve"> </w:t>
      </w:r>
      <w:r w:rsidRPr="00DA49FD">
        <w:rPr>
          <w:rFonts w:hint="eastAsia"/>
          <w:rtl/>
        </w:rPr>
        <w:t>ותוכן</w:t>
      </w:r>
      <w:r w:rsidRPr="00DA49FD">
        <w:rPr>
          <w:rtl/>
        </w:rPr>
        <w:t xml:space="preserve"> </w:t>
      </w:r>
      <w:r w:rsidRPr="00DA49FD">
        <w:rPr>
          <w:rFonts w:hint="eastAsia"/>
          <w:rtl/>
        </w:rPr>
        <w:t>הצהרתי</w:t>
      </w:r>
      <w:r w:rsidRPr="00DA49FD">
        <w:rPr>
          <w:rtl/>
        </w:rPr>
        <w:t xml:space="preserve"> </w:t>
      </w:r>
      <w:r w:rsidRPr="00DA49FD">
        <w:rPr>
          <w:rFonts w:hint="eastAsia"/>
          <w:rtl/>
        </w:rPr>
        <w:t>דלעיל</w:t>
      </w:r>
      <w:r w:rsidRPr="00DA49FD">
        <w:rPr>
          <w:rtl/>
        </w:rPr>
        <w:t xml:space="preserve"> </w:t>
      </w:r>
      <w:r w:rsidRPr="00DA49FD">
        <w:rPr>
          <w:rFonts w:hint="eastAsia"/>
          <w:rtl/>
        </w:rPr>
        <w:t>אמת</w:t>
      </w:r>
      <w:r w:rsidRPr="00DA49FD">
        <w:rPr>
          <w:rtl/>
        </w:rPr>
        <w:t>.</w:t>
      </w:r>
    </w:p>
    <w:p w:rsidR="007A5B8F" w:rsidRPr="00DA49FD" w:rsidRDefault="007A5B8F" w:rsidP="0051695C">
      <w:pPr>
        <w:keepLines/>
        <w:rPr>
          <w:rtl/>
        </w:rPr>
      </w:pPr>
    </w:p>
    <w:tbl>
      <w:tblPr>
        <w:bidiVisual/>
        <w:tblW w:w="8405" w:type="dxa"/>
        <w:tblInd w:w="192" w:type="dxa"/>
        <w:tblLayout w:type="fixed"/>
        <w:tblLook w:val="0000" w:firstRow="0" w:lastRow="0" w:firstColumn="0" w:lastColumn="0" w:noHBand="0" w:noVBand="0"/>
      </w:tblPr>
      <w:tblGrid>
        <w:gridCol w:w="2126"/>
        <w:gridCol w:w="3477"/>
        <w:gridCol w:w="2802"/>
      </w:tblGrid>
      <w:tr w:rsidR="007A5B8F" w:rsidRPr="00DA49FD" w:rsidTr="00AD079A">
        <w:tc>
          <w:tcPr>
            <w:tcW w:w="2126" w:type="dxa"/>
            <w:tcBorders>
              <w:bottom w:val="single" w:sz="4" w:space="0" w:color="auto"/>
            </w:tcBorders>
          </w:tcPr>
          <w:p w:rsidR="007A5B8F" w:rsidRPr="00DA49FD" w:rsidRDefault="007A5B8F" w:rsidP="0051695C">
            <w:pPr>
              <w:keepLines/>
              <w:spacing w:after="120"/>
              <w:rPr>
                <w:rtl/>
              </w:rPr>
            </w:pPr>
            <w:bookmarkStart w:id="233" w:name="_Toc179603297"/>
          </w:p>
          <w:p w:rsidR="007A5B8F" w:rsidRPr="00DA49FD" w:rsidRDefault="007A5B8F" w:rsidP="0051695C">
            <w:pPr>
              <w:keepLines/>
              <w:spacing w:after="120"/>
            </w:pPr>
          </w:p>
        </w:tc>
        <w:tc>
          <w:tcPr>
            <w:tcW w:w="3477" w:type="dxa"/>
            <w:tcBorders>
              <w:bottom w:val="single" w:sz="4" w:space="0" w:color="auto"/>
            </w:tcBorders>
          </w:tcPr>
          <w:p w:rsidR="007A5B8F" w:rsidRPr="00DA49FD" w:rsidRDefault="007A5B8F" w:rsidP="0051695C">
            <w:pPr>
              <w:keepLines/>
              <w:spacing w:after="120"/>
            </w:pPr>
          </w:p>
        </w:tc>
        <w:tc>
          <w:tcPr>
            <w:tcW w:w="2802" w:type="dxa"/>
            <w:tcBorders>
              <w:bottom w:val="single" w:sz="4" w:space="0" w:color="auto"/>
            </w:tcBorders>
          </w:tcPr>
          <w:p w:rsidR="007A5B8F" w:rsidRPr="00DA49FD" w:rsidRDefault="007A5B8F" w:rsidP="0051695C">
            <w:pPr>
              <w:keepLines/>
              <w:spacing w:after="120"/>
            </w:pPr>
          </w:p>
        </w:tc>
      </w:tr>
      <w:tr w:rsidR="007A5B8F" w:rsidRPr="00DA49FD" w:rsidTr="00AD079A">
        <w:tc>
          <w:tcPr>
            <w:tcW w:w="2126" w:type="dxa"/>
            <w:tcBorders>
              <w:top w:val="single" w:sz="4" w:space="0" w:color="auto"/>
            </w:tcBorders>
          </w:tcPr>
          <w:p w:rsidR="007A5B8F" w:rsidRPr="00DA49FD" w:rsidRDefault="007A5B8F" w:rsidP="0051695C">
            <w:pPr>
              <w:keepLines/>
              <w:spacing w:after="120"/>
            </w:pPr>
            <w:r w:rsidRPr="00DA49FD">
              <w:rPr>
                <w:rtl/>
              </w:rPr>
              <w:t>תאריך</w:t>
            </w:r>
          </w:p>
        </w:tc>
        <w:tc>
          <w:tcPr>
            <w:tcW w:w="3477" w:type="dxa"/>
            <w:tcBorders>
              <w:top w:val="single" w:sz="4" w:space="0" w:color="auto"/>
            </w:tcBorders>
          </w:tcPr>
          <w:p w:rsidR="007A5B8F" w:rsidRPr="00DA49FD" w:rsidRDefault="007A5B8F" w:rsidP="0051695C">
            <w:pPr>
              <w:keepLines/>
              <w:spacing w:after="120"/>
            </w:pPr>
            <w:r w:rsidRPr="00DA49FD">
              <w:rPr>
                <w:rtl/>
              </w:rPr>
              <w:t>שם מלא של החותם בשם המציע</w:t>
            </w:r>
          </w:p>
        </w:tc>
        <w:tc>
          <w:tcPr>
            <w:tcW w:w="2802" w:type="dxa"/>
            <w:tcBorders>
              <w:top w:val="single" w:sz="4" w:space="0" w:color="auto"/>
            </w:tcBorders>
          </w:tcPr>
          <w:p w:rsidR="007A5B8F" w:rsidRPr="00DA49FD" w:rsidRDefault="007A5B8F" w:rsidP="0051695C">
            <w:pPr>
              <w:keepLines/>
              <w:spacing w:after="120"/>
            </w:pPr>
            <w:r w:rsidRPr="00DA49FD">
              <w:rPr>
                <w:rtl/>
              </w:rPr>
              <w:t>חתימה וחותמת המציע</w:t>
            </w:r>
          </w:p>
        </w:tc>
      </w:tr>
      <w:tr w:rsidR="007A5B8F" w:rsidRPr="00DA49FD" w:rsidTr="00AD079A">
        <w:tc>
          <w:tcPr>
            <w:tcW w:w="8405" w:type="dxa"/>
            <w:gridSpan w:val="3"/>
          </w:tcPr>
          <w:p w:rsidR="007A5B8F" w:rsidRPr="00DA49FD" w:rsidRDefault="007A5B8F" w:rsidP="0051695C">
            <w:pPr>
              <w:keepLines/>
              <w:spacing w:after="120"/>
              <w:rPr>
                <w:rtl/>
              </w:rPr>
            </w:pPr>
          </w:p>
          <w:p w:rsidR="007A5B8F" w:rsidRPr="00DA49FD" w:rsidRDefault="007A5B8F" w:rsidP="0051695C">
            <w:pPr>
              <w:keepLines/>
              <w:spacing w:after="120"/>
              <w:rPr>
                <w:rtl/>
              </w:rPr>
            </w:pPr>
          </w:p>
          <w:p w:rsidR="007A5B8F" w:rsidRPr="00DA49FD" w:rsidRDefault="007A5B8F" w:rsidP="0051695C">
            <w:pPr>
              <w:pStyle w:val="16"/>
              <w:jc w:val="both"/>
              <w:rPr>
                <w:rtl/>
              </w:rPr>
            </w:pPr>
            <w:r w:rsidRPr="00DA49FD">
              <w:rPr>
                <w:rFonts w:hint="eastAsia"/>
                <w:rtl/>
              </w:rPr>
              <w:t>אישור</w:t>
            </w:r>
            <w:r w:rsidRPr="00DA49FD">
              <w:rPr>
                <w:rtl/>
              </w:rPr>
              <w:t xml:space="preserve"> </w:t>
            </w:r>
            <w:r w:rsidRPr="00DA49FD">
              <w:rPr>
                <w:rFonts w:hint="eastAsia"/>
                <w:rtl/>
              </w:rPr>
              <w:t>עו</w:t>
            </w:r>
            <w:r w:rsidRPr="00DA49FD">
              <w:rPr>
                <w:rtl/>
              </w:rPr>
              <w:t>"</w:t>
            </w:r>
            <w:r w:rsidRPr="00DA49FD">
              <w:rPr>
                <w:rFonts w:hint="eastAsia"/>
                <w:rtl/>
              </w:rPr>
              <w:t>ד</w:t>
            </w:r>
            <w:r w:rsidRPr="00DA49FD">
              <w:rPr>
                <w:rtl/>
              </w:rPr>
              <w:t xml:space="preserve"> </w:t>
            </w:r>
            <w:r w:rsidRPr="00DA49FD">
              <w:rPr>
                <w:rFonts w:hint="eastAsia"/>
                <w:rtl/>
              </w:rPr>
              <w:t>להתחייבות</w:t>
            </w:r>
            <w:r w:rsidRPr="00DA49FD">
              <w:rPr>
                <w:rtl/>
              </w:rPr>
              <w:t xml:space="preserve"> </w:t>
            </w:r>
            <w:r w:rsidRPr="00DA49FD">
              <w:rPr>
                <w:rFonts w:hint="eastAsia"/>
                <w:rtl/>
              </w:rPr>
              <w:t>המציע</w:t>
            </w:r>
            <w:r w:rsidRPr="00DA49FD">
              <w:rPr>
                <w:rtl/>
              </w:rPr>
              <w:t xml:space="preserve"> </w:t>
            </w:r>
            <w:r w:rsidRPr="00DA49FD">
              <w:rPr>
                <w:rFonts w:hint="eastAsia"/>
                <w:rtl/>
              </w:rPr>
              <w:t>לעיל</w:t>
            </w:r>
          </w:p>
          <w:p w:rsidR="007A5B8F" w:rsidRPr="00DA49FD" w:rsidRDefault="007A5B8F" w:rsidP="0051695C">
            <w:pPr>
              <w:keepLines/>
              <w:spacing w:after="120"/>
            </w:pPr>
            <w:r w:rsidRPr="00DA49FD">
              <w:rPr>
                <w:rFonts w:hint="cs"/>
                <w:rtl/>
              </w:rPr>
              <w:t>הנני לאשר בזאת כי ההצהרה לעיל נחתמה כדין על ידי מורשי חתימה של המציע</w:t>
            </w:r>
          </w:p>
        </w:tc>
      </w:tr>
      <w:tr w:rsidR="007A5B8F" w:rsidRPr="00DA49FD" w:rsidTr="00AD079A">
        <w:tc>
          <w:tcPr>
            <w:tcW w:w="2126" w:type="dxa"/>
            <w:tcBorders>
              <w:bottom w:val="single" w:sz="4" w:space="0" w:color="auto"/>
            </w:tcBorders>
          </w:tcPr>
          <w:p w:rsidR="007A5B8F" w:rsidRPr="00DA49FD" w:rsidRDefault="007A5B8F" w:rsidP="0051695C">
            <w:pPr>
              <w:keepLines/>
              <w:spacing w:after="120"/>
            </w:pPr>
          </w:p>
        </w:tc>
        <w:tc>
          <w:tcPr>
            <w:tcW w:w="3477" w:type="dxa"/>
            <w:tcBorders>
              <w:bottom w:val="single" w:sz="4" w:space="0" w:color="auto"/>
            </w:tcBorders>
          </w:tcPr>
          <w:p w:rsidR="007A5B8F" w:rsidRPr="00DA49FD" w:rsidRDefault="007A5B8F" w:rsidP="0051695C">
            <w:pPr>
              <w:keepLines/>
              <w:spacing w:after="120"/>
            </w:pPr>
          </w:p>
        </w:tc>
        <w:tc>
          <w:tcPr>
            <w:tcW w:w="2802" w:type="dxa"/>
            <w:tcBorders>
              <w:bottom w:val="single" w:sz="4" w:space="0" w:color="auto"/>
            </w:tcBorders>
          </w:tcPr>
          <w:p w:rsidR="007A5B8F" w:rsidRPr="00DA49FD" w:rsidRDefault="007A5B8F" w:rsidP="0051695C">
            <w:pPr>
              <w:keepLines/>
              <w:spacing w:after="120"/>
            </w:pPr>
          </w:p>
        </w:tc>
      </w:tr>
      <w:tr w:rsidR="007A5B8F" w:rsidRPr="00DA49FD" w:rsidTr="00AD079A">
        <w:tc>
          <w:tcPr>
            <w:tcW w:w="2126" w:type="dxa"/>
            <w:tcBorders>
              <w:top w:val="single" w:sz="4" w:space="0" w:color="auto"/>
            </w:tcBorders>
          </w:tcPr>
          <w:p w:rsidR="007A5B8F" w:rsidRPr="00DA49FD" w:rsidRDefault="007A5B8F" w:rsidP="0051695C">
            <w:pPr>
              <w:keepLines/>
              <w:spacing w:after="120"/>
            </w:pPr>
            <w:r w:rsidRPr="00DA49FD">
              <w:rPr>
                <w:rtl/>
              </w:rPr>
              <w:t>תאריך</w:t>
            </w:r>
          </w:p>
        </w:tc>
        <w:tc>
          <w:tcPr>
            <w:tcW w:w="3477" w:type="dxa"/>
            <w:tcBorders>
              <w:top w:val="single" w:sz="4" w:space="0" w:color="auto"/>
            </w:tcBorders>
            <w:vAlign w:val="center"/>
          </w:tcPr>
          <w:p w:rsidR="007A5B8F" w:rsidRPr="00DA49FD" w:rsidRDefault="007A5B8F" w:rsidP="0051695C">
            <w:pPr>
              <w:keepLines/>
              <w:spacing w:after="120"/>
            </w:pPr>
            <w:r w:rsidRPr="00DA49FD">
              <w:rPr>
                <w:rtl/>
              </w:rPr>
              <w:t>שם מלא של עו"ד</w:t>
            </w:r>
          </w:p>
        </w:tc>
        <w:tc>
          <w:tcPr>
            <w:tcW w:w="2802" w:type="dxa"/>
            <w:tcBorders>
              <w:top w:val="single" w:sz="4" w:space="0" w:color="auto"/>
            </w:tcBorders>
            <w:vAlign w:val="center"/>
          </w:tcPr>
          <w:p w:rsidR="007A5B8F" w:rsidRPr="00DA49FD" w:rsidRDefault="007A5B8F" w:rsidP="0051695C">
            <w:pPr>
              <w:keepLines/>
              <w:spacing w:after="120"/>
            </w:pPr>
            <w:r w:rsidRPr="00DA49FD">
              <w:rPr>
                <w:rtl/>
              </w:rPr>
              <w:t>חתימה וחותמת</w:t>
            </w:r>
          </w:p>
        </w:tc>
      </w:tr>
    </w:tbl>
    <w:p w:rsidR="00FE3466" w:rsidRPr="00DA49FD" w:rsidRDefault="00FE3466" w:rsidP="0051695C">
      <w:pPr>
        <w:pStyle w:val="10"/>
        <w:spacing w:before="120" w:line="360" w:lineRule="auto"/>
        <w:ind w:left="0" w:firstLine="0"/>
        <w:jc w:val="both"/>
        <w:rPr>
          <w:rFonts w:ascii="David" w:hAnsi="David"/>
          <w:b w:val="0"/>
          <w:bCs w:val="0"/>
          <w:sz w:val="28"/>
          <w:szCs w:val="28"/>
          <w:u w:val="single"/>
        </w:rPr>
      </w:pPr>
      <w:bookmarkStart w:id="234" w:name="_Toc327884455"/>
      <w:bookmarkStart w:id="235" w:name="_Toc383083037"/>
      <w:bookmarkStart w:id="236" w:name="_Toc185931893"/>
      <w:bookmarkStart w:id="237" w:name="_Toc297551532"/>
      <w:bookmarkStart w:id="238" w:name="_Toc301205769"/>
      <w:bookmarkEnd w:id="229"/>
      <w:bookmarkEnd w:id="233"/>
      <w:r w:rsidRPr="00DA49FD">
        <w:rPr>
          <w:rFonts w:hint="cs"/>
          <w:i w:val="0"/>
          <w:iCs w:val="0"/>
          <w:spacing w:val="22"/>
          <w:sz w:val="28"/>
          <w:szCs w:val="28"/>
          <w:u w:val="single"/>
          <w:rtl/>
        </w:rPr>
        <w:t>נספח א'4 - נוסח התחייבות לשמירת סודיות ולמניעת ניגוד עניינים</w:t>
      </w:r>
      <w:bookmarkEnd w:id="234"/>
      <w:bookmarkEnd w:id="235"/>
    </w:p>
    <w:p w:rsidR="00FE3466" w:rsidRPr="00DA49FD" w:rsidRDefault="00FE3466" w:rsidP="0051695C">
      <w:pPr>
        <w:keepLines/>
        <w:rPr>
          <w:rFonts w:ascii="David" w:hAnsi="David"/>
          <w:rtl/>
        </w:rPr>
      </w:pPr>
      <w:r w:rsidRPr="00DA49FD">
        <w:rPr>
          <w:rFonts w:ascii="David" w:hAnsi="David" w:hint="cs"/>
          <w:rtl/>
        </w:rPr>
        <w:t>תאריך : ___/___/____</w:t>
      </w:r>
    </w:p>
    <w:p w:rsidR="00FE3466" w:rsidRPr="00DA49FD" w:rsidRDefault="00FE3466" w:rsidP="0051695C">
      <w:pPr>
        <w:keepLines/>
        <w:spacing w:after="120"/>
        <w:rPr>
          <w:rtl/>
        </w:rPr>
      </w:pPr>
      <w:r w:rsidRPr="00DA49FD">
        <w:rPr>
          <w:rFonts w:hint="cs"/>
          <w:rtl/>
        </w:rPr>
        <w:t>לכבוד</w:t>
      </w:r>
    </w:p>
    <w:p w:rsidR="00FE3466" w:rsidRPr="00DA49FD" w:rsidRDefault="00FE3466" w:rsidP="0051695C">
      <w:pPr>
        <w:keepLines/>
        <w:spacing w:after="120"/>
        <w:rPr>
          <w:rtl/>
        </w:rPr>
      </w:pPr>
      <w:r w:rsidRPr="00DA49FD">
        <w:rPr>
          <w:rFonts w:hint="cs"/>
          <w:rtl/>
        </w:rPr>
        <w:t>_______________________</w:t>
      </w:r>
    </w:p>
    <w:p w:rsidR="00FE3466" w:rsidRPr="00DA49FD" w:rsidRDefault="00FE3466" w:rsidP="0051695C">
      <w:pPr>
        <w:keepLines/>
        <w:spacing w:after="120"/>
        <w:rPr>
          <w:rtl/>
        </w:rPr>
      </w:pPr>
      <w:r w:rsidRPr="00DA49FD">
        <w:rPr>
          <w:rFonts w:hint="cs"/>
          <w:rtl/>
        </w:rPr>
        <w:t>משרד הבריאות</w:t>
      </w:r>
    </w:p>
    <w:p w:rsidR="00FE3466" w:rsidRPr="00DA49FD" w:rsidRDefault="00FE3466" w:rsidP="0051695C">
      <w:pPr>
        <w:keepLines/>
        <w:spacing w:after="120"/>
        <w:rPr>
          <w:rtl/>
        </w:rPr>
      </w:pPr>
      <w:r w:rsidRPr="00DA49FD">
        <w:rPr>
          <w:rFonts w:hint="cs"/>
          <w:rtl/>
        </w:rPr>
        <w:t xml:space="preserve"> </w:t>
      </w:r>
    </w:p>
    <w:p w:rsidR="00FE3466" w:rsidRPr="00DA49FD" w:rsidRDefault="00FE3466" w:rsidP="0051695C">
      <w:pPr>
        <w:keepLines/>
        <w:spacing w:after="120"/>
        <w:rPr>
          <w:rtl/>
        </w:rPr>
      </w:pPr>
      <w:r w:rsidRPr="00DA49FD">
        <w:rPr>
          <w:rFonts w:hint="cs"/>
          <w:rtl/>
        </w:rPr>
        <w:t>א.ג.נ</w:t>
      </w:r>
    </w:p>
    <w:p w:rsidR="00FE3466" w:rsidRPr="00DA49FD" w:rsidRDefault="00FE3466" w:rsidP="0051695C">
      <w:pPr>
        <w:keepLines/>
        <w:spacing w:after="120"/>
        <w:rPr>
          <w:b/>
          <w:bCs/>
          <w:u w:val="single"/>
          <w:rtl/>
        </w:rPr>
      </w:pPr>
    </w:p>
    <w:p w:rsidR="00FE3466" w:rsidRPr="00DA49FD" w:rsidRDefault="00FE3466" w:rsidP="0051695C">
      <w:pPr>
        <w:keepLines/>
        <w:spacing w:after="120"/>
        <w:rPr>
          <w:b/>
          <w:bCs/>
          <w:u w:val="single"/>
          <w:rtl/>
        </w:rPr>
      </w:pPr>
      <w:r w:rsidRPr="00DA49FD">
        <w:rPr>
          <w:rFonts w:hint="cs"/>
          <w:b/>
          <w:bCs/>
          <w:u w:val="single"/>
          <w:rt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1075"/>
      </w:tblGrid>
      <w:tr w:rsidR="00FE3466" w:rsidRPr="00DA49FD" w:rsidTr="001B0E60">
        <w:trPr>
          <w:trHeight w:val="824"/>
        </w:trPr>
        <w:tc>
          <w:tcPr>
            <w:tcW w:w="7544" w:type="dxa"/>
            <w:hideMark/>
          </w:tcPr>
          <w:p w:rsidR="00FE3466" w:rsidRPr="00DA49FD" w:rsidRDefault="00FE3466" w:rsidP="0051695C">
            <w:pPr>
              <w:keepLines/>
              <w:ind w:right="261"/>
            </w:pPr>
            <w:r w:rsidRPr="00DA49FD">
              <w:rPr>
                <w:rFonts w:hint="cs"/>
                <w:rtl/>
              </w:rPr>
              <w:t>ומשרד הבריאות (להלן "המשרד") פרסם מכרז ---------- ל----------------- עבור האגף למחשוב במשרד הבריאות (להלן: "השירותים");</w:t>
            </w:r>
          </w:p>
        </w:tc>
        <w:tc>
          <w:tcPr>
            <w:tcW w:w="955" w:type="dxa"/>
            <w:hideMark/>
          </w:tcPr>
          <w:p w:rsidR="00FE3466" w:rsidRPr="00DA49FD" w:rsidRDefault="00FE3466" w:rsidP="0051695C">
            <w:pPr>
              <w:keepLines/>
              <w:ind w:right="261"/>
            </w:pPr>
            <w:r w:rsidRPr="00DA49FD">
              <w:rPr>
                <w:rFonts w:hint="cs"/>
                <w:rtl/>
              </w:rPr>
              <w:t>הואיל</w:t>
            </w:r>
          </w:p>
        </w:tc>
      </w:tr>
      <w:tr w:rsidR="00FE3466" w:rsidRPr="00DA49FD" w:rsidTr="001B0E60">
        <w:trPr>
          <w:trHeight w:val="498"/>
        </w:trPr>
        <w:tc>
          <w:tcPr>
            <w:tcW w:w="7544" w:type="dxa"/>
            <w:hideMark/>
          </w:tcPr>
          <w:p w:rsidR="00FE3466" w:rsidRPr="00DA49FD" w:rsidRDefault="00FE3466" w:rsidP="0051695C">
            <w:pPr>
              <w:keepLines/>
              <w:ind w:right="261"/>
            </w:pPr>
            <w:r w:rsidRPr="00DA49FD">
              <w:rPr>
                <w:rFonts w:hint="cs"/>
                <w:rtl/>
              </w:rPr>
              <w:t xml:space="preserve">והמציע_____________ (להלן: "המציע) מעוניין להשתתף במכרז זה; </w:t>
            </w:r>
          </w:p>
        </w:tc>
        <w:tc>
          <w:tcPr>
            <w:tcW w:w="955" w:type="dxa"/>
            <w:hideMark/>
          </w:tcPr>
          <w:p w:rsidR="00FE3466" w:rsidRPr="00DA49FD" w:rsidRDefault="00FE3466" w:rsidP="0051695C">
            <w:pPr>
              <w:keepLines/>
              <w:ind w:right="261"/>
            </w:pPr>
            <w:r w:rsidRPr="00DA49FD">
              <w:rPr>
                <w:rFonts w:hint="cs"/>
                <w:rtl/>
              </w:rPr>
              <w:t>והואיל</w:t>
            </w:r>
          </w:p>
        </w:tc>
      </w:tr>
      <w:tr w:rsidR="00FE3466" w:rsidRPr="00DA49FD" w:rsidTr="001B0E60">
        <w:trPr>
          <w:trHeight w:val="1159"/>
        </w:trPr>
        <w:tc>
          <w:tcPr>
            <w:tcW w:w="7544" w:type="dxa"/>
            <w:hideMark/>
          </w:tcPr>
          <w:p w:rsidR="00FE3466" w:rsidRPr="00DA49FD" w:rsidRDefault="00FE3466" w:rsidP="0051695C">
            <w:pPr>
              <w:keepLines/>
              <w:ind w:right="261"/>
            </w:pPr>
            <w:r w:rsidRPr="00DA49FD">
              <w:rPr>
                <w:rFonts w:hint="cs"/>
                <w:rt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rsidR="00FE3466" w:rsidRPr="00DA49FD" w:rsidRDefault="00FE3466" w:rsidP="0051695C">
            <w:pPr>
              <w:keepLines/>
              <w:ind w:right="261"/>
            </w:pPr>
            <w:r w:rsidRPr="00DA49FD">
              <w:rPr>
                <w:rFonts w:hint="cs"/>
                <w:rtl/>
              </w:rPr>
              <w:t>והואיל</w:t>
            </w:r>
          </w:p>
        </w:tc>
      </w:tr>
      <w:tr w:rsidR="00FE3466" w:rsidRPr="00DA49FD" w:rsidTr="001B0E60">
        <w:tc>
          <w:tcPr>
            <w:tcW w:w="7544" w:type="dxa"/>
            <w:hideMark/>
          </w:tcPr>
          <w:p w:rsidR="00FE3466" w:rsidRPr="00DA49FD" w:rsidRDefault="00FE3466" w:rsidP="0051695C">
            <w:pPr>
              <w:keepLines/>
              <w:ind w:right="261"/>
            </w:pPr>
            <w:r w:rsidRPr="00DA49FD">
              <w:rPr>
                <w:rFonts w:hint="cs"/>
                <w:rt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rsidR="00FE3466" w:rsidRPr="00DA49FD" w:rsidRDefault="00FE3466" w:rsidP="0051695C">
            <w:pPr>
              <w:keepLines/>
              <w:ind w:right="261"/>
            </w:pPr>
            <w:r w:rsidRPr="00DA49FD">
              <w:rPr>
                <w:rFonts w:hint="cs"/>
                <w:rtl/>
              </w:rPr>
              <w:t>והואיל</w:t>
            </w:r>
          </w:p>
        </w:tc>
      </w:tr>
      <w:tr w:rsidR="00FE3466" w:rsidRPr="00DA49FD" w:rsidTr="001B0E60">
        <w:tc>
          <w:tcPr>
            <w:tcW w:w="7544" w:type="dxa"/>
            <w:hideMark/>
          </w:tcPr>
          <w:p w:rsidR="00FE3466" w:rsidRPr="00DA49FD" w:rsidRDefault="00FE3466" w:rsidP="0051695C">
            <w:pPr>
              <w:keepLines/>
              <w:ind w:right="261"/>
            </w:pPr>
            <w:r w:rsidRPr="00DA49FD">
              <w:rPr>
                <w:rFonts w:hint="cs"/>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rsidR="00FE3466" w:rsidRPr="00DA49FD" w:rsidRDefault="00FE3466" w:rsidP="0051695C">
            <w:pPr>
              <w:keepLines/>
              <w:ind w:right="261"/>
            </w:pPr>
            <w:r w:rsidRPr="00DA49FD">
              <w:rPr>
                <w:rFonts w:hint="cs"/>
                <w:rtl/>
              </w:rPr>
              <w:t>והואיל</w:t>
            </w:r>
          </w:p>
        </w:tc>
      </w:tr>
    </w:tbl>
    <w:p w:rsidR="00FE3466" w:rsidRPr="00DA49FD" w:rsidRDefault="00FE3466" w:rsidP="0051695C">
      <w:pPr>
        <w:keepLines/>
        <w:rPr>
          <w:b/>
          <w:bCs/>
          <w:rtl/>
        </w:rPr>
      </w:pPr>
    </w:p>
    <w:p w:rsidR="00FE3466" w:rsidRPr="00DA49FD" w:rsidRDefault="00FE3466" w:rsidP="0051695C">
      <w:pPr>
        <w:keepLines/>
        <w:rPr>
          <w:b/>
          <w:bCs/>
          <w:rtl/>
        </w:rPr>
      </w:pPr>
      <w:r w:rsidRPr="00DA49FD">
        <w:rPr>
          <w:rFonts w:hint="cs"/>
          <w:b/>
          <w:bCs/>
          <w:rtl/>
        </w:rPr>
        <w:t>אי לזאת, אני הח"מ מתחייב כלפיכם כדלקמן:</w:t>
      </w:r>
    </w:p>
    <w:p w:rsidR="00FE3466" w:rsidRPr="00DA49FD" w:rsidRDefault="00FE3466" w:rsidP="00395353">
      <w:pPr>
        <w:pStyle w:val="af0"/>
        <w:keepLines/>
        <w:numPr>
          <w:ilvl w:val="0"/>
          <w:numId w:val="63"/>
        </w:numPr>
        <w:spacing w:after="200"/>
        <w:ind w:right="567"/>
        <w:contextualSpacing/>
        <w:jc w:val="both"/>
        <w:rPr>
          <w:rtl/>
        </w:rPr>
      </w:pPr>
      <w:r w:rsidRPr="00DA49FD">
        <w:rPr>
          <w:rFonts w:hint="cs"/>
          <w:rtl/>
        </w:rPr>
        <w:t>לשמור על סודיות גמורה ומוחלטת של המידע ו/או כל הקשור והנובע מן השירותים או ביצועם.</w:t>
      </w:r>
    </w:p>
    <w:p w:rsidR="00FE3466" w:rsidRPr="00DA49FD" w:rsidRDefault="00FE3466" w:rsidP="00395353">
      <w:pPr>
        <w:pStyle w:val="af0"/>
        <w:keepLines/>
        <w:numPr>
          <w:ilvl w:val="0"/>
          <w:numId w:val="63"/>
        </w:numPr>
        <w:spacing w:after="200"/>
        <w:ind w:right="567"/>
        <w:contextualSpacing/>
        <w:jc w:val="both"/>
        <w:rPr>
          <w:rtl/>
        </w:rPr>
      </w:pPr>
      <w:r w:rsidRPr="00DA49FD">
        <w:rPr>
          <w:rFonts w:hint="cs"/>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DA49FD">
        <w:rPr>
          <w:rFonts w:hint="cs"/>
          <w:rtl/>
        </w:rPr>
        <w:t>מחזקתי</w:t>
      </w:r>
      <w:proofErr w:type="spellEnd"/>
      <w:r w:rsidRPr="00DA49FD">
        <w:rPr>
          <w:rFonts w:hint="cs"/>
          <w:rtl/>
        </w:rPr>
        <w:t xml:space="preserve"> את המידע ו/או כל חומר כתוב אחר ו/או כל חפץ או דבר, בין ישיר ובין עקיף, לצד כלשהוא.</w:t>
      </w:r>
    </w:p>
    <w:p w:rsidR="00FE3466" w:rsidRPr="00DA49FD" w:rsidRDefault="00FE3466" w:rsidP="00395353">
      <w:pPr>
        <w:pStyle w:val="af0"/>
        <w:keepLines/>
        <w:numPr>
          <w:ilvl w:val="0"/>
          <w:numId w:val="63"/>
        </w:numPr>
        <w:spacing w:after="200"/>
        <w:ind w:right="567"/>
        <w:contextualSpacing/>
        <w:jc w:val="both"/>
        <w:rPr>
          <w:rtl/>
        </w:rPr>
      </w:pPr>
      <w:r w:rsidRPr="00DA49FD">
        <w:rPr>
          <w:rFonts w:hint="cs"/>
          <w:rtl/>
        </w:rPr>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FE3466" w:rsidRPr="00DA49FD" w:rsidRDefault="00FE3466" w:rsidP="00395353">
      <w:pPr>
        <w:pStyle w:val="af0"/>
        <w:keepLines/>
        <w:numPr>
          <w:ilvl w:val="0"/>
          <w:numId w:val="63"/>
        </w:numPr>
        <w:spacing w:after="200"/>
        <w:ind w:right="567"/>
        <w:contextualSpacing/>
        <w:jc w:val="both"/>
        <w:rPr>
          <w:rtl/>
        </w:rPr>
      </w:pPr>
      <w:r w:rsidRPr="00DA49FD">
        <w:rPr>
          <w:rFonts w:hint="cs"/>
          <w:rtl/>
        </w:rPr>
        <w:t>לנקוט אמצעי זהירות קפדניים ולעשות את כל הדרוש מבחינה בטיחותית, ביטחונית, נוהלית או אחרת כדי לקיים את התחייבויותיי על פי התחייבות זו.</w:t>
      </w:r>
    </w:p>
    <w:p w:rsidR="00FE3466" w:rsidRPr="00DA49FD" w:rsidRDefault="00FE3466" w:rsidP="00395353">
      <w:pPr>
        <w:pStyle w:val="af0"/>
        <w:keepLines/>
        <w:numPr>
          <w:ilvl w:val="0"/>
          <w:numId w:val="63"/>
        </w:numPr>
        <w:spacing w:after="200"/>
        <w:ind w:right="567"/>
        <w:contextualSpacing/>
        <w:jc w:val="both"/>
        <w:rPr>
          <w:rtl/>
        </w:rPr>
      </w:pPr>
      <w:r w:rsidRPr="00DA49FD">
        <w:rPr>
          <w:rFonts w:hint="cs"/>
          <w:rtl/>
        </w:rPr>
        <w:t>להביא לידיעת עובדי ו/או מי מטעמי חובה זו של שמירת סודיות ואת העונש על אי מילוי החובה.</w:t>
      </w:r>
    </w:p>
    <w:p w:rsidR="00FE3466" w:rsidRPr="00DA49FD" w:rsidRDefault="00FE3466" w:rsidP="00395353">
      <w:pPr>
        <w:pStyle w:val="af0"/>
        <w:keepLines/>
        <w:numPr>
          <w:ilvl w:val="0"/>
          <w:numId w:val="63"/>
        </w:numPr>
        <w:spacing w:after="200"/>
        <w:ind w:right="567"/>
        <w:contextualSpacing/>
        <w:jc w:val="both"/>
        <w:rPr>
          <w:rtl/>
        </w:rPr>
      </w:pPr>
      <w:r w:rsidRPr="00DA49FD">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FE3466" w:rsidRPr="00DA49FD" w:rsidRDefault="00FE3466" w:rsidP="00395353">
      <w:pPr>
        <w:pStyle w:val="af0"/>
        <w:keepLines/>
        <w:numPr>
          <w:ilvl w:val="0"/>
          <w:numId w:val="63"/>
        </w:numPr>
        <w:spacing w:after="200"/>
        <w:ind w:right="567"/>
        <w:contextualSpacing/>
        <w:jc w:val="both"/>
        <w:rPr>
          <w:rtl/>
        </w:rPr>
      </w:pPr>
      <w:r w:rsidRPr="00DA49FD">
        <w:rPr>
          <w:rFonts w:hint="cs"/>
          <w:rtl/>
        </w:rPr>
        <w:t xml:space="preserve">להחזיר לידיכם </w:t>
      </w:r>
      <w:proofErr w:type="spellStart"/>
      <w:r w:rsidRPr="00DA49FD">
        <w:rPr>
          <w:rFonts w:hint="cs"/>
          <w:rtl/>
        </w:rPr>
        <w:t>ולחזקתכם</w:t>
      </w:r>
      <w:proofErr w:type="spellEnd"/>
      <w:r w:rsidRPr="00DA49FD">
        <w:rPr>
          <w:rFonts w:hint="cs"/>
          <w:rtl/>
        </w:rPr>
        <w:t xml:space="preserve"> מיד כשאתבקש לכך כל חומר כתוב או אחר או חפץ שקיבלתי מכם או השייך לכם שהגיע </w:t>
      </w:r>
      <w:proofErr w:type="spellStart"/>
      <w:r w:rsidRPr="00DA49FD">
        <w:rPr>
          <w:rFonts w:hint="cs"/>
          <w:rtl/>
        </w:rPr>
        <w:t>לחזקתי</w:t>
      </w:r>
      <w:proofErr w:type="spellEnd"/>
      <w:r w:rsidRPr="00DA49FD">
        <w:rPr>
          <w:rFonts w:hint="cs"/>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FE3466" w:rsidRPr="00DA49FD" w:rsidRDefault="00FE3466" w:rsidP="00395353">
      <w:pPr>
        <w:pStyle w:val="af0"/>
        <w:keepLines/>
        <w:numPr>
          <w:ilvl w:val="0"/>
          <w:numId w:val="63"/>
        </w:numPr>
        <w:spacing w:after="200"/>
        <w:ind w:right="567"/>
        <w:contextualSpacing/>
        <w:jc w:val="both"/>
        <w:rPr>
          <w:rtl/>
        </w:rPr>
      </w:pPr>
      <w:r w:rsidRPr="00DA49FD">
        <w:rPr>
          <w:rFonts w:hint="cs"/>
          <w:rtl/>
        </w:rPr>
        <w:t>שלא לעסוק בכל דרך שהיא בעיסוק שיגרום לי להיות במצב של ניגוד עניינים עם עיסוקי במתן השירותים כאמור לעיל.</w:t>
      </w:r>
    </w:p>
    <w:p w:rsidR="00FE3466" w:rsidRPr="00DA49FD" w:rsidRDefault="00FE3466" w:rsidP="00395353">
      <w:pPr>
        <w:pStyle w:val="af0"/>
        <w:keepLines/>
        <w:numPr>
          <w:ilvl w:val="0"/>
          <w:numId w:val="63"/>
        </w:numPr>
        <w:spacing w:after="200"/>
        <w:ind w:right="567"/>
        <w:contextualSpacing/>
        <w:jc w:val="both"/>
        <w:rPr>
          <w:rtl/>
        </w:rPr>
      </w:pPr>
      <w:r w:rsidRPr="00DA49FD">
        <w:rPr>
          <w:rFonts w:hint="cs"/>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DA49FD">
        <w:rPr>
          <w:rFonts w:hint="cs"/>
          <w:rtl/>
        </w:rPr>
        <w:tab/>
      </w:r>
      <w:r w:rsidRPr="00DA49FD">
        <w:rPr>
          <w:rFonts w:hint="cs"/>
          <w:rtl/>
        </w:rPr>
        <w:br/>
        <w:t xml:space="preserve">הנני מצהיר כי ידוע לי ששימוש במידע שיגיע לידי במהלך ביצוע העבודה ומסירתו לאחר מהווים עבירה על פי חוק עונשין, </w:t>
      </w:r>
      <w:proofErr w:type="spellStart"/>
      <w:r w:rsidRPr="00DA49FD">
        <w:rPr>
          <w:rFonts w:hint="cs"/>
          <w:rtl/>
        </w:rPr>
        <w:t>התשל"ז</w:t>
      </w:r>
      <w:proofErr w:type="spellEnd"/>
      <w:r w:rsidRPr="00DA49FD">
        <w:rPr>
          <w:rFonts w:hint="cs"/>
          <w:rtl/>
        </w:rPr>
        <w:t xml:space="preserve"> - 1997 וחוק הגנת הפרטיות </w:t>
      </w:r>
      <w:proofErr w:type="spellStart"/>
      <w:r w:rsidRPr="00DA49FD">
        <w:rPr>
          <w:rFonts w:hint="cs"/>
          <w:rtl/>
        </w:rPr>
        <w:t>התשמ"א</w:t>
      </w:r>
      <w:proofErr w:type="spellEnd"/>
      <w:r w:rsidRPr="00DA49FD">
        <w:rPr>
          <w:rFonts w:hint="cs"/>
          <w:rtl/>
        </w:rPr>
        <w:t>- 1981 וכן חוקים אחרים לפי סוג המידע.</w:t>
      </w:r>
    </w:p>
    <w:p w:rsidR="00FE3466" w:rsidRPr="00DA49FD" w:rsidRDefault="00FE3466" w:rsidP="00395353">
      <w:pPr>
        <w:pStyle w:val="af0"/>
        <w:keepLines/>
        <w:numPr>
          <w:ilvl w:val="0"/>
          <w:numId w:val="63"/>
        </w:numPr>
        <w:spacing w:after="200"/>
        <w:ind w:right="567"/>
        <w:contextualSpacing/>
        <w:jc w:val="both"/>
        <w:rPr>
          <w:rtl/>
        </w:rPr>
      </w:pPr>
      <w:r w:rsidRPr="00DA49FD">
        <w:rPr>
          <w:rFonts w:hint="cs"/>
          <w:rtl/>
        </w:rPr>
        <w:t xml:space="preserve">התחייבותי זו לא תפורש כיוצרת קשר אישי מכל סוג שהוא ביני </w:t>
      </w:r>
      <w:proofErr w:type="spellStart"/>
      <w:r w:rsidRPr="00DA49FD">
        <w:rPr>
          <w:rFonts w:hint="cs"/>
          <w:rtl/>
        </w:rPr>
        <w:t>לביניכם</w:t>
      </w:r>
      <w:proofErr w:type="spellEnd"/>
      <w:r w:rsidRPr="00DA49FD">
        <w:rPr>
          <w:rFonts w:hint="cs"/>
          <w:rtl/>
        </w:rPr>
        <w:t>.</w:t>
      </w:r>
    </w:p>
    <w:p w:rsidR="00FE3466" w:rsidRPr="00DA49FD" w:rsidRDefault="00FE3466" w:rsidP="0051695C">
      <w:pPr>
        <w:keepLines/>
        <w:rPr>
          <w:rtl/>
        </w:rPr>
      </w:pPr>
    </w:p>
    <w:tbl>
      <w:tblPr>
        <w:bidiVisual/>
        <w:tblW w:w="9708" w:type="dxa"/>
        <w:jc w:val="center"/>
        <w:tblLayout w:type="fixed"/>
        <w:tblLook w:val="04A0" w:firstRow="1" w:lastRow="0" w:firstColumn="1" w:lastColumn="0" w:noHBand="0" w:noVBand="1"/>
      </w:tblPr>
      <w:tblGrid>
        <w:gridCol w:w="1200"/>
        <w:gridCol w:w="2836"/>
        <w:gridCol w:w="2836"/>
        <w:gridCol w:w="2836"/>
      </w:tblGrid>
      <w:tr w:rsidR="00FE3466" w:rsidRPr="00DA49FD" w:rsidTr="001B0E60">
        <w:trPr>
          <w:jc w:val="center"/>
        </w:trPr>
        <w:tc>
          <w:tcPr>
            <w:tcW w:w="9705" w:type="dxa"/>
            <w:gridSpan w:val="4"/>
          </w:tcPr>
          <w:p w:rsidR="00FE3466" w:rsidRPr="00DA49FD" w:rsidRDefault="00FE3466" w:rsidP="0051695C">
            <w:pPr>
              <w:keepLines/>
              <w:spacing w:after="120"/>
              <w:rPr>
                <w:b/>
                <w:bCs/>
                <w:rtl/>
              </w:rPr>
            </w:pPr>
            <w:r w:rsidRPr="00DA49FD">
              <w:rPr>
                <w:rFonts w:hint="cs"/>
                <w:b/>
                <w:bCs/>
                <w:rtl/>
              </w:rPr>
              <w:t>ולראיה באתי על החתום</w:t>
            </w:r>
          </w:p>
          <w:p w:rsidR="00FE3466" w:rsidRPr="00DA49FD" w:rsidRDefault="00FE3466" w:rsidP="0051695C">
            <w:pPr>
              <w:keepLines/>
              <w:spacing w:after="120"/>
              <w:rPr>
                <w:rtl/>
              </w:rPr>
            </w:pPr>
          </w:p>
          <w:p w:rsidR="00FE3466" w:rsidRPr="00DA49FD" w:rsidRDefault="00FE3466" w:rsidP="0051695C">
            <w:pPr>
              <w:keepLines/>
              <w:spacing w:after="120"/>
            </w:pPr>
          </w:p>
        </w:tc>
      </w:tr>
      <w:tr w:rsidR="00FE3466" w:rsidRPr="00DA49FD" w:rsidTr="001B0E60">
        <w:trPr>
          <w:jc w:val="center"/>
        </w:trPr>
        <w:tc>
          <w:tcPr>
            <w:tcW w:w="1200" w:type="dxa"/>
            <w:hideMark/>
          </w:tcPr>
          <w:p w:rsidR="00FE3466" w:rsidRPr="00DA49FD" w:rsidRDefault="00FE3466" w:rsidP="0051695C">
            <w:pPr>
              <w:keepLines/>
            </w:pPr>
            <w:r w:rsidRPr="00DA49FD">
              <w:rPr>
                <w:rFonts w:hint="cs"/>
                <w:rtl/>
              </w:rPr>
              <w:t>היום:</w:t>
            </w:r>
          </w:p>
        </w:tc>
        <w:tc>
          <w:tcPr>
            <w:tcW w:w="2835" w:type="dxa"/>
            <w:tcBorders>
              <w:top w:val="nil"/>
              <w:left w:val="nil"/>
              <w:bottom w:val="single" w:sz="4" w:space="0" w:color="auto"/>
              <w:right w:val="nil"/>
            </w:tcBorders>
          </w:tcPr>
          <w:p w:rsidR="00FE3466" w:rsidRPr="00DA49FD" w:rsidRDefault="00FE3466" w:rsidP="0051695C">
            <w:pPr>
              <w:keepLines/>
            </w:pPr>
          </w:p>
        </w:tc>
        <w:tc>
          <w:tcPr>
            <w:tcW w:w="2835" w:type="dxa"/>
            <w:tcBorders>
              <w:top w:val="nil"/>
              <w:left w:val="nil"/>
              <w:bottom w:val="single" w:sz="4" w:space="0" w:color="auto"/>
              <w:right w:val="nil"/>
            </w:tcBorders>
          </w:tcPr>
          <w:p w:rsidR="00FE3466" w:rsidRPr="00DA49FD" w:rsidRDefault="00FE3466" w:rsidP="0051695C">
            <w:pPr>
              <w:keepLines/>
            </w:pPr>
          </w:p>
        </w:tc>
        <w:tc>
          <w:tcPr>
            <w:tcW w:w="2835" w:type="dxa"/>
            <w:tcBorders>
              <w:top w:val="nil"/>
              <w:left w:val="nil"/>
              <w:bottom w:val="single" w:sz="4" w:space="0" w:color="auto"/>
              <w:right w:val="nil"/>
            </w:tcBorders>
          </w:tcPr>
          <w:p w:rsidR="00FE3466" w:rsidRPr="00DA49FD" w:rsidRDefault="00FE3466" w:rsidP="0051695C">
            <w:pPr>
              <w:keepLines/>
            </w:pPr>
          </w:p>
        </w:tc>
      </w:tr>
      <w:tr w:rsidR="00FE3466" w:rsidRPr="00DA49FD" w:rsidTr="001B0E60">
        <w:trPr>
          <w:jc w:val="center"/>
        </w:trPr>
        <w:tc>
          <w:tcPr>
            <w:tcW w:w="1200" w:type="dxa"/>
          </w:tcPr>
          <w:p w:rsidR="00FE3466" w:rsidRPr="00DA49FD" w:rsidRDefault="00FE3466" w:rsidP="0051695C">
            <w:pPr>
              <w:keepLines/>
            </w:pPr>
          </w:p>
        </w:tc>
        <w:tc>
          <w:tcPr>
            <w:tcW w:w="2835" w:type="dxa"/>
            <w:tcBorders>
              <w:top w:val="single" w:sz="4" w:space="0" w:color="auto"/>
              <w:left w:val="nil"/>
              <w:bottom w:val="nil"/>
              <w:right w:val="nil"/>
            </w:tcBorders>
            <w:hideMark/>
          </w:tcPr>
          <w:p w:rsidR="00FE3466" w:rsidRPr="00DA49FD" w:rsidRDefault="00FE3466" w:rsidP="0051695C">
            <w:pPr>
              <w:keepLines/>
            </w:pPr>
            <w:r w:rsidRPr="00DA49FD">
              <w:rPr>
                <w:rFonts w:hint="cs"/>
                <w:rtl/>
              </w:rPr>
              <w:t>יום</w:t>
            </w:r>
          </w:p>
        </w:tc>
        <w:tc>
          <w:tcPr>
            <w:tcW w:w="2835" w:type="dxa"/>
            <w:tcBorders>
              <w:top w:val="single" w:sz="4" w:space="0" w:color="auto"/>
              <w:left w:val="nil"/>
              <w:bottom w:val="nil"/>
              <w:right w:val="nil"/>
            </w:tcBorders>
            <w:hideMark/>
          </w:tcPr>
          <w:p w:rsidR="00FE3466" w:rsidRPr="00DA49FD" w:rsidRDefault="00FE3466" w:rsidP="0051695C">
            <w:pPr>
              <w:keepLines/>
            </w:pPr>
            <w:r w:rsidRPr="00DA49FD">
              <w:rPr>
                <w:rFonts w:hint="cs"/>
                <w:rtl/>
              </w:rPr>
              <w:t>בחודש</w:t>
            </w:r>
          </w:p>
        </w:tc>
        <w:tc>
          <w:tcPr>
            <w:tcW w:w="2835" w:type="dxa"/>
            <w:tcBorders>
              <w:top w:val="single" w:sz="4" w:space="0" w:color="auto"/>
              <w:left w:val="nil"/>
              <w:bottom w:val="nil"/>
              <w:right w:val="nil"/>
            </w:tcBorders>
            <w:hideMark/>
          </w:tcPr>
          <w:p w:rsidR="00FE3466" w:rsidRPr="00DA49FD" w:rsidRDefault="00FE3466" w:rsidP="0051695C">
            <w:pPr>
              <w:keepLines/>
            </w:pPr>
            <w:r w:rsidRPr="00DA49FD">
              <w:rPr>
                <w:rFonts w:hint="cs"/>
                <w:rtl/>
              </w:rPr>
              <w:t>שנת</w:t>
            </w:r>
          </w:p>
        </w:tc>
      </w:tr>
      <w:tr w:rsidR="00FE3466" w:rsidRPr="00DA49FD" w:rsidTr="001B0E60">
        <w:trPr>
          <w:jc w:val="center"/>
        </w:trPr>
        <w:tc>
          <w:tcPr>
            <w:tcW w:w="1200" w:type="dxa"/>
          </w:tcPr>
          <w:p w:rsidR="00FE3466" w:rsidRPr="00DA49FD" w:rsidRDefault="00FE3466" w:rsidP="0051695C">
            <w:pPr>
              <w:keepLines/>
              <w:rPr>
                <w:rtl/>
              </w:rPr>
            </w:pPr>
          </w:p>
          <w:p w:rsidR="00FE3466" w:rsidRPr="00DA49FD" w:rsidRDefault="00FE3466" w:rsidP="0051695C">
            <w:pPr>
              <w:keepLines/>
            </w:pPr>
            <w:r w:rsidRPr="00DA49FD">
              <w:rPr>
                <w:rFonts w:hint="cs"/>
                <w:rtl/>
              </w:rPr>
              <w:t>המציע:</w:t>
            </w:r>
          </w:p>
        </w:tc>
        <w:tc>
          <w:tcPr>
            <w:tcW w:w="2835" w:type="dxa"/>
            <w:tcBorders>
              <w:top w:val="nil"/>
              <w:left w:val="nil"/>
              <w:bottom w:val="single" w:sz="4" w:space="0" w:color="auto"/>
              <w:right w:val="nil"/>
            </w:tcBorders>
          </w:tcPr>
          <w:p w:rsidR="00FE3466" w:rsidRPr="00DA49FD" w:rsidRDefault="00FE3466" w:rsidP="0051695C">
            <w:pPr>
              <w:keepLines/>
            </w:pPr>
          </w:p>
        </w:tc>
        <w:tc>
          <w:tcPr>
            <w:tcW w:w="2835" w:type="dxa"/>
            <w:tcBorders>
              <w:top w:val="nil"/>
              <w:left w:val="nil"/>
              <w:bottom w:val="single" w:sz="4" w:space="0" w:color="auto"/>
              <w:right w:val="nil"/>
            </w:tcBorders>
          </w:tcPr>
          <w:p w:rsidR="00FE3466" w:rsidRPr="00DA49FD" w:rsidRDefault="00FE3466" w:rsidP="0051695C">
            <w:pPr>
              <w:keepLines/>
            </w:pPr>
          </w:p>
        </w:tc>
        <w:tc>
          <w:tcPr>
            <w:tcW w:w="2835" w:type="dxa"/>
            <w:tcBorders>
              <w:top w:val="nil"/>
              <w:left w:val="nil"/>
              <w:bottom w:val="single" w:sz="4" w:space="0" w:color="auto"/>
              <w:right w:val="nil"/>
            </w:tcBorders>
          </w:tcPr>
          <w:p w:rsidR="00FE3466" w:rsidRPr="00DA49FD" w:rsidRDefault="00FE3466" w:rsidP="0051695C">
            <w:pPr>
              <w:keepLines/>
            </w:pPr>
          </w:p>
        </w:tc>
      </w:tr>
      <w:tr w:rsidR="00FE3466" w:rsidRPr="00DA49FD" w:rsidTr="001B0E60">
        <w:trPr>
          <w:jc w:val="center"/>
        </w:trPr>
        <w:tc>
          <w:tcPr>
            <w:tcW w:w="1200" w:type="dxa"/>
          </w:tcPr>
          <w:p w:rsidR="00FE3466" w:rsidRPr="00DA49FD" w:rsidRDefault="00FE3466" w:rsidP="0051695C">
            <w:pPr>
              <w:keepLines/>
            </w:pPr>
          </w:p>
        </w:tc>
        <w:tc>
          <w:tcPr>
            <w:tcW w:w="5670" w:type="dxa"/>
            <w:gridSpan w:val="2"/>
            <w:tcBorders>
              <w:top w:val="single" w:sz="4" w:space="0" w:color="auto"/>
              <w:left w:val="nil"/>
              <w:bottom w:val="nil"/>
              <w:right w:val="nil"/>
            </w:tcBorders>
            <w:hideMark/>
          </w:tcPr>
          <w:p w:rsidR="00FE3466" w:rsidRPr="00DA49FD" w:rsidRDefault="00FE3466" w:rsidP="0051695C">
            <w:pPr>
              <w:keepLines/>
            </w:pPr>
            <w:r w:rsidRPr="00DA49FD">
              <w:rPr>
                <w:rFonts w:hint="cs"/>
                <w:rtl/>
              </w:rPr>
              <w:t>שם פרטי ומשפחה</w:t>
            </w:r>
          </w:p>
        </w:tc>
        <w:tc>
          <w:tcPr>
            <w:tcW w:w="2835" w:type="dxa"/>
            <w:tcBorders>
              <w:top w:val="single" w:sz="4" w:space="0" w:color="auto"/>
              <w:left w:val="nil"/>
              <w:bottom w:val="nil"/>
              <w:right w:val="nil"/>
            </w:tcBorders>
            <w:hideMark/>
          </w:tcPr>
          <w:p w:rsidR="00FE3466" w:rsidRPr="00DA49FD" w:rsidRDefault="00FE3466" w:rsidP="0051695C">
            <w:pPr>
              <w:keepLines/>
            </w:pPr>
            <w:r w:rsidRPr="00DA49FD">
              <w:rPr>
                <w:rFonts w:hint="cs"/>
                <w:rtl/>
              </w:rPr>
              <w:t>ת"ז</w:t>
            </w:r>
          </w:p>
        </w:tc>
      </w:tr>
      <w:tr w:rsidR="00FE3466" w:rsidRPr="00DA49FD" w:rsidTr="001B0E60">
        <w:trPr>
          <w:jc w:val="center"/>
        </w:trPr>
        <w:tc>
          <w:tcPr>
            <w:tcW w:w="1200" w:type="dxa"/>
            <w:tcBorders>
              <w:top w:val="nil"/>
              <w:left w:val="nil"/>
              <w:bottom w:val="single" w:sz="4" w:space="0" w:color="auto"/>
              <w:right w:val="nil"/>
            </w:tcBorders>
          </w:tcPr>
          <w:p w:rsidR="00FE3466" w:rsidRPr="00DA49FD" w:rsidRDefault="00FE3466" w:rsidP="0051695C">
            <w:pPr>
              <w:keepLines/>
              <w:rPr>
                <w:rtl/>
              </w:rPr>
            </w:pPr>
          </w:p>
          <w:p w:rsidR="00FE3466" w:rsidRPr="00DA49FD" w:rsidRDefault="00FE3466" w:rsidP="0051695C">
            <w:pPr>
              <w:keepLines/>
            </w:pPr>
          </w:p>
        </w:tc>
        <w:tc>
          <w:tcPr>
            <w:tcW w:w="2835" w:type="dxa"/>
            <w:tcBorders>
              <w:top w:val="nil"/>
              <w:left w:val="nil"/>
              <w:bottom w:val="single" w:sz="4" w:space="0" w:color="auto"/>
              <w:right w:val="nil"/>
            </w:tcBorders>
          </w:tcPr>
          <w:p w:rsidR="00FE3466" w:rsidRPr="00DA49FD" w:rsidRDefault="00FE3466" w:rsidP="0051695C">
            <w:pPr>
              <w:keepLines/>
            </w:pPr>
          </w:p>
        </w:tc>
        <w:tc>
          <w:tcPr>
            <w:tcW w:w="2835" w:type="dxa"/>
            <w:tcBorders>
              <w:top w:val="nil"/>
              <w:left w:val="nil"/>
              <w:bottom w:val="single" w:sz="4" w:space="0" w:color="auto"/>
              <w:right w:val="nil"/>
            </w:tcBorders>
          </w:tcPr>
          <w:p w:rsidR="00FE3466" w:rsidRPr="00DA49FD" w:rsidRDefault="00FE3466" w:rsidP="0051695C">
            <w:pPr>
              <w:keepLines/>
            </w:pPr>
          </w:p>
        </w:tc>
        <w:tc>
          <w:tcPr>
            <w:tcW w:w="2835" w:type="dxa"/>
            <w:tcBorders>
              <w:top w:val="nil"/>
              <w:left w:val="nil"/>
              <w:bottom w:val="single" w:sz="4" w:space="0" w:color="auto"/>
              <w:right w:val="nil"/>
            </w:tcBorders>
          </w:tcPr>
          <w:p w:rsidR="00FE3466" w:rsidRPr="00DA49FD" w:rsidRDefault="00FE3466" w:rsidP="0051695C">
            <w:pPr>
              <w:keepLines/>
            </w:pPr>
          </w:p>
        </w:tc>
      </w:tr>
      <w:tr w:rsidR="00FE3466" w:rsidRPr="00DA49FD" w:rsidTr="001B0E60">
        <w:trPr>
          <w:jc w:val="center"/>
        </w:trPr>
        <w:tc>
          <w:tcPr>
            <w:tcW w:w="6870" w:type="dxa"/>
            <w:gridSpan w:val="3"/>
            <w:tcBorders>
              <w:top w:val="single" w:sz="4" w:space="0" w:color="auto"/>
              <w:left w:val="nil"/>
              <w:bottom w:val="nil"/>
              <w:right w:val="nil"/>
            </w:tcBorders>
            <w:hideMark/>
          </w:tcPr>
          <w:p w:rsidR="00FE3466" w:rsidRPr="00DA49FD" w:rsidRDefault="00FE3466" w:rsidP="0051695C">
            <w:pPr>
              <w:keepLines/>
            </w:pPr>
            <w:r w:rsidRPr="00DA49FD">
              <w:rPr>
                <w:rFonts w:hint="cs"/>
                <w:rtl/>
              </w:rPr>
              <w:t>כתובת</w:t>
            </w:r>
          </w:p>
        </w:tc>
        <w:tc>
          <w:tcPr>
            <w:tcW w:w="2835" w:type="dxa"/>
            <w:tcBorders>
              <w:top w:val="single" w:sz="4" w:space="0" w:color="auto"/>
              <w:left w:val="nil"/>
              <w:bottom w:val="nil"/>
              <w:right w:val="nil"/>
            </w:tcBorders>
            <w:hideMark/>
          </w:tcPr>
          <w:p w:rsidR="00FE3466" w:rsidRPr="00DA49FD" w:rsidRDefault="00FE3466" w:rsidP="0051695C">
            <w:pPr>
              <w:keepLines/>
            </w:pPr>
            <w:r w:rsidRPr="00DA49FD">
              <w:rPr>
                <w:rFonts w:hint="cs"/>
                <w:rtl/>
              </w:rPr>
              <w:t>חתימה</w:t>
            </w:r>
          </w:p>
        </w:tc>
      </w:tr>
    </w:tbl>
    <w:p w:rsidR="00FE3466" w:rsidRPr="00DA49FD" w:rsidRDefault="00FE3466" w:rsidP="0051695C">
      <w:pPr>
        <w:keepLines/>
        <w:rPr>
          <w:rtl/>
        </w:rPr>
      </w:pPr>
    </w:p>
    <w:p w:rsidR="00FE3466" w:rsidRPr="00DA49FD" w:rsidRDefault="00FE3466" w:rsidP="0051695C">
      <w:pPr>
        <w:rPr>
          <w:rtl/>
        </w:rPr>
      </w:pPr>
      <w:r w:rsidRPr="00DA49FD">
        <w:rPr>
          <w:rtl/>
        </w:rPr>
        <w:br w:type="page"/>
      </w:r>
    </w:p>
    <w:p w:rsidR="00FE3466" w:rsidRPr="00DA49FD" w:rsidRDefault="00FE3466" w:rsidP="0051695C">
      <w:pPr>
        <w:rPr>
          <w:rtl/>
        </w:rPr>
      </w:pPr>
    </w:p>
    <w:p w:rsidR="00FE3466" w:rsidRPr="00DA49FD" w:rsidRDefault="00FE3466" w:rsidP="0051695C">
      <w:pPr>
        <w:outlineLvl w:val="0"/>
        <w:rPr>
          <w:b/>
          <w:bCs/>
          <w:sz w:val="24"/>
          <w:szCs w:val="28"/>
          <w:u w:val="single"/>
          <w:rtl/>
        </w:rPr>
      </w:pPr>
      <w:bookmarkStart w:id="239" w:name="_Toc327884456"/>
      <w:bookmarkStart w:id="240" w:name="_Toc383083038"/>
      <w:r w:rsidRPr="00DA49FD">
        <w:rPr>
          <w:rFonts w:hint="eastAsia"/>
          <w:b/>
          <w:bCs/>
          <w:sz w:val="24"/>
          <w:szCs w:val="28"/>
          <w:u w:val="single"/>
          <w:rtl/>
        </w:rPr>
        <w:t>נספח</w:t>
      </w:r>
      <w:r w:rsidRPr="00DA49FD">
        <w:rPr>
          <w:b/>
          <w:bCs/>
          <w:sz w:val="24"/>
          <w:szCs w:val="28"/>
          <w:u w:val="single"/>
          <w:rtl/>
        </w:rPr>
        <w:t xml:space="preserve"> </w:t>
      </w:r>
      <w:r w:rsidRPr="00DA49FD">
        <w:rPr>
          <w:rFonts w:hint="cs"/>
          <w:b/>
          <w:bCs/>
          <w:sz w:val="24"/>
          <w:szCs w:val="28"/>
          <w:u w:val="single"/>
          <w:rtl/>
        </w:rPr>
        <w:t>א</w:t>
      </w:r>
      <w:r w:rsidRPr="00DA49FD">
        <w:rPr>
          <w:b/>
          <w:bCs/>
          <w:sz w:val="24"/>
          <w:szCs w:val="28"/>
          <w:u w:val="single"/>
          <w:rtl/>
        </w:rPr>
        <w:t>'</w:t>
      </w:r>
      <w:r w:rsidR="00241732" w:rsidRPr="00DA49FD">
        <w:rPr>
          <w:rFonts w:hint="cs"/>
          <w:b/>
          <w:bCs/>
          <w:sz w:val="24"/>
          <w:szCs w:val="28"/>
          <w:u w:val="single"/>
          <w:rtl/>
        </w:rPr>
        <w:t>5</w:t>
      </w:r>
      <w:r w:rsidRPr="00DA49FD">
        <w:rPr>
          <w:rFonts w:hint="cs"/>
          <w:b/>
          <w:bCs/>
          <w:sz w:val="24"/>
          <w:szCs w:val="28"/>
          <w:u w:val="single"/>
          <w:rtl/>
        </w:rPr>
        <w:t xml:space="preserve"> </w:t>
      </w:r>
      <w:r w:rsidRPr="00DA49FD">
        <w:rPr>
          <w:b/>
          <w:bCs/>
          <w:sz w:val="24"/>
          <w:szCs w:val="28"/>
          <w:u w:val="single"/>
          <w:rtl/>
        </w:rPr>
        <w:t xml:space="preserve"> </w:t>
      </w:r>
      <w:r w:rsidRPr="00DA49FD">
        <w:rPr>
          <w:rFonts w:hint="cs"/>
          <w:b/>
          <w:bCs/>
          <w:sz w:val="24"/>
          <w:szCs w:val="28"/>
          <w:u w:val="single"/>
          <w:rtl/>
        </w:rPr>
        <w:t xml:space="preserve">- </w:t>
      </w:r>
      <w:r w:rsidRPr="00DA49FD">
        <w:rPr>
          <w:b/>
          <w:bCs/>
          <w:sz w:val="24"/>
          <w:szCs w:val="28"/>
          <w:u w:val="single"/>
          <w:rtl/>
        </w:rPr>
        <w:t>נוסח התחייבו</w:t>
      </w:r>
      <w:r w:rsidRPr="00DA49FD">
        <w:rPr>
          <w:rFonts w:hint="eastAsia"/>
          <w:b/>
          <w:bCs/>
          <w:sz w:val="24"/>
          <w:szCs w:val="28"/>
          <w:u w:val="single"/>
          <w:rtl/>
        </w:rPr>
        <w:t>ת</w:t>
      </w:r>
      <w:r w:rsidRPr="00DA49FD">
        <w:rPr>
          <w:b/>
          <w:bCs/>
          <w:sz w:val="24"/>
          <w:szCs w:val="28"/>
          <w:u w:val="single"/>
          <w:rtl/>
        </w:rPr>
        <w:t xml:space="preserve"> לשמירת סו</w:t>
      </w:r>
      <w:r w:rsidRPr="00DA49FD">
        <w:rPr>
          <w:rFonts w:hint="eastAsia"/>
          <w:b/>
          <w:bCs/>
          <w:sz w:val="24"/>
          <w:szCs w:val="28"/>
          <w:u w:val="single"/>
          <w:rtl/>
        </w:rPr>
        <w:t>ד</w:t>
      </w:r>
      <w:r w:rsidRPr="00DA49FD">
        <w:rPr>
          <w:b/>
          <w:bCs/>
          <w:sz w:val="24"/>
          <w:szCs w:val="28"/>
          <w:u w:val="single"/>
          <w:rtl/>
        </w:rPr>
        <w:t>יות לחתימת העובדים</w:t>
      </w:r>
      <w:bookmarkEnd w:id="239"/>
      <w:bookmarkEnd w:id="240"/>
    </w:p>
    <w:p w:rsidR="00FE3466" w:rsidRPr="00DA49FD" w:rsidRDefault="00FE3466" w:rsidP="0051695C">
      <w:pPr>
        <w:spacing w:after="120"/>
        <w:rPr>
          <w:b/>
          <w:bCs/>
          <w:rtl/>
        </w:rPr>
      </w:pPr>
      <w:r w:rsidRPr="00DA49FD">
        <w:rPr>
          <w:rFonts w:hint="cs"/>
          <w:rtl/>
        </w:rPr>
        <w:t>(ייחתם לאחר אישור העסקת העובד על ידי המזמין)</w:t>
      </w:r>
    </w:p>
    <w:p w:rsidR="00FE3466" w:rsidRPr="00DA49FD" w:rsidRDefault="00FE3466" w:rsidP="0051695C">
      <w:pPr>
        <w:spacing w:after="120"/>
        <w:rPr>
          <w:rtl/>
        </w:rPr>
      </w:pPr>
      <w:r w:rsidRPr="00DA49FD">
        <w:rPr>
          <w:rFonts w:hint="cs"/>
          <w:rtl/>
        </w:rPr>
        <w:t>תאריך:___________________</w:t>
      </w:r>
    </w:p>
    <w:p w:rsidR="00FE3466" w:rsidRPr="00DA49FD" w:rsidRDefault="00FE3466" w:rsidP="0051695C">
      <w:pPr>
        <w:rPr>
          <w:u w:val="single"/>
          <w:rtl/>
        </w:rPr>
      </w:pPr>
    </w:p>
    <w:p w:rsidR="00FE3466" w:rsidRPr="00DA49FD" w:rsidRDefault="00FE3466" w:rsidP="0051695C">
      <w:pPr>
        <w:spacing w:after="120"/>
        <w:rPr>
          <w:b/>
          <w:bCs/>
          <w:u w:val="single"/>
          <w:rtl/>
        </w:rPr>
      </w:pPr>
      <w:r w:rsidRPr="00DA49FD">
        <w:rPr>
          <w:rFonts w:hint="eastAsia"/>
          <w:b/>
          <w:bCs/>
          <w:u w:val="single"/>
          <w:rtl/>
        </w:rPr>
        <w:t>טופס</w:t>
      </w:r>
      <w:r w:rsidRPr="00DA49FD">
        <w:rPr>
          <w:b/>
          <w:bCs/>
          <w:u w:val="single"/>
          <w:rtl/>
        </w:rPr>
        <w:t xml:space="preserve"> </w:t>
      </w:r>
      <w:r w:rsidRPr="00DA49FD">
        <w:rPr>
          <w:rFonts w:hint="eastAsia"/>
          <w:b/>
          <w:bCs/>
          <w:u w:val="single"/>
          <w:rtl/>
        </w:rPr>
        <w:t>הצהרת</w:t>
      </w:r>
      <w:r w:rsidRPr="00DA49FD">
        <w:rPr>
          <w:b/>
          <w:bCs/>
          <w:u w:val="single"/>
          <w:rtl/>
        </w:rPr>
        <w:t xml:space="preserve"> </w:t>
      </w:r>
      <w:r w:rsidRPr="00DA49FD">
        <w:rPr>
          <w:rFonts w:hint="eastAsia"/>
          <w:b/>
          <w:bCs/>
          <w:u w:val="single"/>
          <w:rtl/>
        </w:rPr>
        <w:t>שמירה</w:t>
      </w:r>
      <w:r w:rsidRPr="00DA49FD">
        <w:rPr>
          <w:b/>
          <w:bCs/>
          <w:u w:val="single"/>
          <w:rtl/>
        </w:rPr>
        <w:t xml:space="preserve"> </w:t>
      </w:r>
      <w:r w:rsidRPr="00DA49FD">
        <w:rPr>
          <w:rFonts w:hint="eastAsia"/>
          <w:b/>
          <w:bCs/>
          <w:u w:val="single"/>
          <w:rtl/>
        </w:rPr>
        <w:t>על</w:t>
      </w:r>
      <w:r w:rsidRPr="00DA49FD">
        <w:rPr>
          <w:b/>
          <w:bCs/>
          <w:u w:val="single"/>
          <w:rtl/>
        </w:rPr>
        <w:t xml:space="preserve"> </w:t>
      </w:r>
      <w:r w:rsidRPr="00DA49FD">
        <w:rPr>
          <w:rFonts w:hint="eastAsia"/>
          <w:b/>
          <w:bCs/>
          <w:u w:val="single"/>
          <w:rtl/>
        </w:rPr>
        <w:t>סודיות</w:t>
      </w:r>
    </w:p>
    <w:p w:rsidR="00FE3466" w:rsidRPr="00DA49FD" w:rsidRDefault="00FE3466" w:rsidP="0051695C">
      <w:pPr>
        <w:rPr>
          <w:rtl/>
        </w:rPr>
      </w:pPr>
    </w:p>
    <w:p w:rsidR="00FE3466" w:rsidRPr="00DA49FD" w:rsidRDefault="00FE3466" w:rsidP="0051695C">
      <w:pPr>
        <w:pStyle w:val="aff2"/>
        <w:jc w:val="both"/>
        <w:rPr>
          <w:rFonts w:cs="David"/>
          <w:sz w:val="24"/>
          <w:szCs w:val="24"/>
          <w:rtl/>
        </w:rPr>
      </w:pPr>
    </w:p>
    <w:p w:rsidR="00FE3466" w:rsidRPr="00DA49FD" w:rsidRDefault="00FE3466" w:rsidP="0051695C">
      <w:pPr>
        <w:pStyle w:val="aff2"/>
        <w:ind w:right="426" w:hanging="46"/>
        <w:jc w:val="both"/>
        <w:rPr>
          <w:rFonts w:cs="David"/>
          <w:rtl/>
        </w:rPr>
      </w:pPr>
      <w:r w:rsidRPr="00DA49FD">
        <w:rPr>
          <w:rFonts w:cs="David"/>
          <w:sz w:val="24"/>
          <w:szCs w:val="24"/>
          <w:rtl/>
        </w:rPr>
        <w:t>אני החתום מטה, ___________________, ת.ז. ___________________, (שם פרטי ו</w:t>
      </w:r>
      <w:r w:rsidRPr="00DA49FD">
        <w:rPr>
          <w:rFonts w:cs="David" w:hint="cs"/>
          <w:sz w:val="24"/>
          <w:szCs w:val="24"/>
          <w:rtl/>
        </w:rPr>
        <w:t xml:space="preserve">שם </w:t>
      </w:r>
      <w:r w:rsidRPr="00DA49FD">
        <w:rPr>
          <w:rFonts w:cs="David"/>
          <w:sz w:val="24"/>
          <w:szCs w:val="24"/>
          <w:rtl/>
        </w:rPr>
        <w:t>משפחה)</w:t>
      </w:r>
      <w:r w:rsidRPr="00DA49FD">
        <w:rPr>
          <w:rFonts w:cs="David" w:hint="cs"/>
          <w:sz w:val="24"/>
          <w:szCs w:val="24"/>
          <w:rtl/>
        </w:rPr>
        <w:t xml:space="preserve"> </w:t>
      </w:r>
      <w:r w:rsidRPr="00DA49FD">
        <w:rPr>
          <w:rFonts w:cs="David"/>
          <w:sz w:val="24"/>
          <w:szCs w:val="24"/>
          <w:rtl/>
        </w:rPr>
        <w:t>העובד / מועסק אצל _______________ (שם המעסיק) , מתחייב בזאת:</w:t>
      </w:r>
    </w:p>
    <w:p w:rsidR="00FE3466" w:rsidRPr="00DA49FD" w:rsidRDefault="00FE3466" w:rsidP="00395353">
      <w:pPr>
        <w:widowControl w:val="0"/>
        <w:numPr>
          <w:ilvl w:val="0"/>
          <w:numId w:val="45"/>
        </w:numPr>
        <w:tabs>
          <w:tab w:val="clear" w:pos="743"/>
        </w:tabs>
        <w:autoSpaceDE w:val="0"/>
        <w:autoSpaceDN w:val="0"/>
        <w:spacing w:after="120" w:line="360" w:lineRule="auto"/>
        <w:ind w:right="426"/>
        <w:rPr>
          <w:rtl/>
        </w:rPr>
      </w:pPr>
      <w:r w:rsidRPr="00DA49FD">
        <w:rPr>
          <w:rtl/>
        </w:rPr>
        <w:t>לשמור בסוד ולא להעביר, לא להודיע, לא למסור ו/או</w:t>
      </w:r>
      <w:r w:rsidRPr="00DA49FD">
        <w:rPr>
          <w:rFonts w:hint="cs"/>
          <w:rtl/>
        </w:rPr>
        <w:t xml:space="preserve"> </w:t>
      </w:r>
      <w:r w:rsidRPr="00DA49FD">
        <w:rPr>
          <w:rtl/>
        </w:rPr>
        <w:t>לא להביא לידיעת כל אדם, כל ידיעה וכל מידע, אשר יגיעו לידיעתי בתקופת עבודתי מטעם __</w:t>
      </w:r>
      <w:r w:rsidRPr="00DA49FD">
        <w:rPr>
          <w:rFonts w:hint="cs"/>
          <w:rtl/>
        </w:rPr>
        <w:t>____</w:t>
      </w:r>
      <w:r w:rsidRPr="00DA49FD">
        <w:rPr>
          <w:rtl/>
        </w:rPr>
        <w:t>_______</w:t>
      </w:r>
      <w:r w:rsidRPr="00DA49FD">
        <w:rPr>
          <w:rFonts w:hint="cs"/>
          <w:rtl/>
        </w:rPr>
        <w:t xml:space="preserve"> (שם המעסיק)</w:t>
      </w:r>
      <w:r w:rsidRPr="00DA49FD">
        <w:rPr>
          <w:rtl/>
        </w:rPr>
        <w:t xml:space="preserve"> הנותן</w:t>
      </w:r>
      <w:r w:rsidRPr="00DA49FD">
        <w:rPr>
          <w:rFonts w:hint="cs"/>
          <w:rtl/>
        </w:rPr>
        <w:t xml:space="preserve"> </w:t>
      </w:r>
      <w:r w:rsidRPr="00DA49FD">
        <w:rPr>
          <w:rtl/>
        </w:rPr>
        <w:t>שירותים ל</w:t>
      </w:r>
      <w:r w:rsidRPr="00DA49FD">
        <w:rPr>
          <w:rFonts w:hint="cs"/>
          <w:rtl/>
        </w:rPr>
        <w:t>---------------------</w:t>
      </w:r>
      <w:r w:rsidRPr="00DA49FD">
        <w:rPr>
          <w:rtl/>
        </w:rPr>
        <w:t>, בתקופת עבודתי כאמור, או לאחר מכן.</w:t>
      </w:r>
      <w:r w:rsidRPr="00DA49FD">
        <w:rPr>
          <w:rFonts w:hint="cs"/>
          <w:rtl/>
        </w:rPr>
        <w:t xml:space="preserve">                                                                            </w:t>
      </w:r>
    </w:p>
    <w:p w:rsidR="00FE3466" w:rsidRPr="00DA49FD" w:rsidRDefault="00FE3466" w:rsidP="00395353">
      <w:pPr>
        <w:widowControl w:val="0"/>
        <w:numPr>
          <w:ilvl w:val="0"/>
          <w:numId w:val="45"/>
        </w:numPr>
        <w:tabs>
          <w:tab w:val="clear" w:pos="743"/>
        </w:tabs>
        <w:autoSpaceDE w:val="0"/>
        <w:autoSpaceDN w:val="0"/>
        <w:spacing w:after="120" w:line="360" w:lineRule="auto"/>
        <w:ind w:right="426"/>
        <w:rPr>
          <w:rtl/>
        </w:rPr>
      </w:pPr>
      <w:r w:rsidRPr="00DA49FD">
        <w:rPr>
          <w:rtl/>
        </w:rPr>
        <w:t xml:space="preserve">התחייבותי זו חלה לגבי כל סוגי המידע, בין אם יגיעו לידיעתי בתוקף עבודתי כאמור ובין אם יגיעו לידיעתי בכל דרך אחרת. </w:t>
      </w:r>
    </w:p>
    <w:p w:rsidR="00FE3466" w:rsidRPr="00DA49FD" w:rsidRDefault="00FE3466" w:rsidP="00395353">
      <w:pPr>
        <w:widowControl w:val="0"/>
        <w:numPr>
          <w:ilvl w:val="0"/>
          <w:numId w:val="45"/>
        </w:numPr>
        <w:tabs>
          <w:tab w:val="clear" w:pos="743"/>
        </w:tabs>
        <w:autoSpaceDE w:val="0"/>
        <w:autoSpaceDN w:val="0"/>
        <w:spacing w:after="120" w:line="360" w:lineRule="auto"/>
        <w:ind w:right="426"/>
        <w:rPr>
          <w:rtl/>
        </w:rPr>
      </w:pPr>
      <w:r w:rsidRPr="00DA49FD">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rsidR="00FE3466" w:rsidRPr="00DA49FD" w:rsidRDefault="00FE3466" w:rsidP="00395353">
      <w:pPr>
        <w:widowControl w:val="0"/>
        <w:numPr>
          <w:ilvl w:val="0"/>
          <w:numId w:val="45"/>
        </w:numPr>
        <w:tabs>
          <w:tab w:val="clear" w:pos="743"/>
        </w:tabs>
        <w:autoSpaceDE w:val="0"/>
        <w:autoSpaceDN w:val="0"/>
        <w:spacing w:after="120" w:line="360" w:lineRule="auto"/>
        <w:ind w:right="426"/>
        <w:rPr>
          <w:rtl/>
        </w:rPr>
      </w:pPr>
      <w:r w:rsidRPr="00DA49FD">
        <w:rPr>
          <w:rtl/>
        </w:rPr>
        <w:t xml:space="preserve">כמו כן, אני מתחייב כי אם אקבל רשות להשתמש במאגרי המידע של משרד </w:t>
      </w:r>
      <w:r w:rsidRPr="00DA49FD">
        <w:rPr>
          <w:rFonts w:hint="cs"/>
          <w:rtl/>
        </w:rPr>
        <w:t>הבריאות</w:t>
      </w:r>
      <w:r w:rsidRPr="00DA49FD">
        <w:rPr>
          <w:rt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FE3466" w:rsidRPr="00DA49FD" w:rsidRDefault="00FE3466" w:rsidP="00395353">
      <w:pPr>
        <w:widowControl w:val="0"/>
        <w:numPr>
          <w:ilvl w:val="0"/>
          <w:numId w:val="45"/>
        </w:numPr>
        <w:tabs>
          <w:tab w:val="clear" w:pos="743"/>
        </w:tabs>
        <w:autoSpaceDE w:val="0"/>
        <w:autoSpaceDN w:val="0"/>
        <w:spacing w:after="120" w:line="360" w:lineRule="auto"/>
        <w:ind w:right="426"/>
        <w:rPr>
          <w:rtl/>
        </w:rPr>
      </w:pPr>
      <w:r w:rsidRPr="00DA49FD">
        <w:rPr>
          <w:rtl/>
        </w:rPr>
        <w:t xml:space="preserve">אני מצהיר בזה שידוע לי, כי אי מילוי </w:t>
      </w:r>
      <w:r w:rsidRPr="00DA49FD">
        <w:rPr>
          <w:rFonts w:hint="cs"/>
          <w:rtl/>
        </w:rPr>
        <w:t>התחייבויותי</w:t>
      </w:r>
      <w:r w:rsidRPr="00DA49FD">
        <w:rPr>
          <w:rFonts w:hint="eastAsia"/>
          <w:rtl/>
        </w:rPr>
        <w:t>י</w:t>
      </w:r>
      <w:r w:rsidRPr="00DA49FD">
        <w:rPr>
          <w:rtl/>
        </w:rPr>
        <w:t xml:space="preserve"> הנ"ל מהווה עבירה </w:t>
      </w:r>
      <w:r w:rsidRPr="00DA49FD">
        <w:rPr>
          <w:rFonts w:hint="cs"/>
          <w:rtl/>
        </w:rPr>
        <w:t xml:space="preserve">פלילית מכוח </w:t>
      </w:r>
      <w:r w:rsidRPr="00DA49FD">
        <w:rPr>
          <w:rtl/>
        </w:rPr>
        <w:t xml:space="preserve">חוק העונשין, התשל"ז </w:t>
      </w:r>
      <w:r w:rsidRPr="00DA49FD">
        <w:rPr>
          <w:rFonts w:hint="cs"/>
          <w:rtl/>
        </w:rPr>
        <w:t>-</w:t>
      </w:r>
      <w:r w:rsidRPr="00DA49FD">
        <w:rPr>
          <w:rtl/>
        </w:rPr>
        <w:t xml:space="preserve"> 1977 </w:t>
      </w:r>
      <w:r w:rsidRPr="00DA49FD">
        <w:rPr>
          <w:rFonts w:hint="cs"/>
          <w:rtl/>
        </w:rPr>
        <w:t xml:space="preserve">וחוק הגנת הפרטיות התשמ"א-1981 וכן חוקים אחרים לפי סוג המידע, </w:t>
      </w:r>
      <w:r w:rsidRPr="00DA49FD">
        <w:rPr>
          <w:rtl/>
        </w:rPr>
        <w:t>וכי אהיה צפוי לעונשים הקבועים בחוק בגין אי מילוי התחייבויות</w:t>
      </w:r>
      <w:r w:rsidRPr="00DA49FD">
        <w:rPr>
          <w:rFonts w:hint="cs"/>
          <w:rtl/>
        </w:rPr>
        <w:t>יי</w:t>
      </w:r>
      <w:r w:rsidRPr="00DA49FD">
        <w:rPr>
          <w:rtl/>
        </w:rPr>
        <w:t xml:space="preserve">. </w:t>
      </w:r>
    </w:p>
    <w:p w:rsidR="00FE3466" w:rsidRPr="00DA49FD" w:rsidRDefault="00FE3466" w:rsidP="0051695C">
      <w:pPr>
        <w:rPr>
          <w:b/>
          <w:bCs/>
          <w:rtl/>
        </w:rPr>
      </w:pPr>
    </w:p>
    <w:p w:rsidR="00FE3466" w:rsidRPr="00DA49FD" w:rsidRDefault="00FE3466" w:rsidP="0051695C">
      <w:pPr>
        <w:rPr>
          <w:b/>
          <w:bCs/>
          <w:rtl/>
        </w:rPr>
      </w:pPr>
      <w:r w:rsidRPr="00DA49FD">
        <w:rPr>
          <w:b/>
          <w:bCs/>
          <w:rtl/>
        </w:rPr>
        <w:tab/>
        <w:t xml:space="preserve">________________ </w:t>
      </w:r>
      <w:r w:rsidRPr="00DA49FD">
        <w:rPr>
          <w:b/>
          <w:bCs/>
          <w:rtl/>
        </w:rPr>
        <w:tab/>
      </w:r>
      <w:r w:rsidRPr="00DA49FD">
        <w:rPr>
          <w:b/>
          <w:bCs/>
          <w:rtl/>
        </w:rPr>
        <w:tab/>
      </w:r>
      <w:r w:rsidRPr="00DA49FD">
        <w:rPr>
          <w:b/>
          <w:bCs/>
          <w:rtl/>
        </w:rPr>
        <w:tab/>
      </w:r>
      <w:r w:rsidRPr="00DA49FD">
        <w:rPr>
          <w:b/>
          <w:bCs/>
          <w:rtl/>
        </w:rPr>
        <w:tab/>
        <w:t>_________________</w:t>
      </w:r>
    </w:p>
    <w:p w:rsidR="00FE3466" w:rsidRPr="00DA49FD" w:rsidRDefault="00FE3466" w:rsidP="0051695C">
      <w:pPr>
        <w:spacing w:after="120"/>
        <w:rPr>
          <w:rtl/>
        </w:rPr>
      </w:pPr>
      <w:r w:rsidRPr="00DA49FD">
        <w:rPr>
          <w:b/>
          <w:bCs/>
          <w:rtl/>
        </w:rPr>
        <w:tab/>
        <w:t xml:space="preserve">          </w:t>
      </w:r>
      <w:r w:rsidRPr="00DA49FD">
        <w:rPr>
          <w:rtl/>
        </w:rPr>
        <w:t>תאריך</w:t>
      </w:r>
      <w:r w:rsidRPr="00DA49FD">
        <w:rPr>
          <w:rtl/>
        </w:rPr>
        <w:tab/>
      </w:r>
      <w:r w:rsidRPr="00DA49FD">
        <w:rPr>
          <w:rtl/>
        </w:rPr>
        <w:tab/>
      </w:r>
      <w:r w:rsidRPr="00DA49FD">
        <w:rPr>
          <w:rtl/>
        </w:rPr>
        <w:tab/>
      </w:r>
      <w:r w:rsidRPr="00DA49FD">
        <w:rPr>
          <w:rtl/>
        </w:rPr>
        <w:tab/>
      </w:r>
      <w:r w:rsidRPr="00DA49FD">
        <w:rPr>
          <w:rtl/>
        </w:rPr>
        <w:tab/>
        <w:t xml:space="preserve">      חתימת המצהיר</w:t>
      </w:r>
      <w:r w:rsidRPr="00DA49FD">
        <w:rPr>
          <w:rtl/>
        </w:rPr>
        <w:tab/>
      </w:r>
    </w:p>
    <w:p w:rsidR="00D81AFE" w:rsidRPr="00DA49FD" w:rsidRDefault="00E956F8" w:rsidP="0051695C">
      <w:pPr>
        <w:pStyle w:val="10"/>
        <w:pageBreakBefore w:val="0"/>
        <w:spacing w:before="120" w:line="360" w:lineRule="auto"/>
        <w:ind w:left="0" w:firstLine="0"/>
        <w:jc w:val="both"/>
        <w:rPr>
          <w:i w:val="0"/>
          <w:iCs w:val="0"/>
          <w:spacing w:val="22"/>
          <w:sz w:val="28"/>
          <w:szCs w:val="28"/>
          <w:u w:val="single"/>
          <w:rtl/>
        </w:rPr>
      </w:pPr>
      <w:r w:rsidRPr="00DA49FD">
        <w:rPr>
          <w:i w:val="0"/>
          <w:iCs w:val="0"/>
          <w:spacing w:val="22"/>
          <w:sz w:val="24"/>
          <w:szCs w:val="24"/>
          <w:rtl/>
        </w:rPr>
        <w:br w:type="page"/>
      </w:r>
    </w:p>
    <w:p w:rsidR="007A5B8F" w:rsidRPr="00DA49FD" w:rsidRDefault="007A5B8F" w:rsidP="0051695C">
      <w:pPr>
        <w:pStyle w:val="10"/>
        <w:pageBreakBefore w:val="0"/>
        <w:spacing w:before="120" w:line="360" w:lineRule="auto"/>
        <w:ind w:left="0" w:firstLine="0"/>
        <w:jc w:val="both"/>
        <w:rPr>
          <w:i w:val="0"/>
          <w:iCs w:val="0"/>
          <w:spacing w:val="22"/>
          <w:sz w:val="28"/>
          <w:szCs w:val="28"/>
          <w:u w:val="single"/>
          <w:rtl/>
        </w:rPr>
      </w:pPr>
      <w:bookmarkStart w:id="241" w:name="_Toc383083039"/>
      <w:r w:rsidRPr="00DA49FD">
        <w:rPr>
          <w:i w:val="0"/>
          <w:iCs w:val="0"/>
          <w:spacing w:val="22"/>
          <w:sz w:val="28"/>
          <w:szCs w:val="28"/>
          <w:u w:val="single"/>
          <w:rtl/>
        </w:rPr>
        <w:t xml:space="preserve">נספח </w:t>
      </w:r>
      <w:r w:rsidRPr="00DA49FD">
        <w:rPr>
          <w:rFonts w:hint="cs"/>
          <w:i w:val="0"/>
          <w:iCs w:val="0"/>
          <w:spacing w:val="22"/>
          <w:sz w:val="28"/>
          <w:szCs w:val="28"/>
          <w:u w:val="single"/>
          <w:rtl/>
        </w:rPr>
        <w:t>ב</w:t>
      </w:r>
      <w:r w:rsidRPr="00DA49FD">
        <w:rPr>
          <w:i w:val="0"/>
          <w:iCs w:val="0"/>
          <w:spacing w:val="22"/>
          <w:sz w:val="28"/>
          <w:szCs w:val="28"/>
          <w:u w:val="single"/>
          <w:rtl/>
        </w:rPr>
        <w:t xml:space="preserve">' </w:t>
      </w:r>
      <w:r w:rsidRPr="00DA49FD">
        <w:rPr>
          <w:rFonts w:hint="cs"/>
          <w:i w:val="0"/>
          <w:iCs w:val="0"/>
          <w:spacing w:val="22"/>
          <w:sz w:val="28"/>
          <w:szCs w:val="28"/>
          <w:u w:val="single"/>
          <w:rtl/>
        </w:rPr>
        <w:t>- הסכם התקשרות</w:t>
      </w:r>
      <w:bookmarkEnd w:id="236"/>
      <w:bookmarkEnd w:id="237"/>
      <w:bookmarkEnd w:id="238"/>
      <w:bookmarkEnd w:id="241"/>
      <w:r w:rsidR="003132AF" w:rsidRPr="00DA49FD">
        <w:rPr>
          <w:rFonts w:hint="cs"/>
          <w:i w:val="0"/>
          <w:iCs w:val="0"/>
          <w:spacing w:val="22"/>
          <w:sz w:val="28"/>
          <w:szCs w:val="28"/>
          <w:u w:val="single"/>
          <w:rtl/>
        </w:rPr>
        <w:t xml:space="preserve"> </w:t>
      </w:r>
    </w:p>
    <w:p w:rsidR="001E36EA" w:rsidRPr="00DA49FD" w:rsidRDefault="001E36EA" w:rsidP="0051695C">
      <w:pPr>
        <w:rPr>
          <w:b/>
          <w:bCs/>
          <w:sz w:val="24"/>
          <w:u w:val="single"/>
          <w:rtl/>
          <w:lang w:eastAsia="en-US"/>
        </w:rPr>
      </w:pPr>
    </w:p>
    <w:p w:rsidR="00CC790F" w:rsidRPr="00DA49FD" w:rsidRDefault="000715D3" w:rsidP="007B0E08">
      <w:pPr>
        <w:rPr>
          <w:b/>
          <w:bCs/>
          <w:sz w:val="24"/>
          <w:u w:val="single"/>
          <w:rtl/>
          <w:lang w:eastAsia="en-US"/>
        </w:rPr>
      </w:pPr>
      <w:r w:rsidRPr="00DA49FD">
        <w:rPr>
          <w:rFonts w:hint="cs"/>
          <w:b/>
          <w:bCs/>
          <w:sz w:val="24"/>
          <w:u w:val="single"/>
          <w:rtl/>
          <w:lang w:eastAsia="en-US"/>
        </w:rPr>
        <w:t xml:space="preserve">הסכם התקשרות במסגרת </w:t>
      </w:r>
      <w:r w:rsidR="00A43F94" w:rsidRPr="00DA49FD">
        <w:rPr>
          <w:rFonts w:hint="cs"/>
          <w:b/>
          <w:bCs/>
          <w:sz w:val="24"/>
          <w:u w:val="single"/>
          <w:rtl/>
          <w:lang w:eastAsia="en-US"/>
        </w:rPr>
        <w:t>מכרז 50</w:t>
      </w:r>
      <w:r w:rsidR="007B0E08" w:rsidRPr="00DA49FD">
        <w:rPr>
          <w:rFonts w:hint="cs"/>
          <w:b/>
          <w:bCs/>
          <w:sz w:val="24"/>
          <w:u w:val="single"/>
          <w:rtl/>
          <w:lang w:eastAsia="en-US"/>
        </w:rPr>
        <w:t>/</w:t>
      </w:r>
      <w:r w:rsidR="00A43F94" w:rsidRPr="00DA49FD">
        <w:rPr>
          <w:rFonts w:hint="cs"/>
          <w:b/>
          <w:bCs/>
          <w:sz w:val="24"/>
          <w:u w:val="single"/>
          <w:rtl/>
          <w:lang w:eastAsia="en-US"/>
        </w:rPr>
        <w:t>2014 לכלי לניהול פרויקטים</w:t>
      </w:r>
    </w:p>
    <w:p w:rsidR="000715D3" w:rsidRPr="00DA49FD" w:rsidRDefault="000715D3" w:rsidP="0051695C">
      <w:pPr>
        <w:spacing w:line="360" w:lineRule="auto"/>
        <w:rPr>
          <w:sz w:val="24"/>
          <w:rtl/>
          <w:lang w:eastAsia="en-US"/>
        </w:rPr>
      </w:pPr>
    </w:p>
    <w:p w:rsidR="000715D3" w:rsidRPr="00DA49FD" w:rsidRDefault="000715D3" w:rsidP="0051695C">
      <w:pPr>
        <w:tabs>
          <w:tab w:val="left" w:pos="720"/>
          <w:tab w:val="left" w:pos="1440"/>
          <w:tab w:val="left" w:pos="2160"/>
          <w:tab w:val="left" w:pos="2880"/>
          <w:tab w:val="left" w:pos="3600"/>
          <w:tab w:val="left" w:pos="4320"/>
          <w:tab w:val="left" w:pos="5040"/>
          <w:tab w:val="left" w:pos="5760"/>
          <w:tab w:val="left" w:pos="6180"/>
        </w:tabs>
        <w:spacing w:after="240" w:line="360" w:lineRule="auto"/>
        <w:rPr>
          <w:sz w:val="24"/>
          <w:rtl/>
          <w:lang w:eastAsia="en-US"/>
        </w:rPr>
      </w:pPr>
      <w:r w:rsidRPr="00DA49FD">
        <w:rPr>
          <w:sz w:val="24"/>
          <w:rtl/>
          <w:lang w:eastAsia="en-US"/>
        </w:rPr>
        <w:tab/>
        <w:t>שנערך ונחתם ביום ______ בחודש _______</w:t>
      </w:r>
      <w:r w:rsidRPr="00DA49FD">
        <w:rPr>
          <w:rFonts w:hint="cs"/>
          <w:sz w:val="24"/>
          <w:lang w:eastAsia="en-US"/>
        </w:rPr>
        <w:t xml:space="preserve"> </w:t>
      </w:r>
      <w:r w:rsidRPr="00DA49FD">
        <w:rPr>
          <w:sz w:val="24"/>
          <w:rtl/>
          <w:lang w:eastAsia="en-US"/>
        </w:rPr>
        <w:t>בשנת</w:t>
      </w:r>
      <w:r w:rsidRPr="00DA49FD">
        <w:rPr>
          <w:rFonts w:hint="cs"/>
          <w:sz w:val="24"/>
          <w:rtl/>
          <w:lang w:eastAsia="en-US"/>
        </w:rPr>
        <w:t xml:space="preserve"> 201</w:t>
      </w:r>
      <w:r w:rsidR="000D4317" w:rsidRPr="00DA49FD">
        <w:rPr>
          <w:rFonts w:hint="cs"/>
          <w:sz w:val="24"/>
          <w:rtl/>
          <w:lang w:eastAsia="en-US"/>
        </w:rPr>
        <w:t>4</w:t>
      </w:r>
      <w:r w:rsidR="005E51DD" w:rsidRPr="00DA49FD">
        <w:rPr>
          <w:sz w:val="24"/>
          <w:rtl/>
          <w:lang w:eastAsia="en-US"/>
        </w:rPr>
        <w:tab/>
      </w:r>
      <w:r w:rsidR="005E51DD" w:rsidRPr="00DA49FD">
        <w:rPr>
          <w:sz w:val="24"/>
          <w:rtl/>
          <w:lang w:eastAsia="en-US"/>
        </w:rPr>
        <w:tab/>
      </w:r>
    </w:p>
    <w:p w:rsidR="000715D3" w:rsidRPr="00DA49FD" w:rsidRDefault="000715D3" w:rsidP="0051695C">
      <w:pPr>
        <w:spacing w:line="360" w:lineRule="auto"/>
        <w:rPr>
          <w:sz w:val="24"/>
          <w:rtl/>
          <w:lang w:eastAsia="en-US"/>
        </w:rPr>
      </w:pPr>
    </w:p>
    <w:p w:rsidR="000715D3" w:rsidRPr="00DA49FD" w:rsidRDefault="000715D3" w:rsidP="0051695C">
      <w:pPr>
        <w:spacing w:line="360" w:lineRule="auto"/>
        <w:rPr>
          <w:sz w:val="24"/>
          <w:rtl/>
          <w:lang w:eastAsia="en-US"/>
        </w:rPr>
      </w:pPr>
      <w:r w:rsidRPr="00DA49FD">
        <w:rPr>
          <w:b/>
          <w:bCs/>
          <w:sz w:val="24"/>
          <w:u w:val="single"/>
          <w:rtl/>
          <w:lang w:eastAsia="en-US"/>
        </w:rPr>
        <w:t>ב  י  ן</w:t>
      </w:r>
    </w:p>
    <w:p w:rsidR="000715D3" w:rsidRPr="00DA49FD" w:rsidRDefault="000715D3" w:rsidP="0051695C">
      <w:pPr>
        <w:spacing w:line="360" w:lineRule="auto"/>
        <w:rPr>
          <w:sz w:val="24"/>
          <w:rtl/>
          <w:lang w:eastAsia="en-US"/>
        </w:rPr>
      </w:pPr>
    </w:p>
    <w:p w:rsidR="000715D3" w:rsidRPr="00DA49FD" w:rsidRDefault="000715D3" w:rsidP="0051695C">
      <w:pPr>
        <w:tabs>
          <w:tab w:val="left" w:pos="7087"/>
        </w:tabs>
        <w:spacing w:after="240" w:line="360" w:lineRule="auto"/>
        <w:ind w:right="426"/>
        <w:rPr>
          <w:sz w:val="24"/>
          <w:rtl/>
          <w:lang w:eastAsia="en-US"/>
        </w:rPr>
      </w:pPr>
      <w:r w:rsidRPr="00DA49FD">
        <w:rPr>
          <w:sz w:val="24"/>
          <w:rtl/>
          <w:lang w:eastAsia="en-US"/>
        </w:rPr>
        <w:t xml:space="preserve">ממשלת ישראל בשם מדינת ישראל, המיוצגת לצורך הסכם זה ע"י המנהל הכללי של משרד </w:t>
      </w:r>
      <w:r w:rsidRPr="00DA49FD">
        <w:rPr>
          <w:rFonts w:hint="cs"/>
          <w:sz w:val="24"/>
          <w:rtl/>
          <w:lang w:eastAsia="en-US"/>
        </w:rPr>
        <w:t xml:space="preserve"> </w:t>
      </w:r>
      <w:r w:rsidRPr="00DA49FD">
        <w:rPr>
          <w:sz w:val="24"/>
          <w:rtl/>
          <w:lang w:eastAsia="en-US"/>
        </w:rPr>
        <w:t xml:space="preserve">הבריאות, או </w:t>
      </w:r>
      <w:r w:rsidRPr="00DA49FD">
        <w:rPr>
          <w:rFonts w:hint="cs"/>
          <w:sz w:val="24"/>
          <w:rtl/>
          <w:lang w:eastAsia="en-US"/>
        </w:rPr>
        <w:t xml:space="preserve"> </w:t>
      </w:r>
      <w:r w:rsidRPr="00DA49FD">
        <w:rPr>
          <w:sz w:val="24"/>
          <w:rtl/>
          <w:lang w:eastAsia="en-US"/>
        </w:rPr>
        <w:t>הסמנכ"ל במשרד הבריאות, יחד עם חשב משרד הבריאות או סגנו, המוסמכים לחתום בשמה עפ"י ההרשאות</w:t>
      </w:r>
      <w:r w:rsidRPr="00DA49FD">
        <w:rPr>
          <w:rFonts w:hint="cs"/>
          <w:sz w:val="24"/>
          <w:rtl/>
          <w:lang w:eastAsia="en-US"/>
        </w:rPr>
        <w:t xml:space="preserve"> </w:t>
      </w:r>
      <w:r w:rsidRPr="00DA49FD">
        <w:rPr>
          <w:sz w:val="24"/>
          <w:rtl/>
          <w:lang w:eastAsia="en-US"/>
        </w:rPr>
        <w:t>שפורסמו בילקוט הפרסומים</w:t>
      </w:r>
      <w:r w:rsidRPr="00DA49FD">
        <w:rPr>
          <w:rFonts w:hint="cs"/>
          <w:sz w:val="24"/>
          <w:rtl/>
          <w:lang w:eastAsia="en-US"/>
        </w:rPr>
        <w:t xml:space="preserve"> </w:t>
      </w:r>
    </w:p>
    <w:p w:rsidR="000715D3" w:rsidRPr="00DA49FD" w:rsidRDefault="000715D3" w:rsidP="0051695C">
      <w:pPr>
        <w:tabs>
          <w:tab w:val="left" w:pos="7087"/>
        </w:tabs>
        <w:spacing w:after="240" w:line="360" w:lineRule="auto"/>
        <w:ind w:right="426"/>
        <w:rPr>
          <w:sz w:val="24"/>
          <w:rtl/>
          <w:lang w:eastAsia="en-US"/>
        </w:rPr>
      </w:pPr>
      <w:r w:rsidRPr="00DA49FD">
        <w:rPr>
          <w:sz w:val="24"/>
          <w:rtl/>
          <w:lang w:eastAsia="en-US"/>
        </w:rPr>
        <w:t>(להלן: "המזמין"</w:t>
      </w:r>
      <w:r w:rsidRPr="00DA49FD">
        <w:rPr>
          <w:rFonts w:hint="cs"/>
          <w:sz w:val="24"/>
          <w:rtl/>
          <w:lang w:eastAsia="en-US"/>
        </w:rPr>
        <w:t xml:space="preserve"> או "משרד הבריאות" או "המשרד"</w:t>
      </w:r>
      <w:r w:rsidRPr="00DA49FD">
        <w:rPr>
          <w:sz w:val="24"/>
          <w:rtl/>
          <w:lang w:eastAsia="en-US"/>
        </w:rPr>
        <w:t>)</w:t>
      </w:r>
      <w:r w:rsidRPr="00DA49FD">
        <w:rPr>
          <w:rFonts w:hint="cs"/>
          <w:sz w:val="24"/>
          <w:rtl/>
          <w:lang w:eastAsia="en-US"/>
        </w:rPr>
        <w:t xml:space="preserve">               </w:t>
      </w:r>
      <w:r w:rsidRPr="00DA49FD">
        <w:rPr>
          <w:sz w:val="24"/>
          <w:rtl/>
          <w:lang w:eastAsia="en-US"/>
        </w:rPr>
        <w:t xml:space="preserve">                                          </w:t>
      </w:r>
      <w:r w:rsidR="00D81AFE" w:rsidRPr="00DA49FD">
        <w:rPr>
          <w:rFonts w:hint="cs"/>
          <w:sz w:val="24"/>
          <w:rtl/>
          <w:lang w:eastAsia="en-US"/>
        </w:rPr>
        <w:t xml:space="preserve"> </w:t>
      </w:r>
      <w:r w:rsidRPr="00DA49FD">
        <w:rPr>
          <w:rFonts w:hint="cs"/>
          <w:sz w:val="24"/>
          <w:rtl/>
          <w:lang w:eastAsia="en-US"/>
        </w:rPr>
        <w:t xml:space="preserve">                                   </w:t>
      </w:r>
      <w:r w:rsidRPr="00DA49FD">
        <w:rPr>
          <w:sz w:val="24"/>
          <w:rtl/>
          <w:lang w:eastAsia="en-US"/>
        </w:rPr>
        <w:t xml:space="preserve">  </w:t>
      </w:r>
      <w:r w:rsidRPr="00DA49FD">
        <w:rPr>
          <w:rFonts w:hint="cs"/>
          <w:sz w:val="24"/>
          <w:rtl/>
          <w:lang w:eastAsia="en-US"/>
        </w:rPr>
        <w:t xml:space="preserve">      </w:t>
      </w:r>
    </w:p>
    <w:p w:rsidR="000715D3" w:rsidRPr="00DA49FD" w:rsidRDefault="000715D3" w:rsidP="0051695C">
      <w:pPr>
        <w:tabs>
          <w:tab w:val="left" w:pos="7087"/>
        </w:tabs>
        <w:spacing w:line="360" w:lineRule="auto"/>
        <w:ind w:right="426"/>
        <w:rPr>
          <w:b/>
          <w:bCs/>
          <w:sz w:val="24"/>
          <w:rtl/>
          <w:lang w:eastAsia="en-US"/>
        </w:rPr>
      </w:pPr>
      <w:r w:rsidRPr="00DA49FD">
        <w:rPr>
          <w:sz w:val="24"/>
          <w:rtl/>
          <w:lang w:eastAsia="en-US"/>
        </w:rPr>
        <w:t xml:space="preserve">  </w:t>
      </w:r>
      <w:r w:rsidRPr="00DA49FD">
        <w:rPr>
          <w:b/>
          <w:bCs/>
          <w:sz w:val="24"/>
          <w:rtl/>
          <w:lang w:eastAsia="en-US"/>
        </w:rPr>
        <w:t>מצד אחד</w:t>
      </w:r>
    </w:p>
    <w:p w:rsidR="000715D3" w:rsidRPr="00DA49FD" w:rsidRDefault="000715D3" w:rsidP="0051695C">
      <w:pPr>
        <w:spacing w:line="360" w:lineRule="auto"/>
        <w:rPr>
          <w:sz w:val="24"/>
          <w:rtl/>
          <w:lang w:eastAsia="en-US"/>
        </w:rPr>
      </w:pPr>
    </w:p>
    <w:p w:rsidR="000715D3" w:rsidRPr="00DA49FD" w:rsidRDefault="000715D3" w:rsidP="0051695C">
      <w:pPr>
        <w:spacing w:after="240" w:line="360" w:lineRule="auto"/>
        <w:rPr>
          <w:b/>
          <w:bCs/>
          <w:sz w:val="24"/>
          <w:u w:val="single"/>
          <w:rtl/>
          <w:lang w:eastAsia="en-US"/>
        </w:rPr>
      </w:pPr>
      <w:r w:rsidRPr="00DA49FD">
        <w:rPr>
          <w:rFonts w:hint="cs"/>
          <w:b/>
          <w:bCs/>
          <w:sz w:val="24"/>
          <w:u w:val="single"/>
          <w:rtl/>
          <w:lang w:eastAsia="en-US"/>
        </w:rPr>
        <w:t>ל</w:t>
      </w:r>
      <w:r w:rsidRPr="00DA49FD">
        <w:rPr>
          <w:b/>
          <w:bCs/>
          <w:sz w:val="24"/>
          <w:u w:val="single"/>
          <w:rtl/>
          <w:lang w:eastAsia="en-US"/>
        </w:rPr>
        <w:t xml:space="preserve">  ב  י  ן</w:t>
      </w:r>
    </w:p>
    <w:p w:rsidR="000715D3" w:rsidRPr="00DA49FD" w:rsidRDefault="000715D3" w:rsidP="0051695C">
      <w:pPr>
        <w:spacing w:after="240" w:line="360" w:lineRule="auto"/>
        <w:rPr>
          <w:sz w:val="24"/>
          <w:rtl/>
          <w:lang w:eastAsia="en-US"/>
        </w:rPr>
      </w:pPr>
      <w:r w:rsidRPr="00DA49FD">
        <w:rPr>
          <w:rFonts w:hint="cs"/>
          <w:sz w:val="24"/>
          <w:rtl/>
          <w:lang w:eastAsia="en-US"/>
        </w:rPr>
        <w:t>הזוכה _______________________      מספר מזהה (</w:t>
      </w:r>
      <w:r w:rsidRPr="00DA49FD">
        <w:rPr>
          <w:sz w:val="24"/>
          <w:rtl/>
          <w:lang w:eastAsia="en-US"/>
        </w:rPr>
        <w:t>ח.פ</w:t>
      </w:r>
      <w:r w:rsidRPr="00DA49FD">
        <w:rPr>
          <w:rFonts w:hint="cs"/>
          <w:sz w:val="24"/>
          <w:rtl/>
          <w:lang w:eastAsia="en-US"/>
        </w:rPr>
        <w:t>/ ת.ז.)</w:t>
      </w:r>
      <w:r w:rsidRPr="00DA49FD">
        <w:rPr>
          <w:sz w:val="24"/>
          <w:rtl/>
          <w:lang w:eastAsia="en-US"/>
        </w:rPr>
        <w:t xml:space="preserve"> _____________</w:t>
      </w:r>
      <w:r w:rsidRPr="00DA49FD">
        <w:rPr>
          <w:rFonts w:hint="cs"/>
          <w:sz w:val="24"/>
          <w:rtl/>
          <w:lang w:eastAsia="en-US"/>
        </w:rPr>
        <w:t>_____</w:t>
      </w:r>
    </w:p>
    <w:p w:rsidR="000715D3" w:rsidRPr="00DA49FD" w:rsidRDefault="000715D3" w:rsidP="0051695C">
      <w:pPr>
        <w:spacing w:after="240" w:line="360" w:lineRule="auto"/>
        <w:rPr>
          <w:sz w:val="24"/>
          <w:rtl/>
          <w:lang w:eastAsia="en-US"/>
        </w:rPr>
      </w:pPr>
      <w:r w:rsidRPr="00DA49FD">
        <w:rPr>
          <w:sz w:val="24"/>
          <w:rtl/>
          <w:lang w:eastAsia="en-US"/>
        </w:rPr>
        <w:t>אשר כתובת</w:t>
      </w:r>
      <w:r w:rsidRPr="00DA49FD">
        <w:rPr>
          <w:rFonts w:hint="cs"/>
          <w:sz w:val="24"/>
          <w:rtl/>
          <w:lang w:eastAsia="en-US"/>
        </w:rPr>
        <w:t>ו</w:t>
      </w:r>
      <w:r w:rsidRPr="00DA49FD">
        <w:rPr>
          <w:sz w:val="24"/>
          <w:rtl/>
          <w:lang w:eastAsia="en-US"/>
        </w:rPr>
        <w:t xml:space="preserve"> ___________________________</w:t>
      </w:r>
      <w:r w:rsidRPr="00DA49FD">
        <w:rPr>
          <w:rFonts w:hint="cs"/>
          <w:sz w:val="24"/>
          <w:rtl/>
          <w:lang w:eastAsia="en-US"/>
        </w:rPr>
        <w:t>_____________________________</w:t>
      </w:r>
    </w:p>
    <w:p w:rsidR="000715D3" w:rsidRPr="00DA49FD" w:rsidRDefault="000715D3" w:rsidP="0051695C">
      <w:pPr>
        <w:tabs>
          <w:tab w:val="left" w:pos="7087"/>
        </w:tabs>
        <w:spacing w:after="240" w:line="360" w:lineRule="auto"/>
        <w:rPr>
          <w:sz w:val="24"/>
          <w:rtl/>
          <w:lang w:eastAsia="en-US"/>
        </w:rPr>
      </w:pPr>
      <w:r w:rsidRPr="00DA49FD">
        <w:rPr>
          <w:sz w:val="20"/>
          <w:rtl/>
        </w:rPr>
        <w:t xml:space="preserve">באמצעות המוסמך/ים לחתום בשם </w:t>
      </w:r>
      <w:r w:rsidRPr="00DA49FD">
        <w:rPr>
          <w:rFonts w:hint="cs"/>
          <w:sz w:val="20"/>
          <w:rtl/>
        </w:rPr>
        <w:t>הזוכה</w:t>
      </w:r>
      <w:r w:rsidRPr="00DA49FD">
        <w:rPr>
          <w:sz w:val="20"/>
          <w:rtl/>
        </w:rPr>
        <w:t xml:space="preserve"> ולחייב</w:t>
      </w:r>
      <w:r w:rsidRPr="00DA49FD">
        <w:rPr>
          <w:rFonts w:hint="cs"/>
          <w:sz w:val="20"/>
          <w:rtl/>
        </w:rPr>
        <w:t>ו</w:t>
      </w:r>
      <w:r w:rsidRPr="00DA49FD">
        <w:rPr>
          <w:sz w:val="20"/>
          <w:rtl/>
        </w:rPr>
        <w:t xml:space="preserve"> בחתימתו/</w:t>
      </w:r>
      <w:r w:rsidRPr="00DA49FD">
        <w:rPr>
          <w:rFonts w:hint="cs"/>
          <w:sz w:val="20"/>
          <w:rtl/>
        </w:rPr>
        <w:t>תם  __________________</w:t>
      </w:r>
      <w:r w:rsidRPr="00DA49FD">
        <w:rPr>
          <w:rFonts w:hint="cs"/>
          <w:sz w:val="24"/>
          <w:rtl/>
          <w:lang w:eastAsia="en-US"/>
        </w:rPr>
        <w:t xml:space="preserve"> </w:t>
      </w:r>
      <w:r w:rsidRPr="00DA49FD">
        <w:rPr>
          <w:sz w:val="24"/>
          <w:rtl/>
          <w:lang w:eastAsia="en-US"/>
        </w:rPr>
        <w:t>(להלן: "</w:t>
      </w:r>
      <w:r w:rsidRPr="00DA49FD">
        <w:rPr>
          <w:rFonts w:hint="cs"/>
          <w:sz w:val="24"/>
          <w:rtl/>
          <w:lang w:eastAsia="en-US"/>
        </w:rPr>
        <w:t>הספק</w:t>
      </w:r>
      <w:r w:rsidRPr="00DA49FD">
        <w:rPr>
          <w:sz w:val="24"/>
          <w:rtl/>
          <w:lang w:eastAsia="en-US"/>
        </w:rPr>
        <w:t>")</w:t>
      </w:r>
    </w:p>
    <w:p w:rsidR="000715D3" w:rsidRPr="00DA49FD" w:rsidRDefault="000715D3" w:rsidP="0051695C">
      <w:pPr>
        <w:spacing w:line="360" w:lineRule="auto"/>
        <w:rPr>
          <w:b/>
          <w:bCs/>
          <w:sz w:val="24"/>
          <w:rtl/>
          <w:lang w:eastAsia="en-US"/>
        </w:rPr>
      </w:pPr>
      <w:r w:rsidRPr="00DA49FD">
        <w:rPr>
          <w:b/>
          <w:bCs/>
          <w:sz w:val="24"/>
          <w:rtl/>
          <w:lang w:eastAsia="en-US"/>
        </w:rPr>
        <w:t>מצד שני</w:t>
      </w:r>
    </w:p>
    <w:p w:rsidR="000715D3" w:rsidRPr="00DA49FD" w:rsidRDefault="000715D3" w:rsidP="0051695C">
      <w:pPr>
        <w:spacing w:line="360" w:lineRule="auto"/>
        <w:rPr>
          <w:sz w:val="24"/>
          <w:rtl/>
          <w:lang w:eastAsia="en-US"/>
        </w:rPr>
      </w:pPr>
    </w:p>
    <w:bookmarkEnd w:id="209"/>
    <w:p w:rsidR="007A5B8F" w:rsidRPr="00DA49FD" w:rsidRDefault="007A5B8F" w:rsidP="000D4317">
      <w:pPr>
        <w:ind w:left="720" w:right="567" w:hanging="720"/>
        <w:rPr>
          <w:rtl/>
        </w:rPr>
      </w:pPr>
      <w:r w:rsidRPr="00DA49FD">
        <w:rPr>
          <w:rFonts w:hint="eastAsia"/>
          <w:rtl/>
        </w:rPr>
        <w:t>הואיל</w:t>
      </w:r>
      <w:r w:rsidRPr="00DA49FD">
        <w:rPr>
          <w:rFonts w:hint="cs"/>
          <w:rtl/>
        </w:rPr>
        <w:t>:</w:t>
      </w:r>
      <w:r w:rsidRPr="00DA49FD">
        <w:rPr>
          <w:rtl/>
        </w:rPr>
        <w:tab/>
        <w:t xml:space="preserve"> והמזמין פרסם מכרז מס'</w:t>
      </w:r>
      <w:r w:rsidRPr="00DA49FD">
        <w:rPr>
          <w:rFonts w:hint="cs"/>
          <w:rtl/>
        </w:rPr>
        <w:t xml:space="preserve"> </w:t>
      </w:r>
      <w:r w:rsidR="000D4317" w:rsidRPr="00DA49FD">
        <w:rPr>
          <w:rFonts w:hint="cs"/>
          <w:rtl/>
        </w:rPr>
        <w:t>50/2014</w:t>
      </w:r>
      <w:r w:rsidRPr="00DA49FD">
        <w:rPr>
          <w:rtl/>
        </w:rPr>
        <w:t xml:space="preserve">, המתייחס למתן שרותי </w:t>
      </w:r>
      <w:r w:rsidRPr="00DA49FD">
        <w:rPr>
          <w:rFonts w:hint="cs"/>
          <w:rtl/>
        </w:rPr>
        <w:t xml:space="preserve">מחשוב עבור האגף </w:t>
      </w:r>
      <w:r w:rsidR="00BE6278" w:rsidRPr="00DA49FD">
        <w:rPr>
          <w:rFonts w:hint="cs"/>
          <w:rtl/>
        </w:rPr>
        <w:t>ל</w:t>
      </w:r>
      <w:r w:rsidRPr="00DA49FD">
        <w:rPr>
          <w:rFonts w:hint="cs"/>
          <w:rtl/>
        </w:rPr>
        <w:t>מחשוב שבמשרד הבריאות</w:t>
      </w:r>
      <w:r w:rsidRPr="00DA49FD">
        <w:rPr>
          <w:rtl/>
        </w:rPr>
        <w:t xml:space="preserve"> (להלן:</w:t>
      </w:r>
      <w:r w:rsidRPr="00DA49FD">
        <w:rPr>
          <w:rFonts w:hint="cs"/>
          <w:rtl/>
        </w:rPr>
        <w:t xml:space="preserve"> </w:t>
      </w:r>
      <w:r w:rsidRPr="00DA49FD">
        <w:rPr>
          <w:rtl/>
        </w:rPr>
        <w:t>"המכרז")</w:t>
      </w:r>
      <w:r w:rsidRPr="00DA49FD">
        <w:rPr>
          <w:rFonts w:hint="cs"/>
          <w:rtl/>
        </w:rPr>
        <w:t>.</w:t>
      </w:r>
    </w:p>
    <w:p w:rsidR="000715D3" w:rsidRPr="00DA49FD" w:rsidRDefault="001E36EA" w:rsidP="00F5181F">
      <w:pPr>
        <w:spacing w:line="360" w:lineRule="auto"/>
        <w:ind w:right="567"/>
        <w:rPr>
          <w:b/>
          <w:sz w:val="24"/>
          <w:rtl/>
          <w:lang w:eastAsia="ko-KR"/>
        </w:rPr>
      </w:pPr>
      <w:r w:rsidRPr="00DA49FD">
        <w:rPr>
          <w:rFonts w:hint="cs"/>
          <w:b/>
          <w:sz w:val="24"/>
          <w:rtl/>
          <w:lang w:eastAsia="ko-KR"/>
        </w:rPr>
        <w:br/>
      </w:r>
      <w:r w:rsidR="000715D3" w:rsidRPr="00DA49FD">
        <w:rPr>
          <w:b/>
          <w:sz w:val="24"/>
          <w:rtl/>
          <w:lang w:eastAsia="ko-KR"/>
        </w:rPr>
        <w:t xml:space="preserve">והואיל:  </w:t>
      </w:r>
      <w:r w:rsidR="000715D3" w:rsidRPr="00DA49FD">
        <w:rPr>
          <w:rFonts w:hint="cs"/>
          <w:b/>
          <w:sz w:val="24"/>
          <w:rtl/>
          <w:lang w:eastAsia="ko-KR"/>
        </w:rPr>
        <w:t>והספק</w:t>
      </w:r>
      <w:r w:rsidR="000715D3" w:rsidRPr="00DA49FD">
        <w:rPr>
          <w:b/>
          <w:sz w:val="24"/>
          <w:rtl/>
          <w:lang w:eastAsia="ko-KR"/>
        </w:rPr>
        <w:t xml:space="preserve"> הגיש הצעתו למכרז והצעתו נבחרה ע"י המשרד כהצעה הזוכה</w:t>
      </w:r>
      <w:r w:rsidR="000715D3" w:rsidRPr="00DA49FD">
        <w:rPr>
          <w:rFonts w:hint="cs"/>
          <w:b/>
          <w:sz w:val="24"/>
          <w:rtl/>
          <w:lang w:eastAsia="ko-KR"/>
        </w:rPr>
        <w:t xml:space="preserve">; </w:t>
      </w:r>
      <w:r w:rsidR="000715D3" w:rsidRPr="00DA49FD">
        <w:rPr>
          <w:b/>
          <w:sz w:val="24"/>
          <w:rtl/>
          <w:lang w:eastAsia="ko-KR"/>
        </w:rPr>
        <w:t xml:space="preserve"> </w:t>
      </w:r>
    </w:p>
    <w:p w:rsidR="000715D3" w:rsidRPr="00DA49FD" w:rsidRDefault="000715D3" w:rsidP="0051695C">
      <w:pPr>
        <w:spacing w:line="360" w:lineRule="auto"/>
        <w:ind w:right="567"/>
        <w:rPr>
          <w:b/>
          <w:sz w:val="24"/>
          <w:rtl/>
          <w:lang w:eastAsia="ko-KR"/>
        </w:rPr>
      </w:pPr>
      <w:r w:rsidRPr="00DA49FD">
        <w:rPr>
          <w:b/>
          <w:sz w:val="24"/>
          <w:rtl/>
          <w:lang w:eastAsia="ko-KR"/>
        </w:rPr>
        <w:t xml:space="preserve">והואיל: </w:t>
      </w:r>
      <w:r w:rsidRPr="00DA49FD">
        <w:rPr>
          <w:rFonts w:hint="cs"/>
          <w:b/>
          <w:sz w:val="24"/>
          <w:rtl/>
          <w:lang w:eastAsia="ko-KR"/>
        </w:rPr>
        <w:t xml:space="preserve">והספק מצהיר כי הינו בעל כל הזכויות הנדרשות על פי כל דין לביצוע הסכם זה וכי לא קיימת כל מניעה, חוקית ו/או חוזית ו/או כל מניעה אחרת, להתקשרותו עם המזמין לביצוע הסכם זה במלואו. </w:t>
      </w:r>
    </w:p>
    <w:p w:rsidR="000715D3" w:rsidRPr="00DA49FD" w:rsidRDefault="000715D3" w:rsidP="0051695C">
      <w:pPr>
        <w:spacing w:line="360" w:lineRule="auto"/>
        <w:ind w:right="567"/>
        <w:rPr>
          <w:b/>
          <w:sz w:val="16"/>
          <w:szCs w:val="16"/>
          <w:rtl/>
          <w:lang w:eastAsia="ko-KR"/>
        </w:rPr>
      </w:pPr>
    </w:p>
    <w:p w:rsidR="000715D3" w:rsidRPr="00DA49FD" w:rsidRDefault="000715D3" w:rsidP="0051695C">
      <w:pPr>
        <w:spacing w:line="360" w:lineRule="auto"/>
        <w:ind w:right="567"/>
        <w:rPr>
          <w:b/>
          <w:sz w:val="24"/>
          <w:rtl/>
          <w:lang w:eastAsia="ko-KR"/>
        </w:rPr>
      </w:pPr>
      <w:r w:rsidRPr="00DA49FD">
        <w:rPr>
          <w:rFonts w:hint="cs"/>
          <w:b/>
          <w:sz w:val="24"/>
          <w:rtl/>
          <w:lang w:eastAsia="ko-KR"/>
        </w:rPr>
        <w:t xml:space="preserve">והואיל   והספק מצהיר כי אין במילוי התחייבויותיו כלפי המזמין, כמפורט במסמכי המכרז והסכם זה, משום הפרת זכויות קניינות של אדם ו/או גוף אחר, לרבות הפרה של זכויות יוצרים או פטנט; </w:t>
      </w:r>
    </w:p>
    <w:p w:rsidR="000715D3" w:rsidRPr="00DA49FD" w:rsidRDefault="000715D3" w:rsidP="0051695C">
      <w:pPr>
        <w:spacing w:line="360" w:lineRule="auto"/>
        <w:ind w:right="567"/>
        <w:rPr>
          <w:b/>
          <w:sz w:val="16"/>
          <w:szCs w:val="16"/>
          <w:rtl/>
          <w:lang w:eastAsia="ko-KR"/>
        </w:rPr>
      </w:pPr>
    </w:p>
    <w:p w:rsidR="000715D3" w:rsidRPr="00DA49FD" w:rsidRDefault="000715D3" w:rsidP="0051695C">
      <w:pPr>
        <w:spacing w:line="360" w:lineRule="auto"/>
        <w:ind w:right="567"/>
        <w:rPr>
          <w:b/>
          <w:sz w:val="24"/>
          <w:rtl/>
          <w:lang w:eastAsia="ko-KR"/>
        </w:rPr>
      </w:pPr>
      <w:r w:rsidRPr="00DA49FD">
        <w:rPr>
          <w:rFonts w:hint="cs"/>
          <w:b/>
          <w:sz w:val="24"/>
          <w:rtl/>
          <w:lang w:eastAsia="ko-KR"/>
        </w:rPr>
        <w:t>והואיל:</w:t>
      </w:r>
      <w:r w:rsidRPr="00DA49FD">
        <w:rPr>
          <w:b/>
          <w:sz w:val="24"/>
          <w:rtl/>
          <w:lang w:eastAsia="ko-KR"/>
        </w:rPr>
        <w:t xml:space="preserve"> </w:t>
      </w:r>
      <w:r w:rsidRPr="00DA49FD">
        <w:rPr>
          <w:rFonts w:hint="cs"/>
          <w:b/>
          <w:sz w:val="24"/>
          <w:rtl/>
          <w:lang w:eastAsia="ko-KR"/>
        </w:rPr>
        <w:t>והספק</w:t>
      </w:r>
      <w:r w:rsidRPr="00DA49FD">
        <w:rPr>
          <w:b/>
          <w:sz w:val="24"/>
          <w:rtl/>
          <w:lang w:eastAsia="ko-KR"/>
        </w:rPr>
        <w:t xml:space="preserve"> הצהיר והתחייב בפני המזמין, כי יש לו הידע, המומחיות והאמצעים הדרושים למתן השירותים המפורטים במכרז ובהסכם זה;</w:t>
      </w:r>
    </w:p>
    <w:p w:rsidR="000715D3" w:rsidRPr="00DA49FD" w:rsidRDefault="000715D3" w:rsidP="0051695C">
      <w:pPr>
        <w:spacing w:line="360" w:lineRule="auto"/>
        <w:ind w:right="567"/>
        <w:rPr>
          <w:sz w:val="24"/>
          <w:rtl/>
          <w:lang w:eastAsia="en-US"/>
        </w:rPr>
      </w:pPr>
      <w:r w:rsidRPr="00DA49FD">
        <w:rPr>
          <w:sz w:val="24"/>
          <w:rtl/>
          <w:lang w:eastAsia="en-US"/>
        </w:rPr>
        <w:t xml:space="preserve">מסמכי המכרז רצ"ב להסכם זה, מסומנים </w:t>
      </w:r>
      <w:r w:rsidRPr="00DA49FD">
        <w:rPr>
          <w:b/>
          <w:bCs/>
          <w:sz w:val="24"/>
          <w:rtl/>
          <w:lang w:eastAsia="en-US"/>
        </w:rPr>
        <w:t xml:space="preserve">כנספח </w:t>
      </w:r>
      <w:r w:rsidRPr="00DA49FD">
        <w:rPr>
          <w:rFonts w:hint="cs"/>
          <w:b/>
          <w:bCs/>
          <w:sz w:val="24"/>
          <w:rtl/>
          <w:lang w:eastAsia="en-US"/>
        </w:rPr>
        <w:t>1</w:t>
      </w:r>
      <w:r w:rsidRPr="00DA49FD">
        <w:rPr>
          <w:b/>
          <w:bCs/>
          <w:sz w:val="24"/>
          <w:rtl/>
          <w:lang w:eastAsia="en-US"/>
        </w:rPr>
        <w:t xml:space="preserve"> </w:t>
      </w:r>
      <w:r w:rsidRPr="00DA49FD">
        <w:rPr>
          <w:sz w:val="24"/>
          <w:rtl/>
          <w:lang w:eastAsia="en-US"/>
        </w:rPr>
        <w:t xml:space="preserve"> ומהווים חלק בלתי נפרד מהסכם זה.</w:t>
      </w:r>
    </w:p>
    <w:p w:rsidR="000715D3" w:rsidRPr="00DA49FD" w:rsidRDefault="000715D3" w:rsidP="0051695C">
      <w:pPr>
        <w:spacing w:line="360" w:lineRule="auto"/>
        <w:ind w:right="567"/>
        <w:rPr>
          <w:b/>
          <w:sz w:val="16"/>
          <w:szCs w:val="16"/>
          <w:rtl/>
          <w:lang w:eastAsia="ko-KR"/>
        </w:rPr>
      </w:pPr>
    </w:p>
    <w:p w:rsidR="000715D3" w:rsidRPr="00DA49FD" w:rsidRDefault="000715D3" w:rsidP="0051695C">
      <w:pPr>
        <w:spacing w:line="360" w:lineRule="auto"/>
        <w:ind w:right="567"/>
        <w:rPr>
          <w:b/>
          <w:sz w:val="24"/>
          <w:rtl/>
          <w:lang w:eastAsia="ko-KR"/>
        </w:rPr>
      </w:pPr>
      <w:r w:rsidRPr="00DA49FD">
        <w:rPr>
          <w:b/>
          <w:sz w:val="24"/>
          <w:rtl/>
          <w:lang w:eastAsia="ko-KR"/>
        </w:rPr>
        <w:t xml:space="preserve">והואיל </w:t>
      </w:r>
      <w:r w:rsidRPr="00DA49FD">
        <w:rPr>
          <w:b/>
          <w:sz w:val="24"/>
          <w:rtl/>
          <w:lang w:eastAsia="ko-KR"/>
        </w:rPr>
        <w:tab/>
        <w:t>והמזמין מעוניין לקבל את השירותים ונותן השירותים מעוניין להעניקם, הכול כמפורט ובכפוף ל</w:t>
      </w:r>
      <w:r w:rsidRPr="00DA49FD">
        <w:rPr>
          <w:rFonts w:hint="cs"/>
          <w:b/>
          <w:sz w:val="24"/>
          <w:rtl/>
          <w:lang w:eastAsia="ko-KR"/>
        </w:rPr>
        <w:t>מסמכי המכרז ו</w:t>
      </w:r>
      <w:r w:rsidRPr="00DA49FD">
        <w:rPr>
          <w:b/>
          <w:sz w:val="24"/>
          <w:rtl/>
          <w:lang w:eastAsia="ko-KR"/>
        </w:rPr>
        <w:t>חוזה זה;</w:t>
      </w:r>
    </w:p>
    <w:p w:rsidR="000715D3" w:rsidRPr="00DA49FD" w:rsidRDefault="000715D3" w:rsidP="0051695C">
      <w:pPr>
        <w:spacing w:line="360" w:lineRule="auto"/>
        <w:ind w:right="567"/>
        <w:rPr>
          <w:sz w:val="24"/>
          <w:rtl/>
          <w:lang w:eastAsia="en-US"/>
        </w:rPr>
      </w:pPr>
      <w:r w:rsidRPr="00DA49FD">
        <w:rPr>
          <w:sz w:val="24"/>
          <w:rtl/>
          <w:lang w:eastAsia="en-US"/>
        </w:rPr>
        <w:t>הצעת ה</w:t>
      </w:r>
      <w:r w:rsidRPr="00DA49FD">
        <w:rPr>
          <w:rFonts w:hint="cs"/>
          <w:sz w:val="24"/>
          <w:rtl/>
          <w:lang w:eastAsia="en-US"/>
        </w:rPr>
        <w:t xml:space="preserve">ספק </w:t>
      </w:r>
      <w:r w:rsidRPr="00DA49FD">
        <w:rPr>
          <w:sz w:val="24"/>
          <w:rtl/>
          <w:lang w:eastAsia="en-US"/>
        </w:rPr>
        <w:t xml:space="preserve">רצ"ב להסכם זה, מסומנת </w:t>
      </w:r>
      <w:r w:rsidRPr="00DA49FD">
        <w:rPr>
          <w:b/>
          <w:bCs/>
          <w:sz w:val="24"/>
          <w:rtl/>
          <w:lang w:eastAsia="en-US"/>
        </w:rPr>
        <w:t xml:space="preserve">כנספח </w:t>
      </w:r>
      <w:r w:rsidRPr="00DA49FD">
        <w:rPr>
          <w:rFonts w:hint="cs"/>
          <w:b/>
          <w:bCs/>
          <w:sz w:val="24"/>
          <w:rtl/>
          <w:lang w:eastAsia="en-US"/>
        </w:rPr>
        <w:t>2</w:t>
      </w:r>
      <w:r w:rsidRPr="00DA49FD">
        <w:rPr>
          <w:sz w:val="24"/>
          <w:rtl/>
          <w:lang w:eastAsia="en-US"/>
        </w:rPr>
        <w:t xml:space="preserve"> </w:t>
      </w:r>
      <w:r w:rsidR="00E956F8" w:rsidRPr="00DA49FD">
        <w:rPr>
          <w:rFonts w:hint="cs"/>
          <w:sz w:val="24"/>
          <w:rtl/>
          <w:lang w:eastAsia="en-US"/>
        </w:rPr>
        <w:t xml:space="preserve"> </w:t>
      </w:r>
      <w:r w:rsidRPr="00DA49FD">
        <w:rPr>
          <w:sz w:val="24"/>
          <w:rtl/>
          <w:lang w:eastAsia="en-US"/>
        </w:rPr>
        <w:t>ומהווה חלק בלתי נפרד מהסכם זה.</w:t>
      </w:r>
      <w:r w:rsidRPr="00DA49FD">
        <w:rPr>
          <w:rFonts w:hint="cs"/>
          <w:sz w:val="24"/>
          <w:rtl/>
          <w:lang w:eastAsia="en-US"/>
        </w:rPr>
        <w:t xml:space="preserve"> </w:t>
      </w:r>
    </w:p>
    <w:p w:rsidR="000715D3" w:rsidRPr="00DA49FD" w:rsidRDefault="000715D3" w:rsidP="0051695C">
      <w:pPr>
        <w:spacing w:line="360" w:lineRule="auto"/>
        <w:ind w:right="567"/>
        <w:rPr>
          <w:b/>
          <w:sz w:val="16"/>
          <w:szCs w:val="16"/>
          <w:rtl/>
          <w:lang w:eastAsia="ko-KR"/>
        </w:rPr>
      </w:pPr>
    </w:p>
    <w:p w:rsidR="000715D3" w:rsidRPr="00DA49FD" w:rsidRDefault="000715D3" w:rsidP="0051695C">
      <w:pPr>
        <w:spacing w:line="360" w:lineRule="auto"/>
        <w:ind w:right="567"/>
        <w:rPr>
          <w:rFonts w:ascii="Arial" w:hAnsi="Arial"/>
          <w:sz w:val="24"/>
          <w:rtl/>
          <w:lang w:eastAsia="en-US"/>
        </w:rPr>
      </w:pPr>
      <w:r w:rsidRPr="00DA49FD">
        <w:rPr>
          <w:rFonts w:ascii="Arial" w:hAnsi="Arial" w:hint="eastAsia"/>
          <w:b/>
          <w:bCs/>
          <w:sz w:val="24"/>
          <w:rtl/>
          <w:lang w:eastAsia="en-US"/>
        </w:rPr>
        <w:t>לפיכך</w:t>
      </w:r>
      <w:r w:rsidRPr="00DA49FD">
        <w:rPr>
          <w:rFonts w:ascii="Arial" w:hAnsi="Arial"/>
          <w:b/>
          <w:bCs/>
          <w:sz w:val="24"/>
          <w:rtl/>
          <w:lang w:eastAsia="en-US"/>
        </w:rPr>
        <w:t xml:space="preserve"> הוסכם הוצהר והותנה בין הצדדים כדלקמן</w:t>
      </w:r>
      <w:r w:rsidRPr="00DA49FD">
        <w:rPr>
          <w:rFonts w:ascii="Arial" w:hAnsi="Arial"/>
          <w:sz w:val="24"/>
          <w:rtl/>
          <w:lang w:eastAsia="en-US"/>
        </w:rPr>
        <w:t xml:space="preserve"> :</w:t>
      </w:r>
    </w:p>
    <w:p w:rsidR="001E36EA" w:rsidRPr="00DA49FD" w:rsidRDefault="001E36EA" w:rsidP="00395353">
      <w:pPr>
        <w:numPr>
          <w:ilvl w:val="0"/>
          <w:numId w:val="37"/>
        </w:numPr>
        <w:spacing w:before="0" w:line="360" w:lineRule="auto"/>
        <w:ind w:right="567"/>
        <w:rPr>
          <w:b/>
          <w:bCs/>
          <w:sz w:val="24"/>
          <w:u w:val="single"/>
          <w:rtl/>
          <w:lang w:eastAsia="en-US"/>
        </w:rPr>
      </w:pPr>
      <w:r w:rsidRPr="00DA49FD">
        <w:rPr>
          <w:rFonts w:hint="cs"/>
          <w:b/>
          <w:bCs/>
          <w:sz w:val="24"/>
          <w:u w:val="single"/>
          <w:rtl/>
          <w:lang w:eastAsia="en-US"/>
        </w:rPr>
        <w:t>הגדרות</w:t>
      </w:r>
    </w:p>
    <w:p w:rsidR="001E36EA" w:rsidRPr="00DA49FD" w:rsidRDefault="001E36EA" w:rsidP="00395353">
      <w:pPr>
        <w:numPr>
          <w:ilvl w:val="1"/>
          <w:numId w:val="37"/>
        </w:numPr>
        <w:tabs>
          <w:tab w:val="clear" w:pos="549"/>
          <w:tab w:val="num" w:pos="502"/>
          <w:tab w:val="num" w:pos="804"/>
        </w:tabs>
        <w:spacing w:before="0" w:line="360" w:lineRule="auto"/>
        <w:ind w:left="804" w:right="567" w:hanging="450"/>
        <w:rPr>
          <w:sz w:val="24"/>
          <w:lang w:eastAsia="en-US"/>
        </w:rPr>
      </w:pPr>
      <w:r w:rsidRPr="00DA49FD">
        <w:rPr>
          <w:rFonts w:hint="cs"/>
          <w:sz w:val="24"/>
          <w:rtl/>
          <w:lang w:eastAsia="en-US"/>
        </w:rPr>
        <w:t>בהסכם זה יהיו למונחים הבאים הפרשנות שלצידם אלא אם כן נאמר אחרת:</w:t>
      </w:r>
    </w:p>
    <w:p w:rsidR="001E36EA" w:rsidRPr="00DA49FD" w:rsidRDefault="001E36EA" w:rsidP="00395353">
      <w:pPr>
        <w:numPr>
          <w:ilvl w:val="2"/>
          <w:numId w:val="37"/>
        </w:numPr>
        <w:tabs>
          <w:tab w:val="num" w:pos="1524"/>
        </w:tabs>
        <w:spacing w:before="0" w:line="360" w:lineRule="auto"/>
        <w:ind w:left="1524" w:right="567"/>
        <w:rPr>
          <w:sz w:val="24"/>
          <w:lang w:eastAsia="en-US"/>
        </w:rPr>
      </w:pPr>
      <w:r w:rsidRPr="00DA49FD">
        <w:rPr>
          <w:rFonts w:hint="eastAsia"/>
          <w:sz w:val="24"/>
          <w:rtl/>
          <w:lang w:eastAsia="en-US"/>
        </w:rPr>
        <w:t>האגף</w:t>
      </w:r>
      <w:r w:rsidRPr="00DA49FD">
        <w:rPr>
          <w:sz w:val="24"/>
          <w:rtl/>
          <w:lang w:eastAsia="en-US"/>
        </w:rPr>
        <w:t xml:space="preserve"> – </w:t>
      </w:r>
      <w:r w:rsidRPr="00DA49FD">
        <w:rPr>
          <w:rFonts w:hint="eastAsia"/>
          <w:sz w:val="24"/>
          <w:rtl/>
          <w:lang w:eastAsia="en-US"/>
        </w:rPr>
        <w:t>האגף</w:t>
      </w:r>
      <w:r w:rsidRPr="00DA49FD">
        <w:rPr>
          <w:sz w:val="24"/>
          <w:rtl/>
          <w:lang w:eastAsia="en-US"/>
        </w:rPr>
        <w:t xml:space="preserve"> </w:t>
      </w:r>
      <w:r w:rsidR="00033D0E" w:rsidRPr="00DA49FD">
        <w:rPr>
          <w:rFonts w:hint="cs"/>
          <w:sz w:val="24"/>
          <w:rtl/>
          <w:lang w:eastAsia="en-US"/>
        </w:rPr>
        <w:t>ל</w:t>
      </w:r>
      <w:r w:rsidRPr="00DA49FD">
        <w:rPr>
          <w:sz w:val="24"/>
          <w:rtl/>
          <w:lang w:eastAsia="en-US"/>
        </w:rPr>
        <w:t>מחשוב במשרד הבריאות</w:t>
      </w:r>
      <w:r w:rsidRPr="00DA49FD">
        <w:rPr>
          <w:rFonts w:hint="cs"/>
          <w:sz w:val="24"/>
          <w:rtl/>
          <w:lang w:eastAsia="en-US"/>
        </w:rPr>
        <w:t xml:space="preserve"> </w:t>
      </w:r>
      <w:r w:rsidRPr="00DA49FD">
        <w:rPr>
          <w:sz w:val="24"/>
          <w:rtl/>
          <w:lang w:eastAsia="en-US"/>
        </w:rPr>
        <w:t>ו/או כל מי שהורשה על ידו לעניין חוזה זה או כל חלק ממנו.</w:t>
      </w:r>
    </w:p>
    <w:p w:rsidR="001E36EA" w:rsidRPr="00DA49FD" w:rsidRDefault="001E36EA" w:rsidP="00395353">
      <w:pPr>
        <w:numPr>
          <w:ilvl w:val="2"/>
          <w:numId w:val="37"/>
        </w:numPr>
        <w:tabs>
          <w:tab w:val="num" w:pos="1524"/>
        </w:tabs>
        <w:spacing w:before="0" w:line="360" w:lineRule="auto"/>
        <w:ind w:left="1524" w:right="567"/>
        <w:rPr>
          <w:sz w:val="24"/>
          <w:lang w:eastAsia="en-US"/>
        </w:rPr>
      </w:pPr>
      <w:r w:rsidRPr="00DA49FD">
        <w:rPr>
          <w:rFonts w:hint="cs"/>
          <w:sz w:val="24"/>
          <w:rtl/>
          <w:lang w:eastAsia="en-US"/>
        </w:rPr>
        <w:t xml:space="preserve">נציג ניהולי </w:t>
      </w:r>
      <w:r w:rsidRPr="00DA49FD">
        <w:rPr>
          <w:sz w:val="24"/>
          <w:rtl/>
          <w:lang w:eastAsia="en-US"/>
        </w:rPr>
        <w:t>–</w:t>
      </w:r>
      <w:r w:rsidRPr="00DA49FD">
        <w:rPr>
          <w:rFonts w:hint="cs"/>
          <w:sz w:val="24"/>
          <w:rtl/>
          <w:lang w:eastAsia="en-US"/>
        </w:rPr>
        <w:t xml:space="preserve"> נציג הספק כמפורט בסעיף </w:t>
      </w:r>
      <w:r w:rsidR="00D0656E" w:rsidRPr="00DA49FD">
        <w:rPr>
          <w:rFonts w:hint="cs"/>
          <w:sz w:val="24"/>
          <w:rtl/>
          <w:lang w:eastAsia="en-US"/>
        </w:rPr>
        <w:t>5</w:t>
      </w:r>
      <w:r w:rsidRPr="00DA49FD">
        <w:rPr>
          <w:rFonts w:hint="cs"/>
          <w:sz w:val="24"/>
          <w:rtl/>
          <w:lang w:eastAsia="en-US"/>
        </w:rPr>
        <w:t>.4 להסכם זה.</w:t>
      </w:r>
    </w:p>
    <w:p w:rsidR="001E36EA" w:rsidRPr="00DA49FD" w:rsidRDefault="001E36EA" w:rsidP="00395353">
      <w:pPr>
        <w:numPr>
          <w:ilvl w:val="2"/>
          <w:numId w:val="37"/>
        </w:numPr>
        <w:tabs>
          <w:tab w:val="num" w:pos="1524"/>
        </w:tabs>
        <w:spacing w:before="0" w:line="360" w:lineRule="auto"/>
        <w:ind w:left="1524" w:right="567"/>
        <w:rPr>
          <w:sz w:val="24"/>
          <w:lang w:eastAsia="en-US"/>
        </w:rPr>
      </w:pPr>
      <w:r w:rsidRPr="00DA49FD">
        <w:rPr>
          <w:rFonts w:hint="eastAsia"/>
          <w:sz w:val="24"/>
          <w:rtl/>
          <w:lang w:eastAsia="en-US"/>
        </w:rPr>
        <w:t>נציג</w:t>
      </w:r>
      <w:r w:rsidRPr="00DA49FD">
        <w:rPr>
          <w:sz w:val="24"/>
          <w:rtl/>
          <w:lang w:eastAsia="en-US"/>
        </w:rPr>
        <w:t xml:space="preserve"> המזמין - נציג מטעם משרד הבריאות </w:t>
      </w:r>
      <w:r w:rsidRPr="00DA49FD">
        <w:rPr>
          <w:rFonts w:hint="cs"/>
          <w:sz w:val="24"/>
          <w:rtl/>
          <w:lang w:eastAsia="en-US"/>
        </w:rPr>
        <w:t xml:space="preserve">כמפורט בסעיף </w:t>
      </w:r>
      <w:r w:rsidR="00D0656E" w:rsidRPr="00DA49FD">
        <w:rPr>
          <w:rFonts w:hint="cs"/>
          <w:sz w:val="24"/>
          <w:rtl/>
          <w:lang w:eastAsia="en-US"/>
        </w:rPr>
        <w:t>5</w:t>
      </w:r>
      <w:r w:rsidRPr="00DA49FD">
        <w:rPr>
          <w:rFonts w:hint="cs"/>
          <w:sz w:val="24"/>
          <w:rtl/>
          <w:lang w:eastAsia="en-US"/>
        </w:rPr>
        <w:t xml:space="preserve">.1 להסכם זה. </w:t>
      </w:r>
    </w:p>
    <w:p w:rsidR="001E36EA" w:rsidRPr="00DA49FD" w:rsidRDefault="001E36EA" w:rsidP="0051695C">
      <w:pPr>
        <w:spacing w:line="360" w:lineRule="auto"/>
        <w:ind w:left="792" w:right="567"/>
        <w:rPr>
          <w:rFonts w:ascii="Arial" w:hAnsi="Arial"/>
          <w:sz w:val="24"/>
          <w:rtl/>
          <w:lang w:eastAsia="en-US"/>
        </w:rPr>
      </w:pPr>
    </w:p>
    <w:p w:rsidR="001E36EA" w:rsidRPr="00DA49FD" w:rsidRDefault="001E36EA" w:rsidP="00395353">
      <w:pPr>
        <w:numPr>
          <w:ilvl w:val="0"/>
          <w:numId w:val="37"/>
        </w:numPr>
        <w:spacing w:before="0" w:line="360" w:lineRule="auto"/>
        <w:ind w:right="567"/>
        <w:rPr>
          <w:b/>
          <w:bCs/>
          <w:sz w:val="24"/>
          <w:u w:val="single"/>
          <w:lang w:eastAsia="en-US"/>
        </w:rPr>
      </w:pPr>
      <w:r w:rsidRPr="00DA49FD">
        <w:rPr>
          <w:rFonts w:hint="cs"/>
          <w:b/>
          <w:bCs/>
          <w:sz w:val="24"/>
          <w:u w:val="single"/>
          <w:rtl/>
          <w:lang w:eastAsia="en-US"/>
        </w:rPr>
        <w:t>כללי</w:t>
      </w:r>
    </w:p>
    <w:p w:rsidR="001E36EA" w:rsidRPr="00DA49FD" w:rsidRDefault="001E36EA" w:rsidP="00395353">
      <w:pPr>
        <w:numPr>
          <w:ilvl w:val="1"/>
          <w:numId w:val="37"/>
        </w:numPr>
        <w:tabs>
          <w:tab w:val="clear" w:pos="549"/>
          <w:tab w:val="num" w:pos="502"/>
          <w:tab w:val="num" w:pos="902"/>
        </w:tabs>
        <w:spacing w:before="0" w:line="360" w:lineRule="auto"/>
        <w:ind w:left="902" w:right="567" w:hanging="540"/>
        <w:rPr>
          <w:sz w:val="24"/>
          <w:lang w:eastAsia="en-US"/>
        </w:rPr>
      </w:pPr>
      <w:r w:rsidRPr="00DA49FD">
        <w:rPr>
          <w:rFonts w:hint="cs"/>
          <w:sz w:val="24"/>
          <w:rtl/>
          <w:lang w:eastAsia="en-US"/>
        </w:rPr>
        <w:t>המבוא להסכם זה לרבות כל ההצהרות הכלולות והנספחים להסכם, יחד עם מסמכי המכרז, מהווים חלק בלתי נפרד ממנו ויפורשו ביחד עמו.</w:t>
      </w:r>
    </w:p>
    <w:p w:rsidR="00E832E4" w:rsidRPr="00DA49FD" w:rsidRDefault="00E832E4" w:rsidP="00395353">
      <w:pPr>
        <w:numPr>
          <w:ilvl w:val="1"/>
          <w:numId w:val="37"/>
        </w:numPr>
        <w:tabs>
          <w:tab w:val="clear" w:pos="549"/>
          <w:tab w:val="num" w:pos="502"/>
          <w:tab w:val="num" w:pos="902"/>
        </w:tabs>
        <w:spacing w:before="0" w:line="360" w:lineRule="auto"/>
        <w:ind w:left="902" w:right="567" w:hanging="540"/>
        <w:rPr>
          <w:sz w:val="24"/>
          <w:lang w:eastAsia="en-US"/>
        </w:rPr>
      </w:pPr>
      <w:r w:rsidRPr="00DA49FD">
        <w:rPr>
          <w:sz w:val="24"/>
          <w:rtl/>
          <w:lang w:eastAsia="en-US"/>
        </w:rPr>
        <w:t>נותן הש</w:t>
      </w:r>
      <w:r w:rsidRPr="00DA49FD">
        <w:rPr>
          <w:rFonts w:hint="cs"/>
          <w:sz w:val="24"/>
          <w:rtl/>
          <w:lang w:eastAsia="en-US"/>
        </w:rPr>
        <w:t>י</w:t>
      </w:r>
      <w:r w:rsidRPr="00DA49FD">
        <w:rPr>
          <w:sz w:val="24"/>
          <w:rtl/>
          <w:lang w:eastAsia="en-US"/>
        </w:rPr>
        <w:t>רותים מתחייב לבצע את השירותים ביעילות ובמקצועיות והוא מחויב לסדר ת</w:t>
      </w:r>
      <w:r w:rsidRPr="00DA49FD">
        <w:rPr>
          <w:rFonts w:hint="cs"/>
          <w:sz w:val="24"/>
          <w:rtl/>
          <w:lang w:eastAsia="en-US"/>
        </w:rPr>
        <w:t>י</w:t>
      </w:r>
      <w:r w:rsidRPr="00DA49FD">
        <w:rPr>
          <w:sz w:val="24"/>
          <w:rtl/>
          <w:lang w:eastAsia="en-US"/>
        </w:rPr>
        <w:t xml:space="preserve">עדוף המשימות כפי שייקבע על ידי המזמין. </w:t>
      </w:r>
    </w:p>
    <w:p w:rsidR="00222BF7" w:rsidRPr="00DA49FD" w:rsidRDefault="00E832E4" w:rsidP="00395353">
      <w:pPr>
        <w:numPr>
          <w:ilvl w:val="1"/>
          <w:numId w:val="37"/>
        </w:numPr>
        <w:tabs>
          <w:tab w:val="clear" w:pos="549"/>
          <w:tab w:val="num" w:pos="502"/>
          <w:tab w:val="num" w:pos="902"/>
        </w:tabs>
        <w:spacing w:before="0" w:line="360" w:lineRule="auto"/>
        <w:ind w:right="567"/>
        <w:rPr>
          <w:sz w:val="24"/>
          <w:lang w:eastAsia="en-US"/>
        </w:rPr>
      </w:pPr>
      <w:r w:rsidRPr="00DA49FD">
        <w:rPr>
          <w:rFonts w:hint="cs"/>
          <w:sz w:val="24"/>
          <w:rtl/>
          <w:lang w:eastAsia="en-US"/>
        </w:rPr>
        <w:t>מימוש זכות ברירה</w:t>
      </w:r>
      <w:r w:rsidRPr="00DA49FD">
        <w:rPr>
          <w:sz w:val="24"/>
          <w:rtl/>
          <w:lang w:eastAsia="en-US"/>
        </w:rPr>
        <w:t xml:space="preserve"> –</w:t>
      </w:r>
      <w:r w:rsidR="00222BF7" w:rsidRPr="00DA49FD">
        <w:rPr>
          <w:sz w:val="24"/>
          <w:rtl/>
          <w:lang w:eastAsia="en-US"/>
        </w:rPr>
        <w:t>למשרד עומדת האפשרות להרחיב את היקף ההתקשרות נשוא הסכם זה לצרכים עתידיים שיתהוו / יגובשו כחלק ממימוש ה</w:t>
      </w:r>
      <w:r w:rsidR="00222BF7" w:rsidRPr="00DA49FD">
        <w:rPr>
          <w:rFonts w:hint="cs"/>
          <w:sz w:val="24"/>
          <w:rtl/>
          <w:lang w:eastAsia="en-US"/>
        </w:rPr>
        <w:t>סכ</w:t>
      </w:r>
      <w:r w:rsidR="00222BF7" w:rsidRPr="00DA49FD">
        <w:rPr>
          <w:sz w:val="24"/>
          <w:rtl/>
          <w:lang w:eastAsia="en-US"/>
        </w:rPr>
        <w:t>ם זה</w:t>
      </w:r>
      <w:r w:rsidR="00222BF7" w:rsidRPr="00DA49FD">
        <w:rPr>
          <w:rFonts w:hint="cs"/>
          <w:sz w:val="24"/>
          <w:rtl/>
          <w:lang w:eastAsia="en-US"/>
        </w:rPr>
        <w:t>.</w:t>
      </w:r>
      <w:r w:rsidR="00222BF7" w:rsidRPr="00DA49FD">
        <w:rPr>
          <w:sz w:val="24"/>
          <w:rtl/>
          <w:lang w:eastAsia="en-US"/>
        </w:rPr>
        <w:t xml:space="preserve"> בין היתר </w:t>
      </w:r>
      <w:r w:rsidR="00222BF7" w:rsidRPr="00DA49FD">
        <w:rPr>
          <w:rFonts w:hint="cs"/>
          <w:sz w:val="24"/>
          <w:rtl/>
          <w:lang w:eastAsia="en-US"/>
        </w:rPr>
        <w:t xml:space="preserve">הרחבות נדרשות לצורך עשיית </w:t>
      </w:r>
      <w:r w:rsidR="00222BF7" w:rsidRPr="00DA49FD">
        <w:rPr>
          <w:sz w:val="24"/>
          <w:rtl/>
          <w:lang w:eastAsia="en-US"/>
        </w:rPr>
        <w:t>שימוש שוטף ב</w:t>
      </w:r>
      <w:r w:rsidR="00222BF7" w:rsidRPr="00DA49FD">
        <w:rPr>
          <w:rFonts w:hint="cs"/>
          <w:sz w:val="24"/>
          <w:rtl/>
          <w:lang w:eastAsia="en-US"/>
        </w:rPr>
        <w:t>מוצר בהתאם לצרכים שיעלו לאחר חתימה על הסכם ההתקשרות. הרחבות לצורכי</w:t>
      </w:r>
      <w:r w:rsidR="00222BF7" w:rsidRPr="00DA49FD">
        <w:rPr>
          <w:sz w:val="24"/>
          <w:rtl/>
          <w:lang w:eastAsia="en-US"/>
        </w:rPr>
        <w:t xml:space="preserve"> פיתוח</w:t>
      </w:r>
      <w:r w:rsidR="00222BF7" w:rsidRPr="00DA49FD">
        <w:rPr>
          <w:rFonts w:hint="cs"/>
          <w:sz w:val="24"/>
          <w:rtl/>
          <w:lang w:eastAsia="en-US"/>
        </w:rPr>
        <w:t>ים</w:t>
      </w:r>
      <w:r w:rsidR="00222BF7" w:rsidRPr="00DA49FD">
        <w:rPr>
          <w:sz w:val="24"/>
          <w:rtl/>
          <w:lang w:eastAsia="en-US"/>
        </w:rPr>
        <w:t xml:space="preserve"> שיידרש</w:t>
      </w:r>
      <w:r w:rsidR="00222BF7" w:rsidRPr="00DA49FD">
        <w:rPr>
          <w:rFonts w:hint="cs"/>
          <w:sz w:val="24"/>
          <w:rtl/>
          <w:lang w:eastAsia="en-US"/>
        </w:rPr>
        <w:t>ו</w:t>
      </w:r>
      <w:r w:rsidR="00222BF7" w:rsidRPr="00DA49FD">
        <w:rPr>
          <w:sz w:val="24"/>
          <w:rtl/>
          <w:lang w:eastAsia="en-US"/>
        </w:rPr>
        <w:t xml:space="preserve"> ל</w:t>
      </w:r>
      <w:r w:rsidR="00222BF7" w:rsidRPr="00DA49FD">
        <w:rPr>
          <w:rFonts w:hint="cs"/>
          <w:sz w:val="24"/>
          <w:rtl/>
          <w:lang w:eastAsia="en-US"/>
        </w:rPr>
        <w:t>שם</w:t>
      </w:r>
      <w:r w:rsidR="00222BF7" w:rsidRPr="00DA49FD">
        <w:rPr>
          <w:sz w:val="24"/>
          <w:rtl/>
          <w:lang w:eastAsia="en-US"/>
        </w:rPr>
        <w:t xml:space="preserve"> שיפור איכות ויעילות המערכת</w:t>
      </w:r>
      <w:r w:rsidR="00222BF7" w:rsidRPr="00DA49FD">
        <w:rPr>
          <w:rFonts w:hint="cs"/>
          <w:sz w:val="24"/>
          <w:rtl/>
          <w:lang w:eastAsia="en-US"/>
        </w:rPr>
        <w:t xml:space="preserve"> ו/ או הרחבת היקף הפונקציונאליות של המוצר ככל וידרש מעת לעת לפי צורכי המשרד השונים.  </w:t>
      </w:r>
      <w:r w:rsidR="000D4317" w:rsidRPr="00DA49FD">
        <w:rPr>
          <w:rFonts w:hint="cs"/>
          <w:sz w:val="24"/>
          <w:rtl/>
          <w:lang w:eastAsia="en-US"/>
        </w:rPr>
        <w:t>בנוסף ל</w:t>
      </w:r>
      <w:r w:rsidR="00222BF7" w:rsidRPr="00DA49FD">
        <w:rPr>
          <w:sz w:val="24"/>
          <w:rtl/>
          <w:lang w:eastAsia="en-US"/>
        </w:rPr>
        <w:t xml:space="preserve">הרחבת ההתקשרות </w:t>
      </w:r>
      <w:r w:rsidR="00222BF7" w:rsidRPr="00DA49FD">
        <w:rPr>
          <w:rFonts w:hint="cs"/>
          <w:sz w:val="24"/>
          <w:rtl/>
          <w:lang w:eastAsia="en-US"/>
        </w:rPr>
        <w:t xml:space="preserve">לצורך שימוש במוצר </w:t>
      </w:r>
      <w:r w:rsidR="009B2E11" w:rsidRPr="00DA49FD">
        <w:rPr>
          <w:rFonts w:hint="cs"/>
          <w:sz w:val="24"/>
          <w:rtl/>
          <w:lang w:eastAsia="en-US"/>
        </w:rPr>
        <w:t>ע"י</w:t>
      </w:r>
      <w:r w:rsidR="00222BF7" w:rsidRPr="00DA49FD">
        <w:rPr>
          <w:sz w:val="24"/>
          <w:rtl/>
          <w:lang w:eastAsia="en-US"/>
        </w:rPr>
        <w:t xml:space="preserve"> </w:t>
      </w:r>
      <w:r w:rsidR="000D4317" w:rsidRPr="00DA49FD">
        <w:rPr>
          <w:rFonts w:hint="cs"/>
          <w:sz w:val="24"/>
          <w:rtl/>
          <w:lang w:eastAsia="en-US"/>
        </w:rPr>
        <w:t xml:space="preserve">יחידות משרד נוספות וכן </w:t>
      </w:r>
      <w:r w:rsidR="00222BF7" w:rsidRPr="00DA49FD">
        <w:rPr>
          <w:sz w:val="24"/>
          <w:rtl/>
          <w:lang w:eastAsia="en-US"/>
        </w:rPr>
        <w:t>מוסדות נוספים</w:t>
      </w:r>
      <w:r w:rsidR="00222BF7" w:rsidRPr="00DA49FD">
        <w:rPr>
          <w:rFonts w:hint="cs"/>
          <w:sz w:val="24"/>
          <w:rtl/>
          <w:lang w:eastAsia="en-US"/>
        </w:rPr>
        <w:t xml:space="preserve"> במערכת הבריאות</w:t>
      </w:r>
      <w:r w:rsidR="009B2E11" w:rsidRPr="00DA49FD">
        <w:rPr>
          <w:rFonts w:hint="cs"/>
          <w:sz w:val="24"/>
          <w:rtl/>
          <w:lang w:eastAsia="en-US"/>
        </w:rPr>
        <w:t xml:space="preserve"> בכפוף להסכם זה</w:t>
      </w:r>
      <w:r w:rsidR="000D4317" w:rsidRPr="00DA49FD">
        <w:rPr>
          <w:rFonts w:hint="cs"/>
          <w:sz w:val="24"/>
          <w:rtl/>
          <w:lang w:eastAsia="en-US"/>
        </w:rPr>
        <w:t>.</w:t>
      </w:r>
    </w:p>
    <w:p w:rsidR="00E832E4" w:rsidRPr="00DA49FD" w:rsidRDefault="00222BF7" w:rsidP="00395353">
      <w:pPr>
        <w:numPr>
          <w:ilvl w:val="1"/>
          <w:numId w:val="37"/>
        </w:numPr>
        <w:tabs>
          <w:tab w:val="clear" w:pos="549"/>
          <w:tab w:val="num" w:pos="502"/>
          <w:tab w:val="num" w:pos="902"/>
        </w:tabs>
        <w:spacing w:before="0" w:line="360" w:lineRule="auto"/>
        <w:ind w:left="902" w:right="567" w:hanging="540"/>
        <w:rPr>
          <w:sz w:val="24"/>
          <w:lang w:eastAsia="en-US"/>
        </w:rPr>
      </w:pPr>
      <w:r w:rsidRPr="00DA49FD">
        <w:rPr>
          <w:sz w:val="24"/>
          <w:rtl/>
          <w:lang w:eastAsia="en-US"/>
        </w:rPr>
        <w:t>פיתוחים שונים שידרשו</w:t>
      </w:r>
      <w:r w:rsidRPr="00DA49FD">
        <w:rPr>
          <w:rFonts w:hint="cs"/>
          <w:sz w:val="24"/>
          <w:rtl/>
          <w:lang w:eastAsia="en-US"/>
        </w:rPr>
        <w:t xml:space="preserve"> לצורך</w:t>
      </w:r>
      <w:r w:rsidRPr="00DA49FD">
        <w:rPr>
          <w:sz w:val="24"/>
          <w:rtl/>
          <w:lang w:eastAsia="en-US"/>
        </w:rPr>
        <w:t xml:space="preserve"> שידרוג</w:t>
      </w:r>
      <w:r w:rsidRPr="00DA49FD">
        <w:rPr>
          <w:rFonts w:hint="cs"/>
          <w:sz w:val="24"/>
          <w:rtl/>
          <w:lang w:eastAsia="en-US"/>
        </w:rPr>
        <w:t xml:space="preserve"> המוצר</w:t>
      </w:r>
      <w:r w:rsidRPr="00DA49FD">
        <w:rPr>
          <w:sz w:val="24"/>
          <w:rtl/>
          <w:lang w:eastAsia="en-US"/>
        </w:rPr>
        <w:t xml:space="preserve"> ו/או תחזוקת</w:t>
      </w:r>
      <w:r w:rsidRPr="00DA49FD">
        <w:rPr>
          <w:rFonts w:hint="cs"/>
          <w:sz w:val="24"/>
          <w:rtl/>
          <w:lang w:eastAsia="en-US"/>
        </w:rPr>
        <w:t>ו</w:t>
      </w:r>
      <w:r w:rsidRPr="00DA49FD">
        <w:rPr>
          <w:sz w:val="24"/>
          <w:rtl/>
          <w:lang w:eastAsia="en-US"/>
        </w:rPr>
        <w:t xml:space="preserve">, ביצוע שדרוגים שוטפים, רכש רכיבים מתקדמים אם ידרשו / כפי שידרשו מעת לעת, </w:t>
      </w:r>
      <w:r w:rsidRPr="00DA49FD">
        <w:rPr>
          <w:rFonts w:hint="cs"/>
          <w:sz w:val="24"/>
          <w:rtl/>
          <w:lang w:eastAsia="en-US"/>
        </w:rPr>
        <w:t>הרחבת צורכי תחזוקה בהתאם לפיתוח המוצר</w:t>
      </w:r>
      <w:r w:rsidR="009B2E11" w:rsidRPr="00DA49FD">
        <w:rPr>
          <w:rFonts w:hint="cs"/>
          <w:sz w:val="24"/>
          <w:rtl/>
          <w:lang w:eastAsia="en-US"/>
        </w:rPr>
        <w:t xml:space="preserve"> ושכלולו</w:t>
      </w:r>
      <w:r w:rsidRPr="00DA49FD">
        <w:rPr>
          <w:rFonts w:hint="cs"/>
          <w:sz w:val="24"/>
          <w:rtl/>
          <w:lang w:eastAsia="en-US"/>
        </w:rPr>
        <w:t xml:space="preserve"> </w:t>
      </w:r>
      <w:r w:rsidRPr="00DA49FD">
        <w:rPr>
          <w:sz w:val="24"/>
          <w:rtl/>
          <w:lang w:eastAsia="en-US"/>
        </w:rPr>
        <w:t xml:space="preserve">והכל על פי שיקול דעתו של המשרד ובהתאם לצרכיו ולמגבלות התקציב. </w:t>
      </w:r>
      <w:r w:rsidR="00E832E4" w:rsidRPr="00DA49FD">
        <w:rPr>
          <w:sz w:val="24"/>
          <w:rtl/>
          <w:lang w:eastAsia="en-US"/>
        </w:rPr>
        <w:t xml:space="preserve">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 </w:t>
      </w:r>
    </w:p>
    <w:p w:rsidR="00E832E4" w:rsidRPr="00DA49FD" w:rsidRDefault="00E832E4" w:rsidP="00395353">
      <w:pPr>
        <w:numPr>
          <w:ilvl w:val="1"/>
          <w:numId w:val="37"/>
        </w:numPr>
        <w:tabs>
          <w:tab w:val="clear" w:pos="549"/>
          <w:tab w:val="num" w:pos="502"/>
          <w:tab w:val="num" w:pos="902"/>
        </w:tabs>
        <w:spacing w:before="0" w:line="360" w:lineRule="auto"/>
        <w:ind w:left="902" w:right="567" w:hanging="540"/>
        <w:rPr>
          <w:sz w:val="24"/>
          <w:lang w:eastAsia="en-US"/>
        </w:rPr>
      </w:pPr>
      <w:r w:rsidRPr="00DA49FD">
        <w:rPr>
          <w:sz w:val="24"/>
          <w:rtl/>
          <w:lang w:eastAsia="en-US"/>
        </w:rPr>
        <w:t xml:space="preserve">לא תהא נפקות לכל ארכה, הנחה </w:t>
      </w:r>
      <w:r w:rsidRPr="00DA49FD">
        <w:rPr>
          <w:rFonts w:hint="cs"/>
          <w:sz w:val="24"/>
          <w:rtl/>
          <w:lang w:eastAsia="en-US"/>
        </w:rPr>
        <w:t>ו</w:t>
      </w:r>
      <w:r w:rsidRPr="00DA49FD">
        <w:rPr>
          <w:sz w:val="24"/>
          <w:rtl/>
          <w:lang w:eastAsia="en-US"/>
        </w:rPr>
        <w:t>ויתור אלא אם כן נעשו בכתב ונחתמו על ידי הצדדים להסכם זה.</w:t>
      </w:r>
    </w:p>
    <w:p w:rsidR="008D4C8C" w:rsidRPr="00DA49FD" w:rsidRDefault="008D4C8C" w:rsidP="00395353">
      <w:pPr>
        <w:numPr>
          <w:ilvl w:val="1"/>
          <w:numId w:val="37"/>
        </w:numPr>
        <w:tabs>
          <w:tab w:val="num" w:pos="902"/>
        </w:tabs>
        <w:spacing w:before="0" w:line="360" w:lineRule="auto"/>
        <w:ind w:right="567"/>
        <w:rPr>
          <w:sz w:val="24"/>
          <w:lang w:eastAsia="en-US"/>
        </w:rPr>
      </w:pPr>
      <w:r w:rsidRPr="00DA49FD">
        <w:rPr>
          <w:sz w:val="24"/>
          <w:rtl/>
          <w:lang w:eastAsia="en-US"/>
        </w:rPr>
        <w:t>הספק מצהיר בזה כי הוא עומד בכל התנאים המפורטים בחוק עסקאות גופים ציבוריים, התשל"ז-1976 (להלן - חוק עסקאות גופים ציבוריים). עוד מצהיר הוא בזאת כי לא קיימים לגביו התנאים המפורטים בסעיף 2ב לחוק עסקאות גופים ציבוריים המונעים מהמזמין להתקשר עימו בהסכם זה.</w:t>
      </w:r>
    </w:p>
    <w:p w:rsidR="00FF31B9" w:rsidRPr="00DA49FD" w:rsidRDefault="00FF31B9" w:rsidP="0051695C">
      <w:pPr>
        <w:tabs>
          <w:tab w:val="num" w:pos="902"/>
        </w:tabs>
        <w:spacing w:before="0" w:line="360" w:lineRule="auto"/>
        <w:ind w:left="902" w:right="567"/>
        <w:rPr>
          <w:sz w:val="24"/>
          <w:lang w:eastAsia="en-US"/>
        </w:rPr>
      </w:pPr>
    </w:p>
    <w:p w:rsidR="001E36EA" w:rsidRPr="00DA49FD" w:rsidRDefault="001E36EA" w:rsidP="00395353">
      <w:pPr>
        <w:numPr>
          <w:ilvl w:val="1"/>
          <w:numId w:val="37"/>
        </w:numPr>
        <w:tabs>
          <w:tab w:val="clear" w:pos="549"/>
          <w:tab w:val="num" w:pos="502"/>
          <w:tab w:val="num" w:pos="902"/>
        </w:tabs>
        <w:spacing w:before="0" w:line="360" w:lineRule="auto"/>
        <w:ind w:left="902" w:right="567" w:hanging="540"/>
        <w:rPr>
          <w:sz w:val="24"/>
          <w:lang w:eastAsia="en-US"/>
        </w:rPr>
      </w:pPr>
      <w:r w:rsidRPr="00DA49FD">
        <w:rPr>
          <w:rFonts w:hint="cs"/>
          <w:sz w:val="24"/>
          <w:rtl/>
          <w:lang w:eastAsia="en-US"/>
        </w:rPr>
        <w:t>הנספחים להסכם זה:</w:t>
      </w:r>
    </w:p>
    <w:p w:rsidR="001E36EA" w:rsidRPr="00DA49FD" w:rsidRDefault="001E36EA" w:rsidP="00395353">
      <w:pPr>
        <w:numPr>
          <w:ilvl w:val="2"/>
          <w:numId w:val="37"/>
        </w:numPr>
        <w:tabs>
          <w:tab w:val="num" w:pos="1524"/>
        </w:tabs>
        <w:spacing w:before="0" w:line="360" w:lineRule="auto"/>
        <w:ind w:left="1524" w:right="567"/>
        <w:rPr>
          <w:sz w:val="24"/>
          <w:lang w:eastAsia="en-US"/>
        </w:rPr>
      </w:pPr>
      <w:r w:rsidRPr="00DA49FD">
        <w:rPr>
          <w:rFonts w:hint="cs"/>
          <w:sz w:val="24"/>
          <w:rtl/>
          <w:lang w:eastAsia="en-US"/>
        </w:rPr>
        <w:t xml:space="preserve">ערבות בנקאית (לביצוע) נספח </w:t>
      </w:r>
      <w:r w:rsidR="00B67243" w:rsidRPr="00DA49FD">
        <w:rPr>
          <w:rFonts w:hint="cs"/>
          <w:sz w:val="24"/>
          <w:rtl/>
          <w:lang w:eastAsia="en-US"/>
        </w:rPr>
        <w:t>ב</w:t>
      </w:r>
      <w:r w:rsidRPr="00DA49FD">
        <w:rPr>
          <w:sz w:val="24"/>
          <w:rtl/>
          <w:lang w:eastAsia="en-US"/>
        </w:rPr>
        <w:t>'</w:t>
      </w:r>
      <w:r w:rsidR="00B67243" w:rsidRPr="00DA49FD">
        <w:rPr>
          <w:rFonts w:hint="cs"/>
          <w:sz w:val="24"/>
          <w:rtl/>
          <w:lang w:eastAsia="en-US"/>
        </w:rPr>
        <w:t>1</w:t>
      </w:r>
      <w:r w:rsidRPr="00DA49FD">
        <w:rPr>
          <w:rFonts w:hint="cs"/>
          <w:sz w:val="24"/>
          <w:rtl/>
          <w:lang w:eastAsia="en-US"/>
        </w:rPr>
        <w:t xml:space="preserve"> להסכם.</w:t>
      </w:r>
    </w:p>
    <w:p w:rsidR="001E36EA" w:rsidRPr="00DA49FD" w:rsidRDefault="001E36EA" w:rsidP="00395353">
      <w:pPr>
        <w:numPr>
          <w:ilvl w:val="2"/>
          <w:numId w:val="37"/>
        </w:numPr>
        <w:tabs>
          <w:tab w:val="num" w:pos="1524"/>
        </w:tabs>
        <w:spacing w:before="0" w:line="360" w:lineRule="auto"/>
        <w:ind w:left="1524" w:right="567"/>
        <w:rPr>
          <w:sz w:val="24"/>
          <w:lang w:eastAsia="en-US"/>
        </w:rPr>
      </w:pPr>
      <w:r w:rsidRPr="00DA49FD">
        <w:rPr>
          <w:rFonts w:hint="cs"/>
          <w:sz w:val="24"/>
          <w:rtl/>
          <w:lang w:eastAsia="en-US"/>
        </w:rPr>
        <w:t xml:space="preserve">אישור על קיום ביטוחים נספח </w:t>
      </w:r>
      <w:r w:rsidR="00B67243" w:rsidRPr="00DA49FD">
        <w:rPr>
          <w:rFonts w:hint="cs"/>
          <w:sz w:val="24"/>
          <w:rtl/>
          <w:lang w:eastAsia="en-US"/>
        </w:rPr>
        <w:t>ב</w:t>
      </w:r>
      <w:r w:rsidRPr="00DA49FD">
        <w:rPr>
          <w:sz w:val="24"/>
          <w:rtl/>
          <w:lang w:eastAsia="en-US"/>
        </w:rPr>
        <w:t>'</w:t>
      </w:r>
      <w:r w:rsidR="00B67243" w:rsidRPr="00DA49FD">
        <w:rPr>
          <w:rFonts w:hint="cs"/>
          <w:sz w:val="24"/>
          <w:rtl/>
          <w:lang w:eastAsia="en-US"/>
        </w:rPr>
        <w:t>2</w:t>
      </w:r>
      <w:r w:rsidRPr="00DA49FD">
        <w:rPr>
          <w:rFonts w:hint="cs"/>
          <w:sz w:val="24"/>
          <w:rtl/>
          <w:lang w:eastAsia="en-US"/>
        </w:rPr>
        <w:t xml:space="preserve"> להסכם.</w:t>
      </w:r>
    </w:p>
    <w:p w:rsidR="00236647" w:rsidRPr="00DA49FD" w:rsidRDefault="00236647" w:rsidP="0051695C">
      <w:pPr>
        <w:tabs>
          <w:tab w:val="num" w:pos="2160"/>
        </w:tabs>
        <w:spacing w:before="0" w:line="360" w:lineRule="auto"/>
        <w:ind w:right="567"/>
        <w:rPr>
          <w:sz w:val="24"/>
          <w:lang w:eastAsia="en-US"/>
        </w:rPr>
      </w:pPr>
    </w:p>
    <w:p w:rsidR="001E36EA" w:rsidRPr="00DA49FD" w:rsidRDefault="001E36EA" w:rsidP="00395353">
      <w:pPr>
        <w:numPr>
          <w:ilvl w:val="1"/>
          <w:numId w:val="37"/>
        </w:numPr>
        <w:tabs>
          <w:tab w:val="clear" w:pos="549"/>
          <w:tab w:val="num" w:pos="502"/>
          <w:tab w:val="num" w:pos="902"/>
        </w:tabs>
        <w:spacing w:before="0" w:line="360" w:lineRule="auto"/>
        <w:ind w:left="902" w:right="567" w:hanging="540"/>
        <w:rPr>
          <w:b/>
          <w:bCs/>
          <w:sz w:val="24"/>
          <w:lang w:eastAsia="en-US"/>
        </w:rPr>
      </w:pPr>
      <w:r w:rsidRPr="00DA49FD">
        <w:rPr>
          <w:rFonts w:hint="cs"/>
          <w:b/>
          <w:bCs/>
          <w:sz w:val="24"/>
          <w:rtl/>
          <w:lang w:eastAsia="en-US"/>
        </w:rPr>
        <w:t>סתירה בין מסמכים</w:t>
      </w:r>
    </w:p>
    <w:p w:rsidR="0010700D" w:rsidRPr="00DA49FD" w:rsidRDefault="001E36EA" w:rsidP="0051695C">
      <w:pPr>
        <w:widowControl w:val="0"/>
        <w:spacing w:line="360" w:lineRule="auto"/>
        <w:ind w:left="902" w:right="567"/>
        <w:rPr>
          <w:sz w:val="24"/>
          <w:rtl/>
          <w:lang w:eastAsia="en-US"/>
        </w:rPr>
      </w:pPr>
      <w:r w:rsidRPr="00DA49FD">
        <w:rPr>
          <w:rFonts w:hint="cs"/>
          <w:sz w:val="24"/>
          <w:rtl/>
          <w:lang w:eastAsia="en-US"/>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1E36EA" w:rsidRPr="00DA49FD" w:rsidRDefault="001E36EA" w:rsidP="0051695C">
      <w:pPr>
        <w:spacing w:line="360" w:lineRule="auto"/>
        <w:ind w:left="360" w:right="567"/>
        <w:rPr>
          <w:b/>
          <w:bCs/>
          <w:sz w:val="24"/>
          <w:u w:val="single"/>
          <w:rtl/>
          <w:lang w:eastAsia="en-US"/>
        </w:rPr>
      </w:pPr>
    </w:p>
    <w:p w:rsidR="001E36EA" w:rsidRPr="00DA49FD" w:rsidRDefault="001E36EA" w:rsidP="00395353">
      <w:pPr>
        <w:numPr>
          <w:ilvl w:val="0"/>
          <w:numId w:val="37"/>
        </w:numPr>
        <w:spacing w:before="0" w:line="360" w:lineRule="auto"/>
        <w:ind w:right="567"/>
        <w:rPr>
          <w:b/>
          <w:bCs/>
          <w:sz w:val="24"/>
          <w:u w:val="single"/>
          <w:lang w:eastAsia="en-US"/>
        </w:rPr>
      </w:pPr>
      <w:bookmarkStart w:id="242" w:name="_Ref300480574"/>
      <w:r w:rsidRPr="00DA49FD">
        <w:rPr>
          <w:rFonts w:hint="eastAsia"/>
          <w:b/>
          <w:bCs/>
          <w:sz w:val="24"/>
          <w:u w:val="single"/>
          <w:rtl/>
          <w:lang w:eastAsia="en-US"/>
        </w:rPr>
        <w:t>מהות</w:t>
      </w:r>
      <w:r w:rsidRPr="00DA49FD">
        <w:rPr>
          <w:b/>
          <w:bCs/>
          <w:sz w:val="24"/>
          <w:u w:val="single"/>
          <w:rtl/>
          <w:lang w:eastAsia="en-US"/>
        </w:rPr>
        <w:t xml:space="preserve"> השירותים</w:t>
      </w:r>
      <w:bookmarkEnd w:id="242"/>
      <w:r w:rsidRPr="00DA49FD">
        <w:rPr>
          <w:b/>
          <w:bCs/>
          <w:sz w:val="24"/>
          <w:u w:val="single"/>
          <w:rtl/>
          <w:lang w:eastAsia="en-US"/>
        </w:rPr>
        <w:t xml:space="preserve"> </w:t>
      </w:r>
      <w:r w:rsidRPr="00DA49FD">
        <w:rPr>
          <w:rFonts w:hint="cs"/>
          <w:b/>
          <w:bCs/>
          <w:sz w:val="24"/>
          <w:u w:val="single"/>
          <w:rtl/>
          <w:lang w:eastAsia="en-US"/>
        </w:rPr>
        <w:t>והתחייבויות הספק</w:t>
      </w:r>
    </w:p>
    <w:p w:rsidR="001E36EA" w:rsidRPr="00DA49FD" w:rsidRDefault="0010700D" w:rsidP="00395353">
      <w:pPr>
        <w:numPr>
          <w:ilvl w:val="1"/>
          <w:numId w:val="37"/>
        </w:numPr>
        <w:tabs>
          <w:tab w:val="clear" w:pos="549"/>
          <w:tab w:val="num" w:pos="502"/>
          <w:tab w:val="num" w:pos="902"/>
        </w:tabs>
        <w:spacing w:before="0" w:line="360" w:lineRule="auto"/>
        <w:ind w:left="902" w:right="567" w:hanging="540"/>
        <w:jc w:val="left"/>
        <w:rPr>
          <w:rFonts w:ascii="Arial" w:hAnsi="Arial"/>
          <w:sz w:val="24"/>
          <w:rtl/>
        </w:rPr>
      </w:pPr>
      <w:r w:rsidRPr="00DA49FD">
        <w:rPr>
          <w:rFonts w:ascii="Arial" w:hAnsi="Arial" w:hint="cs"/>
          <w:b/>
          <w:bCs/>
          <w:sz w:val="24"/>
          <w:u w:val="single"/>
          <w:rtl/>
        </w:rPr>
        <w:t>הקמת המערכת</w:t>
      </w:r>
      <w:r w:rsidRPr="00DA49FD">
        <w:rPr>
          <w:rFonts w:ascii="Arial" w:hAnsi="Arial"/>
          <w:b/>
          <w:bCs/>
          <w:sz w:val="24"/>
          <w:u w:val="single"/>
          <w:rtl/>
        </w:rPr>
        <w:br/>
      </w:r>
      <w:r w:rsidR="001E36EA" w:rsidRPr="00DA49FD">
        <w:rPr>
          <w:rFonts w:ascii="Arial" w:hAnsi="Arial" w:hint="cs"/>
          <w:sz w:val="24"/>
          <w:rtl/>
        </w:rPr>
        <w:t>הספק</w:t>
      </w:r>
      <w:r w:rsidR="001E36EA" w:rsidRPr="00DA49FD">
        <w:rPr>
          <w:rFonts w:ascii="Arial" w:hAnsi="Arial"/>
          <w:sz w:val="24"/>
          <w:rtl/>
        </w:rPr>
        <w:t xml:space="preserve"> מתחייב </w:t>
      </w:r>
      <w:r w:rsidR="001E36EA" w:rsidRPr="00DA49FD">
        <w:rPr>
          <w:sz w:val="24"/>
          <w:rtl/>
          <w:lang w:eastAsia="en-US"/>
        </w:rPr>
        <w:t>לתת</w:t>
      </w:r>
      <w:r w:rsidR="001E36EA" w:rsidRPr="00DA49FD">
        <w:rPr>
          <w:rFonts w:ascii="Arial" w:hAnsi="Arial"/>
          <w:sz w:val="24"/>
          <w:rtl/>
        </w:rPr>
        <w:t xml:space="preserve"> את כל השירותים המפורטים במסמכי המכרז</w:t>
      </w:r>
      <w:r w:rsidR="001E36EA" w:rsidRPr="00DA49FD">
        <w:rPr>
          <w:rFonts w:ascii="Arial" w:hAnsi="Arial" w:hint="cs"/>
          <w:sz w:val="24"/>
          <w:rtl/>
        </w:rPr>
        <w:t xml:space="preserve"> בכפוף ללוחות הזמנים המפורטים בו ובכלל זה את המפורט להלן: </w:t>
      </w:r>
    </w:p>
    <w:p w:rsidR="001E36EA" w:rsidRPr="00DA49FD" w:rsidRDefault="001E36EA" w:rsidP="00395353">
      <w:pPr>
        <w:numPr>
          <w:ilvl w:val="2"/>
          <w:numId w:val="37"/>
        </w:numPr>
        <w:tabs>
          <w:tab w:val="num" w:pos="1524"/>
        </w:tabs>
        <w:spacing w:before="0" w:line="360" w:lineRule="auto"/>
        <w:ind w:left="1524" w:right="567"/>
        <w:rPr>
          <w:rFonts w:ascii="Arial" w:hAnsi="Arial"/>
          <w:sz w:val="24"/>
        </w:rPr>
      </w:pPr>
      <w:r w:rsidRPr="00DA49FD">
        <w:rPr>
          <w:rFonts w:ascii="Arial" w:hAnsi="Arial" w:hint="cs"/>
          <w:sz w:val="24"/>
          <w:rtl/>
        </w:rPr>
        <w:t xml:space="preserve">ביצוע אפיון, הקמה והתקנה של המערכת על כל רכיביה ויסודותיה, ומילוי כל חובותיה על פי הסכם זה, לרבות </w:t>
      </w:r>
      <w:r w:rsidRPr="00DA49FD">
        <w:rPr>
          <w:rFonts w:ascii="Arial" w:hAnsi="Arial"/>
          <w:sz w:val="24"/>
          <w:rtl/>
        </w:rPr>
        <w:t xml:space="preserve">ביצוע הדרכות </w:t>
      </w:r>
      <w:r w:rsidRPr="00DA49FD">
        <w:rPr>
          <w:rFonts w:ascii="Arial" w:hAnsi="Arial" w:hint="cs"/>
          <w:sz w:val="24"/>
          <w:rtl/>
        </w:rPr>
        <w:t>והטמעה ולווי משתמשים עפ"י</w:t>
      </w:r>
      <w:r w:rsidR="00D0656E" w:rsidRPr="00DA49FD">
        <w:rPr>
          <w:rFonts w:ascii="Arial" w:hAnsi="Arial" w:hint="cs"/>
          <w:sz w:val="24"/>
          <w:rtl/>
        </w:rPr>
        <w:t xml:space="preserve"> תוכנית שתוגדר</w:t>
      </w:r>
      <w:r w:rsidRPr="00DA49FD">
        <w:rPr>
          <w:rFonts w:ascii="Arial" w:hAnsi="Arial" w:hint="cs"/>
          <w:sz w:val="24"/>
          <w:rtl/>
        </w:rPr>
        <w:t>.</w:t>
      </w:r>
      <w:r w:rsidRPr="00DA49FD">
        <w:rPr>
          <w:rFonts w:ascii="Arial" w:hAnsi="Arial"/>
          <w:sz w:val="24"/>
          <w:rtl/>
        </w:rPr>
        <w:t xml:space="preserve"> </w:t>
      </w:r>
    </w:p>
    <w:p w:rsidR="001E36EA" w:rsidRPr="00DA49FD" w:rsidRDefault="00E916D3" w:rsidP="00395353">
      <w:pPr>
        <w:numPr>
          <w:ilvl w:val="2"/>
          <w:numId w:val="37"/>
        </w:numPr>
        <w:tabs>
          <w:tab w:val="num" w:pos="1524"/>
        </w:tabs>
        <w:spacing w:before="0" w:line="360" w:lineRule="auto"/>
        <w:ind w:left="1524" w:right="567"/>
        <w:rPr>
          <w:rFonts w:ascii="Arial" w:hAnsi="Arial"/>
          <w:sz w:val="24"/>
        </w:rPr>
      </w:pPr>
      <w:r w:rsidRPr="00DA49FD">
        <w:rPr>
          <w:rFonts w:ascii="Arial" w:hAnsi="Arial" w:hint="cs"/>
          <w:sz w:val="24"/>
          <w:rtl/>
        </w:rPr>
        <w:t>יישום ומימוש ה</w:t>
      </w:r>
      <w:r w:rsidR="00D0656E" w:rsidRPr="00DA49FD">
        <w:rPr>
          <w:rFonts w:ascii="Arial" w:hAnsi="Arial" w:hint="cs"/>
          <w:sz w:val="24"/>
          <w:rtl/>
        </w:rPr>
        <w:t xml:space="preserve">פיתוח </w:t>
      </w:r>
      <w:r w:rsidRPr="00DA49FD">
        <w:rPr>
          <w:rFonts w:ascii="Arial" w:hAnsi="Arial" w:hint="cs"/>
          <w:sz w:val="24"/>
          <w:rtl/>
        </w:rPr>
        <w:t xml:space="preserve">של </w:t>
      </w:r>
      <w:r w:rsidR="00D0656E" w:rsidRPr="00DA49FD">
        <w:rPr>
          <w:rFonts w:ascii="Arial" w:hAnsi="Arial" w:hint="cs"/>
          <w:sz w:val="24"/>
          <w:rtl/>
        </w:rPr>
        <w:t>המערכת</w:t>
      </w:r>
      <w:r w:rsidRPr="00DA49FD">
        <w:rPr>
          <w:rFonts w:ascii="Arial" w:hAnsi="Arial" w:hint="cs"/>
          <w:sz w:val="24"/>
          <w:rtl/>
        </w:rPr>
        <w:t>,</w:t>
      </w:r>
      <w:r w:rsidR="00D0656E" w:rsidRPr="00DA49FD">
        <w:rPr>
          <w:rFonts w:ascii="Arial" w:hAnsi="Arial" w:hint="cs"/>
          <w:sz w:val="24"/>
          <w:rtl/>
        </w:rPr>
        <w:t xml:space="preserve"> על ממשקיה</w:t>
      </w:r>
      <w:r w:rsidR="00273465" w:rsidRPr="00DA49FD">
        <w:rPr>
          <w:rFonts w:ascii="Arial" w:hAnsi="Arial" w:hint="cs"/>
          <w:sz w:val="24"/>
          <w:rtl/>
        </w:rPr>
        <w:t xml:space="preserve"> ועולמות התוכן שלה,</w:t>
      </w:r>
      <w:r w:rsidR="00D0656E" w:rsidRPr="00DA49FD">
        <w:rPr>
          <w:rFonts w:ascii="Arial" w:hAnsi="Arial" w:hint="cs"/>
          <w:sz w:val="24"/>
          <w:rtl/>
        </w:rPr>
        <w:t xml:space="preserve"> </w:t>
      </w:r>
      <w:r w:rsidRPr="00DA49FD">
        <w:rPr>
          <w:rFonts w:ascii="Arial" w:hAnsi="Arial" w:hint="cs"/>
          <w:sz w:val="24"/>
          <w:rtl/>
        </w:rPr>
        <w:t xml:space="preserve">והתקנתה </w:t>
      </w:r>
      <w:r w:rsidR="00F167AE" w:rsidRPr="00DA49FD">
        <w:rPr>
          <w:rFonts w:ascii="Arial" w:hAnsi="Arial" w:hint="cs"/>
          <w:sz w:val="24"/>
          <w:rtl/>
        </w:rPr>
        <w:t xml:space="preserve">בחוות השרתים של משרד הבריאות או </w:t>
      </w:r>
      <w:r w:rsidR="003D6BE6" w:rsidRPr="00DA49FD">
        <w:rPr>
          <w:rFonts w:ascii="Arial" w:hAnsi="Arial" w:hint="cs"/>
          <w:sz w:val="24"/>
          <w:rtl/>
        </w:rPr>
        <w:t>ב</w:t>
      </w:r>
      <w:r w:rsidR="00A61F32">
        <w:rPr>
          <w:rFonts w:ascii="Arial" w:hAnsi="Arial" w:hint="cs"/>
          <w:sz w:val="24"/>
          <w:rtl/>
        </w:rPr>
        <w:t>אמצעות אירוח כמו גם</w:t>
      </w:r>
      <w:r w:rsidR="00273465" w:rsidRPr="00DA49FD">
        <w:rPr>
          <w:rFonts w:ascii="Arial" w:hAnsi="Arial" w:hint="cs"/>
          <w:sz w:val="24"/>
          <w:rtl/>
        </w:rPr>
        <w:t xml:space="preserve"> בענן מחשוב, כפי שיוסכם</w:t>
      </w:r>
      <w:r w:rsidR="007B0E08" w:rsidRPr="00DA49FD">
        <w:rPr>
          <w:rFonts w:ascii="Arial" w:hAnsi="Arial" w:hint="cs"/>
          <w:sz w:val="24"/>
          <w:rtl/>
        </w:rPr>
        <w:t xml:space="preserve"> בין הצדדים</w:t>
      </w:r>
      <w:r w:rsidR="00F167AE" w:rsidRPr="00DA49FD">
        <w:rPr>
          <w:rFonts w:ascii="Arial" w:hAnsi="Arial" w:hint="cs"/>
          <w:sz w:val="24"/>
          <w:rtl/>
        </w:rPr>
        <w:t>.</w:t>
      </w:r>
    </w:p>
    <w:p w:rsidR="001E36EA" w:rsidRPr="00DA49FD" w:rsidRDefault="001E36EA" w:rsidP="00395353">
      <w:pPr>
        <w:numPr>
          <w:ilvl w:val="2"/>
          <w:numId w:val="37"/>
        </w:numPr>
        <w:tabs>
          <w:tab w:val="num" w:pos="1524"/>
        </w:tabs>
        <w:spacing w:before="0" w:line="360" w:lineRule="auto"/>
        <w:ind w:left="1524" w:right="567"/>
        <w:rPr>
          <w:rFonts w:ascii="Arial" w:hAnsi="Arial"/>
          <w:sz w:val="24"/>
          <w:rtl/>
        </w:rPr>
      </w:pPr>
      <w:r w:rsidRPr="00DA49FD">
        <w:rPr>
          <w:rFonts w:ascii="Arial" w:hAnsi="Arial" w:hint="cs"/>
          <w:sz w:val="24"/>
          <w:rtl/>
        </w:rPr>
        <w:t>אספקת כל הרישיונות הנדרשים להפעלת המערכת (לא כולל רישיונו</w:t>
      </w:r>
      <w:r w:rsidRPr="00DA49FD">
        <w:rPr>
          <w:rFonts w:ascii="Arial" w:hAnsi="Arial" w:hint="eastAsia"/>
          <w:sz w:val="24"/>
          <w:rtl/>
        </w:rPr>
        <w:t>ת</w:t>
      </w:r>
      <w:r w:rsidRPr="00DA49FD">
        <w:rPr>
          <w:rFonts w:ascii="Arial" w:hAnsi="Arial" w:hint="cs"/>
          <w:sz w:val="24"/>
          <w:rtl/>
        </w:rPr>
        <w:t xml:space="preserve"> לתוכנה בסיסית כגון מערכת הפעלה של חברת </w:t>
      </w:r>
      <w:r w:rsidRPr="00DA49FD">
        <w:rPr>
          <w:rFonts w:cs="Times New Roman"/>
          <w:b/>
          <w:bCs/>
          <w:sz w:val="24"/>
        </w:rPr>
        <w:t>Microsoft</w:t>
      </w:r>
      <w:r w:rsidRPr="00DA49FD">
        <w:rPr>
          <w:rFonts w:ascii="Arial" w:hAnsi="Arial" w:hint="cs"/>
          <w:sz w:val="24"/>
          <w:rtl/>
        </w:rPr>
        <w:t>, מסד נתונים, אנטי וירוס וכד'</w:t>
      </w:r>
      <w:r w:rsidR="00E916D3" w:rsidRPr="00DA49FD">
        <w:rPr>
          <w:rFonts w:ascii="Arial" w:hAnsi="Arial" w:hint="cs"/>
          <w:sz w:val="24"/>
          <w:rtl/>
        </w:rPr>
        <w:t xml:space="preserve"> שירכשו ע"י המשרד</w:t>
      </w:r>
      <w:r w:rsidRPr="00DA49FD">
        <w:rPr>
          <w:rFonts w:ascii="Arial" w:hAnsi="Arial" w:hint="cs"/>
          <w:sz w:val="24"/>
          <w:rtl/>
        </w:rPr>
        <w:t>)</w:t>
      </w:r>
      <w:r w:rsidR="00E916D3" w:rsidRPr="00DA49FD">
        <w:rPr>
          <w:rFonts w:ascii="Arial" w:hAnsi="Arial" w:hint="cs"/>
          <w:sz w:val="24"/>
          <w:rtl/>
        </w:rPr>
        <w:t>.</w:t>
      </w:r>
    </w:p>
    <w:p w:rsidR="001E36EA" w:rsidRPr="00DA49FD" w:rsidRDefault="001E36EA" w:rsidP="00395353">
      <w:pPr>
        <w:numPr>
          <w:ilvl w:val="2"/>
          <w:numId w:val="37"/>
        </w:numPr>
        <w:tabs>
          <w:tab w:val="num" w:pos="1524"/>
        </w:tabs>
        <w:spacing w:before="0" w:line="360" w:lineRule="auto"/>
        <w:ind w:left="1524" w:right="567"/>
        <w:rPr>
          <w:rFonts w:ascii="Arial" w:hAnsi="Arial"/>
          <w:sz w:val="24"/>
        </w:rPr>
      </w:pPr>
      <w:r w:rsidRPr="00DA49FD">
        <w:rPr>
          <w:rFonts w:ascii="Arial" w:hAnsi="Arial" w:hint="cs"/>
          <w:sz w:val="24"/>
          <w:rtl/>
        </w:rPr>
        <w:t xml:space="preserve"> אספקת עדכוני גרסאות למערכת באופן שוטף אם וכאשר יהיו זמינים, ותחזוקתם, לרבות עדכונים הכוללים אפיונים ורכיבים חדשים שיפותחו בעתיד על ידה ושהם חלק בלתי נפרד מהמערכת ואינ</w:t>
      </w:r>
      <w:r w:rsidR="00E916D3" w:rsidRPr="00DA49FD">
        <w:rPr>
          <w:rFonts w:ascii="Arial" w:hAnsi="Arial" w:hint="cs"/>
          <w:sz w:val="24"/>
          <w:rtl/>
        </w:rPr>
        <w:t xml:space="preserve">ם מצורפים ונמכרים כמודול נפרד.  עדכוני הגרסאות </w:t>
      </w:r>
      <w:r w:rsidR="00F167AE" w:rsidRPr="00DA49FD">
        <w:rPr>
          <w:rFonts w:ascii="Arial" w:hAnsi="Arial" w:hint="cs"/>
          <w:sz w:val="24"/>
          <w:rtl/>
        </w:rPr>
        <w:t xml:space="preserve">יבוצעו בחוות השרתים </w:t>
      </w:r>
      <w:r w:rsidR="003D6BE6" w:rsidRPr="00DA49FD">
        <w:rPr>
          <w:rFonts w:ascii="Arial" w:hAnsi="Arial" w:hint="cs"/>
          <w:sz w:val="24"/>
          <w:rtl/>
        </w:rPr>
        <w:t>משרד הבריאות או בחוות השרתים של המוסדות הרפואיים</w:t>
      </w:r>
      <w:r w:rsidR="00676C6E" w:rsidRPr="00DA49FD">
        <w:rPr>
          <w:rFonts w:ascii="Arial" w:hAnsi="Arial" w:hint="cs"/>
          <w:sz w:val="24"/>
          <w:rtl/>
        </w:rPr>
        <w:t>, אם יבחרו הארגונים בהתקנה מקומית</w:t>
      </w:r>
      <w:r w:rsidR="003D6BE6" w:rsidRPr="00DA49FD">
        <w:rPr>
          <w:rFonts w:ascii="Arial" w:hAnsi="Arial" w:hint="cs"/>
          <w:sz w:val="24"/>
          <w:rtl/>
        </w:rPr>
        <w:t>.</w:t>
      </w:r>
    </w:p>
    <w:p w:rsidR="001E36EA" w:rsidRPr="00DA49FD" w:rsidRDefault="001E36EA" w:rsidP="0051695C">
      <w:pPr>
        <w:tabs>
          <w:tab w:val="num" w:pos="1800"/>
        </w:tabs>
        <w:spacing w:before="0" w:line="360" w:lineRule="auto"/>
        <w:ind w:left="1524" w:right="567"/>
        <w:rPr>
          <w:rFonts w:ascii="Arial" w:hAnsi="Arial"/>
          <w:sz w:val="24"/>
        </w:rPr>
      </w:pPr>
      <w:r w:rsidRPr="00DA49FD">
        <w:rPr>
          <w:sz w:val="24"/>
          <w:rtl/>
        </w:rPr>
        <w:t>.</w:t>
      </w:r>
    </w:p>
    <w:p w:rsidR="001E36EA" w:rsidRPr="00DA49FD" w:rsidRDefault="001E36EA" w:rsidP="00395353">
      <w:pPr>
        <w:numPr>
          <w:ilvl w:val="2"/>
          <w:numId w:val="37"/>
        </w:numPr>
        <w:tabs>
          <w:tab w:val="num" w:pos="1524"/>
        </w:tabs>
        <w:spacing w:before="0" w:line="360" w:lineRule="auto"/>
        <w:ind w:left="1524" w:right="567"/>
        <w:rPr>
          <w:rFonts w:ascii="Arial" w:hAnsi="Arial"/>
          <w:sz w:val="24"/>
          <w:rtl/>
        </w:rPr>
      </w:pPr>
      <w:r w:rsidRPr="00DA49FD">
        <w:rPr>
          <w:rFonts w:ascii="Arial" w:hAnsi="Arial" w:hint="cs"/>
          <w:sz w:val="24"/>
          <w:rtl/>
        </w:rPr>
        <w:t>טבלת שירותים</w:t>
      </w:r>
      <w:r w:rsidR="00236647" w:rsidRPr="00DA49FD">
        <w:rPr>
          <w:rFonts w:ascii="Arial" w:hAnsi="Arial" w:hint="cs"/>
          <w:sz w:val="24"/>
          <w:rtl/>
        </w:rPr>
        <w:t>:</w:t>
      </w:r>
    </w:p>
    <w:tbl>
      <w:tblPr>
        <w:bidiVisual/>
        <w:tblW w:w="0" w:type="auto"/>
        <w:tblInd w:w="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60"/>
      </w:tblGrid>
      <w:tr w:rsidR="00D73F69" w:rsidRPr="00DA49FD" w:rsidTr="00236647">
        <w:trPr>
          <w:trHeight w:val="510"/>
        </w:trPr>
        <w:tc>
          <w:tcPr>
            <w:tcW w:w="6060" w:type="dxa"/>
            <w:shd w:val="clear" w:color="auto" w:fill="EEECE1"/>
            <w:vAlign w:val="center"/>
          </w:tcPr>
          <w:p w:rsidR="00D73F69" w:rsidRPr="00DA49FD" w:rsidRDefault="00D73F69" w:rsidP="0051695C">
            <w:pPr>
              <w:rPr>
                <w:sz w:val="24"/>
                <w:rtl/>
              </w:rPr>
            </w:pPr>
            <w:r w:rsidRPr="00DA49FD">
              <w:rPr>
                <w:rFonts w:hint="cs"/>
                <w:sz w:val="24"/>
                <w:rtl/>
              </w:rPr>
              <w:t>שירותים</w:t>
            </w:r>
          </w:p>
        </w:tc>
      </w:tr>
      <w:tr w:rsidR="00D73F69" w:rsidRPr="00DA49FD" w:rsidTr="00236647">
        <w:trPr>
          <w:trHeight w:val="819"/>
        </w:trPr>
        <w:tc>
          <w:tcPr>
            <w:tcW w:w="6060" w:type="dxa"/>
          </w:tcPr>
          <w:p w:rsidR="00D73F69" w:rsidRPr="00DA49FD" w:rsidRDefault="00D73F69" w:rsidP="00395353">
            <w:pPr>
              <w:numPr>
                <w:ilvl w:val="0"/>
                <w:numId w:val="57"/>
              </w:numPr>
              <w:rPr>
                <w:sz w:val="24"/>
              </w:rPr>
            </w:pPr>
            <w:r w:rsidRPr="00DA49FD">
              <w:rPr>
                <w:rFonts w:hint="cs"/>
                <w:sz w:val="24"/>
                <w:rtl/>
              </w:rPr>
              <w:t xml:space="preserve">התנעת  הפרויקט </w:t>
            </w:r>
          </w:p>
          <w:p w:rsidR="00D73F69" w:rsidRPr="00DA49FD" w:rsidRDefault="00D73F69" w:rsidP="00395353">
            <w:pPr>
              <w:numPr>
                <w:ilvl w:val="0"/>
                <w:numId w:val="57"/>
              </w:numPr>
              <w:rPr>
                <w:sz w:val="24"/>
              </w:rPr>
            </w:pPr>
            <w:r w:rsidRPr="00DA49FD">
              <w:rPr>
                <w:rFonts w:hint="cs"/>
                <w:sz w:val="24"/>
                <w:rtl/>
              </w:rPr>
              <w:t>אפיון מערכת</w:t>
            </w:r>
          </w:p>
          <w:p w:rsidR="00D73F69" w:rsidRPr="00DA49FD" w:rsidRDefault="00D73F69" w:rsidP="00395353">
            <w:pPr>
              <w:numPr>
                <w:ilvl w:val="0"/>
                <w:numId w:val="57"/>
              </w:numPr>
              <w:spacing w:after="240"/>
              <w:rPr>
                <w:sz w:val="24"/>
                <w:rtl/>
              </w:rPr>
            </w:pPr>
            <w:r w:rsidRPr="00DA49FD">
              <w:rPr>
                <w:rFonts w:hint="cs"/>
                <w:sz w:val="24"/>
                <w:rtl/>
              </w:rPr>
              <w:t>הכנת תכנית עבודה (כולל לו"ז לפיתוח ולהטמעה)</w:t>
            </w:r>
          </w:p>
        </w:tc>
      </w:tr>
      <w:tr w:rsidR="00D73F69" w:rsidRPr="00DA49FD" w:rsidTr="007A427F">
        <w:trPr>
          <w:trHeight w:val="2700"/>
        </w:trPr>
        <w:tc>
          <w:tcPr>
            <w:tcW w:w="6060" w:type="dxa"/>
          </w:tcPr>
          <w:p w:rsidR="00D73F69" w:rsidRPr="00DA49FD" w:rsidRDefault="00D73F69" w:rsidP="00395353">
            <w:pPr>
              <w:numPr>
                <w:ilvl w:val="0"/>
                <w:numId w:val="57"/>
              </w:numPr>
              <w:rPr>
                <w:sz w:val="24"/>
              </w:rPr>
            </w:pPr>
            <w:r w:rsidRPr="00DA49FD">
              <w:rPr>
                <w:rFonts w:hint="cs"/>
                <w:sz w:val="24"/>
                <w:u w:val="single"/>
                <w:rtl/>
              </w:rPr>
              <w:t>מימוש</w:t>
            </w:r>
            <w:r w:rsidRPr="00DA49FD">
              <w:rPr>
                <w:rFonts w:hint="cs"/>
                <w:sz w:val="24"/>
                <w:rtl/>
              </w:rPr>
              <w:t xml:space="preserve"> : </w:t>
            </w:r>
          </w:p>
          <w:p w:rsidR="00D73F69" w:rsidRPr="00DA49FD" w:rsidRDefault="00D73F69" w:rsidP="00395353">
            <w:pPr>
              <w:numPr>
                <w:ilvl w:val="1"/>
                <w:numId w:val="58"/>
              </w:numPr>
              <w:rPr>
                <w:sz w:val="24"/>
              </w:rPr>
            </w:pPr>
            <w:r w:rsidRPr="00DA49FD">
              <w:rPr>
                <w:rFonts w:hint="cs"/>
                <w:sz w:val="24"/>
                <w:rtl/>
              </w:rPr>
              <w:t>הקמת סביבות העבודה (בדיקות וייצור)</w:t>
            </w:r>
          </w:p>
          <w:p w:rsidR="00D73F69" w:rsidRPr="00DA49FD" w:rsidRDefault="00D73F69" w:rsidP="00395353">
            <w:pPr>
              <w:numPr>
                <w:ilvl w:val="1"/>
                <w:numId w:val="58"/>
              </w:numPr>
              <w:rPr>
                <w:sz w:val="24"/>
              </w:rPr>
            </w:pPr>
            <w:r w:rsidRPr="00DA49FD">
              <w:rPr>
                <w:rFonts w:hint="cs"/>
                <w:sz w:val="24"/>
                <w:rtl/>
              </w:rPr>
              <w:t xml:space="preserve">פיתוח ממשקים למערכות </w:t>
            </w:r>
            <w:r w:rsidR="005B0E94" w:rsidRPr="00DA49FD">
              <w:rPr>
                <w:rFonts w:hint="cs"/>
                <w:sz w:val="24"/>
                <w:rtl/>
              </w:rPr>
              <w:t>האירגוניות</w:t>
            </w:r>
          </w:p>
          <w:p w:rsidR="00D73F69" w:rsidRPr="00DA49FD" w:rsidRDefault="00D73F69" w:rsidP="00395353">
            <w:pPr>
              <w:numPr>
                <w:ilvl w:val="1"/>
                <w:numId w:val="58"/>
              </w:numPr>
              <w:rPr>
                <w:sz w:val="24"/>
              </w:rPr>
            </w:pPr>
            <w:r w:rsidRPr="00DA49FD">
              <w:rPr>
                <w:rFonts w:hint="cs"/>
                <w:sz w:val="24"/>
                <w:rtl/>
              </w:rPr>
              <w:t>בדיקות מסירה (כולל תיקונים והתאמות)</w:t>
            </w:r>
          </w:p>
          <w:p w:rsidR="00D73F69" w:rsidRPr="00DA49FD" w:rsidRDefault="00D73F69" w:rsidP="00395353">
            <w:pPr>
              <w:numPr>
                <w:ilvl w:val="1"/>
                <w:numId w:val="58"/>
              </w:numPr>
              <w:rPr>
                <w:sz w:val="24"/>
                <w:rtl/>
              </w:rPr>
            </w:pPr>
            <w:r w:rsidRPr="00DA49FD">
              <w:rPr>
                <w:rFonts w:hint="cs"/>
                <w:sz w:val="24"/>
                <w:rtl/>
              </w:rPr>
              <w:t>ליווי בדיקות קבלה (כולל תיקונים והתאמות)</w:t>
            </w:r>
          </w:p>
        </w:tc>
      </w:tr>
      <w:tr w:rsidR="00D73F69" w:rsidRPr="00DA49FD" w:rsidTr="00236647">
        <w:trPr>
          <w:trHeight w:val="638"/>
        </w:trPr>
        <w:tc>
          <w:tcPr>
            <w:tcW w:w="6060" w:type="dxa"/>
          </w:tcPr>
          <w:p w:rsidR="00D73F69" w:rsidRPr="00DA49FD" w:rsidRDefault="00D73F69" w:rsidP="00395353">
            <w:pPr>
              <w:numPr>
                <w:ilvl w:val="0"/>
                <w:numId w:val="57"/>
              </w:numPr>
              <w:rPr>
                <w:sz w:val="24"/>
              </w:rPr>
            </w:pPr>
            <w:r w:rsidRPr="00DA49FD">
              <w:rPr>
                <w:rFonts w:hint="cs"/>
                <w:sz w:val="24"/>
                <w:rtl/>
              </w:rPr>
              <w:t>אספקת מדריך למשתמש והדרכת בעלי תפקידים</w:t>
            </w:r>
          </w:p>
          <w:p w:rsidR="00D73F69" w:rsidRPr="00DA49FD" w:rsidRDefault="00D73F69" w:rsidP="00395353">
            <w:pPr>
              <w:numPr>
                <w:ilvl w:val="0"/>
                <w:numId w:val="57"/>
              </w:numPr>
              <w:rPr>
                <w:sz w:val="24"/>
              </w:rPr>
            </w:pPr>
            <w:r w:rsidRPr="00DA49FD">
              <w:rPr>
                <w:rFonts w:hint="cs"/>
                <w:sz w:val="24"/>
                <w:rtl/>
              </w:rPr>
              <w:t xml:space="preserve">תיקונים והתאמות בהתאם לסיכום והפקת לקחים </w:t>
            </w:r>
          </w:p>
          <w:p w:rsidR="00D73F69" w:rsidRPr="00DA49FD" w:rsidRDefault="00D73F69" w:rsidP="00395353">
            <w:pPr>
              <w:numPr>
                <w:ilvl w:val="0"/>
                <w:numId w:val="57"/>
              </w:numPr>
              <w:rPr>
                <w:sz w:val="24"/>
                <w:rtl/>
              </w:rPr>
            </w:pPr>
            <w:r w:rsidRPr="00DA49FD">
              <w:rPr>
                <w:rFonts w:hint="cs"/>
                <w:sz w:val="24"/>
                <w:rtl/>
              </w:rPr>
              <w:t xml:space="preserve">לווי משתמשים בפרק זמן העבודה הראשוני להפעלת המערכת </w:t>
            </w:r>
          </w:p>
        </w:tc>
      </w:tr>
      <w:tr w:rsidR="00D73F69" w:rsidRPr="00DA49FD" w:rsidTr="00236647">
        <w:trPr>
          <w:trHeight w:val="643"/>
        </w:trPr>
        <w:tc>
          <w:tcPr>
            <w:tcW w:w="6060" w:type="dxa"/>
          </w:tcPr>
          <w:p w:rsidR="00D73F69" w:rsidRPr="00DA49FD" w:rsidRDefault="00D73F69" w:rsidP="00395353">
            <w:pPr>
              <w:numPr>
                <w:ilvl w:val="0"/>
                <w:numId w:val="57"/>
              </w:numPr>
              <w:rPr>
                <w:sz w:val="24"/>
                <w:rtl/>
              </w:rPr>
            </w:pPr>
            <w:bookmarkStart w:id="243" w:name="_Ref316311872"/>
            <w:r w:rsidRPr="00DA49FD">
              <w:rPr>
                <w:rFonts w:hint="cs"/>
                <w:sz w:val="24"/>
                <w:rtl/>
              </w:rPr>
              <w:t>שירותי תמיכה ותחזוקה ראשונית (במסגרת אחריות)</w:t>
            </w:r>
            <w:bookmarkEnd w:id="243"/>
          </w:p>
        </w:tc>
      </w:tr>
    </w:tbl>
    <w:p w:rsidR="0010700D" w:rsidRPr="00DA49FD" w:rsidRDefault="0010700D" w:rsidP="0051695C">
      <w:pPr>
        <w:tabs>
          <w:tab w:val="num" w:pos="902"/>
        </w:tabs>
        <w:spacing w:line="360" w:lineRule="auto"/>
        <w:ind w:left="502"/>
        <w:rPr>
          <w:rFonts w:ascii="Arial" w:hAnsi="Arial"/>
          <w:sz w:val="24"/>
          <w:rtl/>
          <w:lang w:eastAsia="en-US"/>
        </w:rPr>
      </w:pPr>
    </w:p>
    <w:p w:rsidR="00E51EC0" w:rsidRPr="00DA49FD" w:rsidRDefault="00E51EC0" w:rsidP="00395353">
      <w:pPr>
        <w:numPr>
          <w:ilvl w:val="1"/>
          <w:numId w:val="37"/>
        </w:numPr>
        <w:spacing w:line="360" w:lineRule="auto"/>
        <w:rPr>
          <w:rFonts w:ascii="Arial" w:hAnsi="Arial"/>
          <w:b/>
          <w:bCs/>
          <w:sz w:val="24"/>
          <w:u w:val="single"/>
        </w:rPr>
      </w:pPr>
      <w:r w:rsidRPr="00DA49FD">
        <w:rPr>
          <w:rFonts w:ascii="Arial" w:hAnsi="Arial" w:hint="cs"/>
          <w:b/>
          <w:bCs/>
          <w:sz w:val="24"/>
          <w:u w:val="single"/>
          <w:rtl/>
        </w:rPr>
        <w:t>שירותי תחזוקה</w:t>
      </w:r>
    </w:p>
    <w:p w:rsidR="00E51EC0" w:rsidRPr="00DA49FD" w:rsidRDefault="00E51EC0" w:rsidP="00395353">
      <w:pPr>
        <w:numPr>
          <w:ilvl w:val="2"/>
          <w:numId w:val="37"/>
        </w:numPr>
        <w:tabs>
          <w:tab w:val="left" w:pos="708"/>
        </w:tabs>
        <w:spacing w:before="0" w:line="360" w:lineRule="auto"/>
        <w:ind w:right="426"/>
      </w:pPr>
      <w:r w:rsidRPr="00DA49FD">
        <w:rPr>
          <w:rFonts w:hint="cs"/>
          <w:rtl/>
        </w:rPr>
        <w:t>הספק</w:t>
      </w:r>
      <w:r w:rsidRPr="00DA49FD">
        <w:rPr>
          <w:rtl/>
        </w:rPr>
        <w:t xml:space="preserve"> מתחייב לתת את כל השירותים המפורטים ב</w:t>
      </w:r>
      <w:r w:rsidRPr="00DA49FD">
        <w:rPr>
          <w:rFonts w:hint="cs"/>
          <w:rtl/>
        </w:rPr>
        <w:t>הצעות המחיר מטעמו, ובכללם:</w:t>
      </w:r>
    </w:p>
    <w:p w:rsidR="00E51EC0" w:rsidRPr="00DA49FD" w:rsidRDefault="00E51EC0" w:rsidP="00395353">
      <w:pPr>
        <w:numPr>
          <w:ilvl w:val="2"/>
          <w:numId w:val="61"/>
        </w:numPr>
        <w:tabs>
          <w:tab w:val="left" w:pos="708"/>
        </w:tabs>
        <w:spacing w:before="0" w:line="360" w:lineRule="auto"/>
        <w:ind w:right="426" w:hanging="243"/>
      </w:pPr>
      <w:r w:rsidRPr="00DA49FD">
        <w:rPr>
          <w:rFonts w:hint="cs"/>
          <w:rtl/>
        </w:rPr>
        <w:t>טיפול בתקלות</w:t>
      </w:r>
    </w:p>
    <w:p w:rsidR="00E51EC0" w:rsidRPr="00DA49FD" w:rsidRDefault="00E51EC0" w:rsidP="00395353">
      <w:pPr>
        <w:numPr>
          <w:ilvl w:val="2"/>
          <w:numId w:val="61"/>
        </w:numPr>
        <w:tabs>
          <w:tab w:val="left" w:pos="708"/>
        </w:tabs>
        <w:spacing w:before="0" w:line="360" w:lineRule="auto"/>
        <w:ind w:right="426" w:hanging="243"/>
      </w:pPr>
      <w:r w:rsidRPr="00DA49FD">
        <w:rPr>
          <w:rFonts w:hint="cs"/>
          <w:rtl/>
        </w:rPr>
        <w:t>תמיכה במשתמשים, הדרכה והטמעה</w:t>
      </w:r>
    </w:p>
    <w:p w:rsidR="00E51EC0" w:rsidRPr="00DA49FD" w:rsidRDefault="00E51EC0" w:rsidP="00395353">
      <w:pPr>
        <w:numPr>
          <w:ilvl w:val="2"/>
          <w:numId w:val="61"/>
        </w:numPr>
        <w:tabs>
          <w:tab w:val="left" w:pos="708"/>
        </w:tabs>
        <w:spacing w:before="0" w:line="360" w:lineRule="auto"/>
        <w:ind w:right="426" w:hanging="243"/>
      </w:pPr>
      <w:r w:rsidRPr="00DA49FD">
        <w:rPr>
          <w:rFonts w:hint="cs"/>
          <w:rtl/>
        </w:rPr>
        <w:t>ביצוע שדרוגים למערכת לצורך התאמתה לטכנולוגיות עדכניות דרושות</w:t>
      </w:r>
    </w:p>
    <w:p w:rsidR="00E51EC0" w:rsidRPr="00DA49FD" w:rsidRDefault="00E51EC0" w:rsidP="00395353">
      <w:pPr>
        <w:numPr>
          <w:ilvl w:val="2"/>
          <w:numId w:val="61"/>
        </w:numPr>
        <w:tabs>
          <w:tab w:val="left" w:pos="708"/>
        </w:tabs>
        <w:spacing w:before="0" w:line="360" w:lineRule="auto"/>
        <w:ind w:right="426" w:hanging="243"/>
      </w:pPr>
      <w:r w:rsidRPr="00DA49FD">
        <w:rPr>
          <w:rFonts w:hint="cs"/>
          <w:rtl/>
        </w:rPr>
        <w:t>בדיקות תקינות ותיקונים בעקבות בדיקות קבלה למערכת בעקבות שינויים ושדרוגים</w:t>
      </w:r>
    </w:p>
    <w:p w:rsidR="00E51EC0" w:rsidRPr="00DA49FD" w:rsidRDefault="00E51EC0" w:rsidP="00395353">
      <w:pPr>
        <w:numPr>
          <w:ilvl w:val="2"/>
          <w:numId w:val="61"/>
        </w:numPr>
        <w:tabs>
          <w:tab w:val="left" w:pos="708"/>
        </w:tabs>
        <w:spacing w:before="0" w:line="360" w:lineRule="auto"/>
        <w:ind w:right="426" w:hanging="243"/>
      </w:pPr>
      <w:r w:rsidRPr="00DA49FD">
        <w:rPr>
          <w:rFonts w:hint="cs"/>
          <w:rtl/>
        </w:rPr>
        <w:t>אספקת ועדכון תיעוד מלא למערכת (איפיון מערכת ותיעוד טכני)</w:t>
      </w:r>
    </w:p>
    <w:p w:rsidR="00E51EC0" w:rsidRPr="00DA49FD" w:rsidRDefault="00E51EC0" w:rsidP="00395353">
      <w:pPr>
        <w:numPr>
          <w:ilvl w:val="2"/>
          <w:numId w:val="61"/>
        </w:numPr>
        <w:tabs>
          <w:tab w:val="left" w:pos="708"/>
        </w:tabs>
        <w:spacing w:before="0" w:line="360" w:lineRule="auto"/>
        <w:ind w:right="426" w:hanging="243"/>
      </w:pPr>
      <w:r w:rsidRPr="00DA49FD">
        <w:rPr>
          <w:rFonts w:hint="cs"/>
          <w:rtl/>
        </w:rPr>
        <w:t>אספקת ועדכון מדריך למשתמש</w:t>
      </w:r>
    </w:p>
    <w:p w:rsidR="00E51EC0" w:rsidRPr="00DA49FD" w:rsidRDefault="00E51EC0" w:rsidP="00395353">
      <w:pPr>
        <w:numPr>
          <w:ilvl w:val="2"/>
          <w:numId w:val="61"/>
        </w:numPr>
        <w:tabs>
          <w:tab w:val="left" w:pos="708"/>
        </w:tabs>
        <w:spacing w:before="0" w:line="360" w:lineRule="auto"/>
        <w:ind w:right="426" w:hanging="243"/>
      </w:pPr>
      <w:r w:rsidRPr="00DA49FD">
        <w:rPr>
          <w:rFonts w:hint="cs"/>
          <w:rtl/>
        </w:rPr>
        <w:t>ייעוץ למשרד הבריאות בכל נושא הקשור למערכת, מגבלותיה, והשפעותיה על סביבתה</w:t>
      </w:r>
    </w:p>
    <w:p w:rsidR="00E51EC0" w:rsidRPr="00DA49FD" w:rsidRDefault="00E51EC0" w:rsidP="00395353">
      <w:pPr>
        <w:numPr>
          <w:ilvl w:val="2"/>
          <w:numId w:val="61"/>
        </w:numPr>
        <w:tabs>
          <w:tab w:val="left" w:pos="708"/>
        </w:tabs>
        <w:spacing w:before="0" w:line="360" w:lineRule="auto"/>
        <w:ind w:right="426" w:hanging="243"/>
      </w:pPr>
      <w:r w:rsidRPr="00DA49FD">
        <w:rPr>
          <w:rFonts w:hint="cs"/>
          <w:rtl/>
        </w:rPr>
        <w:t>סיוע למשרד הבריאות בביצוע שינויים בתשתיות המשרד, ככל שקיימת השפעה על המערכת</w:t>
      </w:r>
    </w:p>
    <w:p w:rsidR="00E51EC0" w:rsidRPr="00DA49FD" w:rsidRDefault="00E51EC0" w:rsidP="00395353">
      <w:pPr>
        <w:numPr>
          <w:ilvl w:val="2"/>
          <w:numId w:val="61"/>
        </w:numPr>
        <w:tabs>
          <w:tab w:val="left" w:pos="708"/>
        </w:tabs>
        <w:spacing w:before="0" w:line="360" w:lineRule="auto"/>
        <w:ind w:right="426" w:hanging="243"/>
      </w:pPr>
      <w:r w:rsidRPr="00DA49FD">
        <w:rPr>
          <w:rFonts w:hint="cs"/>
          <w:rtl/>
        </w:rPr>
        <w:t>שירותי ניהול פרוייקט לטובת מערכת זו, בהיקף הנדרש.</w:t>
      </w:r>
    </w:p>
    <w:p w:rsidR="00E51EC0" w:rsidRPr="00DA49FD" w:rsidRDefault="00E51EC0" w:rsidP="00395353">
      <w:pPr>
        <w:numPr>
          <w:ilvl w:val="2"/>
          <w:numId w:val="61"/>
        </w:numPr>
        <w:tabs>
          <w:tab w:val="left" w:pos="708"/>
        </w:tabs>
        <w:spacing w:before="0" w:line="360" w:lineRule="auto"/>
        <w:ind w:right="426" w:hanging="243"/>
      </w:pPr>
      <w:r w:rsidRPr="00DA49FD">
        <w:rPr>
          <w:rFonts w:hint="cs"/>
          <w:rtl/>
        </w:rPr>
        <w:t>משימות נוספות כפי שיוסכמו בין הצדדים.</w:t>
      </w:r>
    </w:p>
    <w:p w:rsidR="00E51EC0" w:rsidRPr="00DA49FD" w:rsidRDefault="00E51EC0" w:rsidP="00395353">
      <w:pPr>
        <w:numPr>
          <w:ilvl w:val="2"/>
          <w:numId w:val="37"/>
        </w:numPr>
        <w:tabs>
          <w:tab w:val="left" w:pos="708"/>
        </w:tabs>
        <w:spacing w:before="0" w:line="360" w:lineRule="auto"/>
        <w:ind w:right="426"/>
        <w:jc w:val="left"/>
      </w:pPr>
      <w:r w:rsidRPr="00DA49FD">
        <w:rPr>
          <w:rFonts w:hint="cs"/>
          <w:rtl/>
        </w:rPr>
        <w:t>תקלה תקלה מוגדרת כחוסר יכולת של המערכת לבצע את המוגדר באפיון ו/או במדריך</w:t>
      </w:r>
      <w:r w:rsidR="00D73F69" w:rsidRPr="00DA49FD">
        <w:rPr>
          <w:rFonts w:hint="cs"/>
          <w:rtl/>
        </w:rPr>
        <w:t xml:space="preserve"> </w:t>
      </w:r>
      <w:r w:rsidRPr="00DA49FD">
        <w:rPr>
          <w:rFonts w:hint="cs"/>
          <w:rtl/>
        </w:rPr>
        <w:t>למשתמש.</w:t>
      </w:r>
      <w:r w:rsidRPr="00DA49FD">
        <w:rPr>
          <w:rtl/>
        </w:rPr>
        <w:br/>
      </w:r>
      <w:r w:rsidRPr="00DA49FD">
        <w:rPr>
          <w:rFonts w:hint="cs"/>
          <w:rtl/>
        </w:rPr>
        <w:t xml:space="preserve">על אף האמור לעיל, הספק לא </w:t>
      </w:r>
      <w:r w:rsidR="00D73F69" w:rsidRPr="00DA49FD">
        <w:rPr>
          <w:rFonts w:hint="cs"/>
          <w:rtl/>
        </w:rPr>
        <w:t>י</w:t>
      </w:r>
      <w:r w:rsidRPr="00DA49FD">
        <w:rPr>
          <w:rFonts w:hint="cs"/>
          <w:rtl/>
        </w:rPr>
        <w:t>הא אחראי לכל תקלה אשר נובעת באופן עיקרי (או שלא היה נגרם ללא מעשה כאמור) מ: (א) החומרה עליה מותקנת המערכת, תוכנה של צד ג' שאינה חלק מהמערכת, או עקב תקלות רשת; (ב) אירועים שאינם בשליטתה הסבירה של החברה, כגון כוח עליון או התערבות צד ג'; או (</w:t>
      </w:r>
      <w:r w:rsidR="007D7A7D" w:rsidRPr="00DA49FD">
        <w:rPr>
          <w:rFonts w:hint="cs"/>
          <w:rtl/>
        </w:rPr>
        <w:t>ג</w:t>
      </w:r>
      <w:r w:rsidRPr="00DA49FD">
        <w:rPr>
          <w:rFonts w:hint="cs"/>
          <w:rtl/>
        </w:rPr>
        <w:t xml:space="preserve">) רשלנות או מעשה מכוון בזדון של משתמש קצה.  </w:t>
      </w:r>
    </w:p>
    <w:p w:rsidR="00E51EC0" w:rsidRPr="00DA49FD" w:rsidRDefault="00E51EC0" w:rsidP="00395353">
      <w:pPr>
        <w:numPr>
          <w:ilvl w:val="2"/>
          <w:numId w:val="37"/>
        </w:numPr>
        <w:tabs>
          <w:tab w:val="left" w:pos="708"/>
        </w:tabs>
        <w:spacing w:before="0" w:line="360" w:lineRule="auto"/>
        <w:ind w:right="426"/>
      </w:pPr>
      <w:r w:rsidRPr="00DA49FD">
        <w:rPr>
          <w:rtl/>
        </w:rPr>
        <w:t>בתקלות משביתות</w:t>
      </w:r>
      <w:r w:rsidRPr="00DA49FD">
        <w:rPr>
          <w:rFonts w:hint="cs"/>
          <w:rtl/>
        </w:rPr>
        <w:t>: הספק מתחייב להתחיל ו</w:t>
      </w:r>
      <w:r w:rsidRPr="00DA49FD">
        <w:rPr>
          <w:rtl/>
        </w:rPr>
        <w:t xml:space="preserve">לטפל בתקלה </w:t>
      </w:r>
      <w:r w:rsidRPr="00DA49FD">
        <w:rPr>
          <w:rFonts w:hint="cs"/>
          <w:rtl/>
        </w:rPr>
        <w:t xml:space="preserve">ביום העבודה שהוא יום </w:t>
      </w:r>
      <w:r w:rsidRPr="00DA49FD">
        <w:rPr>
          <w:rtl/>
        </w:rPr>
        <w:t>קבלת הקריאה ויעסוק בטיפול בתקלה</w:t>
      </w:r>
      <w:r w:rsidRPr="00DA49FD">
        <w:rPr>
          <w:rFonts w:hint="cs"/>
          <w:rtl/>
        </w:rPr>
        <w:t xml:space="preserve"> </w:t>
      </w:r>
      <w:r w:rsidRPr="00DA49FD">
        <w:rPr>
          <w:rtl/>
        </w:rPr>
        <w:t>ללא הפסקה עד לתיקון התקלה.</w:t>
      </w:r>
    </w:p>
    <w:p w:rsidR="00E51EC0" w:rsidRPr="00DA49FD" w:rsidRDefault="00E51EC0" w:rsidP="00395353">
      <w:pPr>
        <w:numPr>
          <w:ilvl w:val="2"/>
          <w:numId w:val="37"/>
        </w:numPr>
        <w:tabs>
          <w:tab w:val="left" w:pos="708"/>
        </w:tabs>
        <w:spacing w:before="0" w:line="360" w:lineRule="auto"/>
        <w:ind w:right="426"/>
      </w:pPr>
      <w:r w:rsidRPr="00DA49FD">
        <w:rPr>
          <w:rFonts w:hint="cs"/>
          <w:rtl/>
        </w:rPr>
        <w:t>ב</w:t>
      </w:r>
      <w:r w:rsidRPr="00DA49FD">
        <w:rPr>
          <w:rtl/>
        </w:rPr>
        <w:t>תקלות שאינן משביתות</w:t>
      </w:r>
      <w:r w:rsidRPr="00DA49FD">
        <w:rPr>
          <w:rFonts w:hint="cs"/>
          <w:rtl/>
        </w:rPr>
        <w:t>: הספק מתחייב להתחיל ו</w:t>
      </w:r>
      <w:r w:rsidRPr="00DA49FD">
        <w:rPr>
          <w:rtl/>
        </w:rPr>
        <w:t>לטפל בתקלה</w:t>
      </w:r>
      <w:r w:rsidRPr="00DA49FD">
        <w:rPr>
          <w:rFonts w:hint="cs"/>
          <w:rtl/>
        </w:rPr>
        <w:t xml:space="preserve"> </w:t>
      </w:r>
      <w:r w:rsidRPr="00DA49FD">
        <w:rPr>
          <w:rtl/>
        </w:rPr>
        <w:t xml:space="preserve">תוך בתוך </w:t>
      </w:r>
      <w:r w:rsidRPr="00DA49FD">
        <w:rPr>
          <w:rFonts w:hint="cs"/>
          <w:rtl/>
        </w:rPr>
        <w:t>1 ימי עבודה</w:t>
      </w:r>
      <w:r w:rsidRPr="00DA49FD">
        <w:rPr>
          <w:rtl/>
        </w:rPr>
        <w:t xml:space="preserve"> מעת קבלת הקריאה ויעסוק בטיפול בתקלה</w:t>
      </w:r>
      <w:r w:rsidRPr="00DA49FD">
        <w:rPr>
          <w:rFonts w:hint="cs"/>
          <w:rtl/>
        </w:rPr>
        <w:t xml:space="preserve"> </w:t>
      </w:r>
      <w:r w:rsidRPr="00DA49FD">
        <w:rPr>
          <w:rtl/>
        </w:rPr>
        <w:t xml:space="preserve">ללא הפסקה </w:t>
      </w:r>
      <w:r w:rsidRPr="00DA49FD">
        <w:rPr>
          <w:rFonts w:hint="cs"/>
          <w:rtl/>
        </w:rPr>
        <w:t xml:space="preserve">בימי עבודה </w:t>
      </w:r>
      <w:r w:rsidRPr="00DA49FD">
        <w:rPr>
          <w:rtl/>
        </w:rPr>
        <w:t>עד לתיקון התקלה.</w:t>
      </w:r>
    </w:p>
    <w:p w:rsidR="00E51EC0" w:rsidRPr="00DA49FD" w:rsidRDefault="00E51EC0" w:rsidP="00395353">
      <w:pPr>
        <w:numPr>
          <w:ilvl w:val="2"/>
          <w:numId w:val="37"/>
        </w:numPr>
        <w:tabs>
          <w:tab w:val="left" w:pos="708"/>
        </w:tabs>
        <w:spacing w:before="0" w:line="360" w:lineRule="auto"/>
        <w:ind w:right="426"/>
      </w:pPr>
      <w:r w:rsidRPr="00DA49FD">
        <w:rPr>
          <w:rFonts w:hint="cs"/>
          <w:rtl/>
        </w:rPr>
        <w:t>תמיכה שוטפת: הספק מתחייב להעמיד לרשות המשרד שרותי תמיכה ב</w:t>
      </w:r>
      <w:r w:rsidRPr="00DA49FD">
        <w:rPr>
          <w:rtl/>
        </w:rPr>
        <w:t>שעות העבודה המקובלות על המשרד (ימים א עד ה משעה</w:t>
      </w:r>
      <w:r w:rsidRPr="00DA49FD">
        <w:rPr>
          <w:rFonts w:hint="cs"/>
          <w:rtl/>
        </w:rPr>
        <w:t xml:space="preserve"> </w:t>
      </w:r>
      <w:r w:rsidRPr="00DA49FD">
        <w:rPr>
          <w:rtl/>
        </w:rPr>
        <w:t xml:space="preserve">08:00 עד </w:t>
      </w:r>
      <w:r w:rsidRPr="00DA49FD">
        <w:rPr>
          <w:rFonts w:hint="cs"/>
          <w:rtl/>
        </w:rPr>
        <w:t xml:space="preserve"> </w:t>
      </w:r>
      <w:r w:rsidRPr="00DA49FD">
        <w:rPr>
          <w:rtl/>
        </w:rPr>
        <w:t>שעה 1</w:t>
      </w:r>
      <w:r w:rsidRPr="00DA49FD">
        <w:rPr>
          <w:rFonts w:hint="cs"/>
          <w:rtl/>
        </w:rPr>
        <w:t>7</w:t>
      </w:r>
      <w:r w:rsidRPr="00DA49FD">
        <w:rPr>
          <w:rtl/>
        </w:rPr>
        <w:t>:</w:t>
      </w:r>
      <w:r w:rsidRPr="00DA49FD">
        <w:rPr>
          <w:rFonts w:hint="cs"/>
          <w:rtl/>
        </w:rPr>
        <w:t>00</w:t>
      </w:r>
      <w:r w:rsidRPr="00DA49FD">
        <w:rPr>
          <w:rtl/>
        </w:rPr>
        <w:t xml:space="preserve"> ובימי ו וערבי חג משעה 08:00 עד שעה 13:00)</w:t>
      </w:r>
      <w:r w:rsidRPr="00DA49FD">
        <w:rPr>
          <w:rFonts w:hint="cs"/>
          <w:rtl/>
        </w:rPr>
        <w:t xml:space="preserve"> למתן</w:t>
      </w:r>
      <w:r w:rsidRPr="00DA49FD">
        <w:rPr>
          <w:rtl/>
        </w:rPr>
        <w:t xml:space="preserve"> שירות</w:t>
      </w:r>
      <w:r w:rsidRPr="00DA49FD">
        <w:rPr>
          <w:rFonts w:hint="cs"/>
          <w:rtl/>
        </w:rPr>
        <w:t xml:space="preserve"> </w:t>
      </w:r>
      <w:r w:rsidRPr="00DA49FD">
        <w:rPr>
          <w:rtl/>
        </w:rPr>
        <w:t xml:space="preserve">טלפוני </w:t>
      </w:r>
      <w:r w:rsidRPr="00DA49FD">
        <w:rPr>
          <w:rFonts w:hint="cs"/>
          <w:rtl/>
        </w:rPr>
        <w:t xml:space="preserve"> </w:t>
      </w:r>
      <w:r w:rsidRPr="00DA49FD">
        <w:rPr>
          <w:rtl/>
        </w:rPr>
        <w:t>לפונים</w:t>
      </w:r>
      <w:r w:rsidRPr="00DA49FD">
        <w:rPr>
          <w:rFonts w:hint="cs"/>
          <w:rtl/>
        </w:rPr>
        <w:t>.</w:t>
      </w:r>
    </w:p>
    <w:p w:rsidR="00E51EC0" w:rsidRPr="00DA49FD" w:rsidRDefault="00E51EC0" w:rsidP="00395353">
      <w:pPr>
        <w:numPr>
          <w:ilvl w:val="2"/>
          <w:numId w:val="37"/>
        </w:numPr>
        <w:tabs>
          <w:tab w:val="left" w:pos="708"/>
        </w:tabs>
        <w:spacing w:before="0" w:line="360" w:lineRule="auto"/>
        <w:ind w:right="426"/>
      </w:pPr>
      <w:r w:rsidRPr="00DA49FD">
        <w:rPr>
          <w:rtl/>
        </w:rPr>
        <w:t>במידה והטיפול בתקלה עשוי להיות ארוך יותר מ- 5 ימי עבודה ידווח על כך הספק לנציג המשרד, כולל צפי לפתרון הבעיה ויקבל אישור על כך בכתב.</w:t>
      </w:r>
      <w:r w:rsidRPr="00DA49FD">
        <w:rPr>
          <w:rFonts w:hint="cs"/>
          <w:rtl/>
        </w:rPr>
        <w:t xml:space="preserve"> </w:t>
      </w:r>
    </w:p>
    <w:p w:rsidR="00E51EC0" w:rsidRPr="00DA49FD" w:rsidRDefault="00E51EC0" w:rsidP="00395353">
      <w:pPr>
        <w:numPr>
          <w:ilvl w:val="2"/>
          <w:numId w:val="37"/>
        </w:numPr>
        <w:tabs>
          <w:tab w:val="left" w:pos="708"/>
        </w:tabs>
        <w:spacing w:before="0" w:line="360" w:lineRule="auto"/>
        <w:ind w:right="426"/>
      </w:pPr>
      <w:r w:rsidRPr="00DA49FD">
        <w:rPr>
          <w:rFonts w:hint="cs"/>
          <w:rtl/>
        </w:rPr>
        <w:t>התחזוקה תבוצע באמצעות טלפון ו/או התחברות מרחוק, ככל שניתן, ובכפוף לנהלי אבטחת מידע של משרד הבריאות. במידת הצורך יגיעו נציגי הספק לאתר הלקוח לטיפול בתקלה.</w:t>
      </w:r>
    </w:p>
    <w:p w:rsidR="00E51EC0" w:rsidRPr="00DA49FD" w:rsidRDefault="00E51EC0" w:rsidP="00395353">
      <w:pPr>
        <w:numPr>
          <w:ilvl w:val="2"/>
          <w:numId w:val="37"/>
        </w:numPr>
        <w:tabs>
          <w:tab w:val="left" w:pos="708"/>
        </w:tabs>
        <w:spacing w:before="0" w:line="360" w:lineRule="auto"/>
        <w:ind w:right="426"/>
      </w:pPr>
      <w:r w:rsidRPr="00DA49FD">
        <w:rPr>
          <w:rtl/>
        </w:rPr>
        <w:t>הספק ינהל יומן ממוחשב מסודר על תקלות וקריאות השרות.</w:t>
      </w:r>
      <w:r w:rsidRPr="00DA49FD">
        <w:rPr>
          <w:rFonts w:hint="cs"/>
          <w:rtl/>
        </w:rPr>
        <w:t xml:space="preserve"> </w:t>
      </w:r>
      <w:r w:rsidRPr="00DA49FD">
        <w:rPr>
          <w:rtl/>
        </w:rPr>
        <w:t>כל תקלה  וקריאה יזוהו בצורה ברורה וחד משמעית אשר יאפשרו  מעקב אחר</w:t>
      </w:r>
      <w:r w:rsidRPr="00DA49FD">
        <w:rPr>
          <w:rFonts w:hint="cs"/>
          <w:rtl/>
        </w:rPr>
        <w:t xml:space="preserve"> </w:t>
      </w:r>
      <w:r w:rsidRPr="00DA49FD">
        <w:rPr>
          <w:rtl/>
        </w:rPr>
        <w:t>הטפול בתקלה או בקריאה, עד לתיקונה, או סיום הטפול.</w:t>
      </w:r>
    </w:p>
    <w:p w:rsidR="00E51EC0" w:rsidRPr="00DA49FD" w:rsidRDefault="00E51EC0" w:rsidP="00395353">
      <w:pPr>
        <w:numPr>
          <w:ilvl w:val="2"/>
          <w:numId w:val="37"/>
        </w:numPr>
        <w:tabs>
          <w:tab w:val="left" w:pos="708"/>
        </w:tabs>
        <w:spacing w:before="0" w:line="360" w:lineRule="auto"/>
        <w:ind w:right="426"/>
      </w:pPr>
      <w:r w:rsidRPr="00DA49FD">
        <w:rPr>
          <w:rtl/>
        </w:rPr>
        <w:t>הספק</w:t>
      </w:r>
      <w:r w:rsidRPr="00DA49FD">
        <w:rPr>
          <w:rFonts w:hint="cs"/>
          <w:rtl/>
        </w:rPr>
        <w:t xml:space="preserve"> יעדכן את נציג המשרד בכל שינוי שבוצע במערכת, ויעדכן את מסמכי התיעוד בהתאם. </w:t>
      </w:r>
    </w:p>
    <w:p w:rsidR="00E51EC0" w:rsidRPr="00DA49FD" w:rsidRDefault="00E51EC0" w:rsidP="00395353">
      <w:pPr>
        <w:numPr>
          <w:ilvl w:val="2"/>
          <w:numId w:val="37"/>
        </w:numPr>
        <w:tabs>
          <w:tab w:val="left" w:pos="708"/>
        </w:tabs>
        <w:spacing w:before="0" w:line="360" w:lineRule="auto"/>
        <w:ind w:right="426"/>
      </w:pPr>
      <w:r w:rsidRPr="00DA49FD">
        <w:rPr>
          <w:rtl/>
        </w:rPr>
        <w:t>הספק יעביר אחת לחודש דו"ח לידי נציג המשרד אשר יכלול:</w:t>
      </w:r>
    </w:p>
    <w:p w:rsidR="00E51EC0" w:rsidRPr="00DA49FD" w:rsidRDefault="00E51EC0" w:rsidP="00395353">
      <w:pPr>
        <w:numPr>
          <w:ilvl w:val="2"/>
          <w:numId w:val="60"/>
        </w:numPr>
        <w:spacing w:after="120" w:line="360" w:lineRule="auto"/>
        <w:ind w:right="426" w:hanging="243"/>
      </w:pPr>
      <w:r w:rsidRPr="00DA49FD">
        <w:rPr>
          <w:rtl/>
        </w:rPr>
        <w:t>פרוט הט</w:t>
      </w:r>
      <w:r w:rsidRPr="00DA49FD">
        <w:rPr>
          <w:rFonts w:hint="cs"/>
          <w:rtl/>
        </w:rPr>
        <w:t>י</w:t>
      </w:r>
      <w:r w:rsidRPr="00DA49FD">
        <w:rPr>
          <w:rtl/>
        </w:rPr>
        <w:t>פול בכל תקלה או קריאה שנסגרו מאז הדו"ח האחרון.</w:t>
      </w:r>
    </w:p>
    <w:p w:rsidR="00E51EC0" w:rsidRPr="00DA49FD" w:rsidRDefault="00E51EC0" w:rsidP="00395353">
      <w:pPr>
        <w:numPr>
          <w:ilvl w:val="2"/>
          <w:numId w:val="60"/>
        </w:numPr>
        <w:spacing w:after="120" w:line="360" w:lineRule="auto"/>
        <w:ind w:right="426" w:hanging="243"/>
      </w:pPr>
      <w:r w:rsidRPr="00DA49FD">
        <w:rPr>
          <w:rtl/>
        </w:rPr>
        <w:t xml:space="preserve">פרוט התקלות הפתוחות. </w:t>
      </w:r>
    </w:p>
    <w:p w:rsidR="00E51EC0" w:rsidRPr="00DA49FD" w:rsidRDefault="00E51EC0" w:rsidP="00395353">
      <w:pPr>
        <w:numPr>
          <w:ilvl w:val="2"/>
          <w:numId w:val="60"/>
        </w:numPr>
        <w:spacing w:after="120" w:line="360" w:lineRule="auto"/>
        <w:ind w:right="426" w:hanging="243"/>
      </w:pPr>
      <w:r w:rsidRPr="00DA49FD">
        <w:rPr>
          <w:rtl/>
        </w:rPr>
        <w:t>התפלגות התקלות לפי אורך זמן הטפול.</w:t>
      </w:r>
    </w:p>
    <w:p w:rsidR="00E51EC0" w:rsidRPr="00DA49FD" w:rsidRDefault="00E51EC0" w:rsidP="00395353">
      <w:pPr>
        <w:numPr>
          <w:ilvl w:val="2"/>
          <w:numId w:val="60"/>
        </w:numPr>
        <w:spacing w:after="120" w:line="360" w:lineRule="auto"/>
        <w:ind w:right="426" w:hanging="243"/>
      </w:pPr>
      <w:r w:rsidRPr="00DA49FD">
        <w:rPr>
          <w:rtl/>
        </w:rPr>
        <w:t xml:space="preserve">פירוט השירותים שניתנו במהלך החודש. </w:t>
      </w:r>
    </w:p>
    <w:p w:rsidR="00E51EC0" w:rsidRPr="00DA49FD" w:rsidRDefault="00E51EC0" w:rsidP="0051695C">
      <w:pPr>
        <w:tabs>
          <w:tab w:val="num" w:pos="902"/>
        </w:tabs>
        <w:spacing w:line="360" w:lineRule="auto"/>
        <w:ind w:left="502" w:right="426"/>
        <w:rPr>
          <w:rFonts w:ascii="Arial" w:hAnsi="Arial"/>
          <w:sz w:val="24"/>
          <w:rtl/>
          <w:lang w:eastAsia="en-US"/>
        </w:rPr>
      </w:pPr>
    </w:p>
    <w:p w:rsidR="00E51EC0" w:rsidRPr="00DA49FD" w:rsidRDefault="00E51EC0" w:rsidP="00395353">
      <w:pPr>
        <w:numPr>
          <w:ilvl w:val="1"/>
          <w:numId w:val="37"/>
        </w:numPr>
        <w:tabs>
          <w:tab w:val="num" w:pos="902"/>
        </w:tabs>
        <w:spacing w:line="360" w:lineRule="auto"/>
        <w:ind w:left="502" w:right="426"/>
        <w:rPr>
          <w:rFonts w:ascii="Arial" w:hAnsi="Arial"/>
          <w:sz w:val="24"/>
          <w:rtl/>
          <w:lang w:eastAsia="en-US"/>
        </w:rPr>
      </w:pPr>
      <w:r w:rsidRPr="00DA49FD">
        <w:rPr>
          <w:rFonts w:ascii="Arial" w:hAnsi="Arial" w:hint="cs"/>
          <w:b/>
          <w:bCs/>
          <w:sz w:val="24"/>
          <w:u w:val="single"/>
          <w:rtl/>
        </w:rPr>
        <w:t>שירותי שוש"ים</w:t>
      </w:r>
    </w:p>
    <w:p w:rsidR="0058574E" w:rsidRPr="00DA49FD" w:rsidRDefault="00E51EC0" w:rsidP="00395353">
      <w:pPr>
        <w:numPr>
          <w:ilvl w:val="2"/>
          <w:numId w:val="37"/>
        </w:numPr>
        <w:tabs>
          <w:tab w:val="left" w:pos="708"/>
        </w:tabs>
        <w:spacing w:before="0" w:line="360" w:lineRule="auto"/>
        <w:ind w:right="426"/>
      </w:pPr>
      <w:r w:rsidRPr="00DA49FD">
        <w:rPr>
          <w:rFonts w:hint="cs"/>
          <w:rtl/>
        </w:rPr>
        <w:t>לאחר קבלת הנחיה של מנהל הפרויקט לביצוע משימה ("הזמנת עבודה"), ידאג הספק להכין מסמך אפיון מפורט, או לחילופין מסמך המפרט את תכולת המשימה עבור משימות שאינן פיתוח.</w:t>
      </w:r>
    </w:p>
    <w:p w:rsidR="00E51EC0" w:rsidRPr="00DA49FD" w:rsidRDefault="00E51EC0" w:rsidP="0051695C">
      <w:pPr>
        <w:tabs>
          <w:tab w:val="left" w:pos="708"/>
        </w:tabs>
        <w:spacing w:before="0" w:line="360" w:lineRule="auto"/>
        <w:ind w:left="1800" w:right="426"/>
      </w:pPr>
      <w:r w:rsidRPr="00DA49FD">
        <w:rPr>
          <w:rFonts w:hint="cs"/>
          <w:rtl/>
        </w:rPr>
        <w:t>לאחר מכן יועבר מסמך הדרישות/האפיון למנהל הפרויקט לקבלת אישור, ורק לאחר אישור יועבר לביצוע.</w:t>
      </w:r>
    </w:p>
    <w:p w:rsidR="00E51EC0" w:rsidRPr="00DA49FD" w:rsidRDefault="00E51EC0" w:rsidP="00395353">
      <w:pPr>
        <w:numPr>
          <w:ilvl w:val="2"/>
          <w:numId w:val="37"/>
        </w:numPr>
        <w:tabs>
          <w:tab w:val="left" w:pos="708"/>
        </w:tabs>
        <w:spacing w:before="0" w:line="360" w:lineRule="auto"/>
        <w:ind w:right="426"/>
      </w:pPr>
      <w:r w:rsidRPr="00DA49FD">
        <w:rPr>
          <w:rFonts w:hint="cs"/>
          <w:rtl/>
        </w:rPr>
        <w:t>כל שינוי באפיון או בתכולה יבוצע רק לאחר תיעוד בכתב, וקבלת אישור מנהל הפרויקט.</w:t>
      </w:r>
    </w:p>
    <w:p w:rsidR="00E51EC0" w:rsidRPr="00DA49FD" w:rsidRDefault="00E51EC0" w:rsidP="00395353">
      <w:pPr>
        <w:numPr>
          <w:ilvl w:val="2"/>
          <w:numId w:val="37"/>
        </w:numPr>
        <w:tabs>
          <w:tab w:val="left" w:pos="708"/>
        </w:tabs>
        <w:spacing w:before="0" w:line="360" w:lineRule="auto"/>
        <w:ind w:right="426"/>
      </w:pPr>
      <w:r w:rsidRPr="00DA49FD">
        <w:rPr>
          <w:rFonts w:hint="cs"/>
          <w:rtl/>
        </w:rPr>
        <w:t>בסיום הביצוע, יועבר למשרד אישור של הספק כי בוצעו בדיקות איכות מטעם גורם מנהל (שאינו המפתח), וכי המערכת עומדת בדרישות. הבדיקות יכללו גם התחברות למשרד הבריאות, כדי לוודא תקינות בסביבת הייצור.</w:t>
      </w:r>
    </w:p>
    <w:p w:rsidR="00E51EC0" w:rsidRPr="00DA49FD" w:rsidRDefault="00E51EC0" w:rsidP="00395353">
      <w:pPr>
        <w:numPr>
          <w:ilvl w:val="2"/>
          <w:numId w:val="37"/>
        </w:numPr>
        <w:tabs>
          <w:tab w:val="left" w:pos="708"/>
        </w:tabs>
        <w:spacing w:before="0" w:line="360" w:lineRule="auto"/>
        <w:ind w:right="426"/>
      </w:pPr>
      <w:r w:rsidRPr="00DA49FD">
        <w:rPr>
          <w:rFonts w:hint="cs"/>
          <w:rtl/>
        </w:rPr>
        <w:t xml:space="preserve"> נציגי המשרד בשיתוף הספק יבצעו מבחני קבלה בהתאם למוסכם בין הצדדים.</w:t>
      </w:r>
    </w:p>
    <w:p w:rsidR="00E51EC0" w:rsidRPr="00DA49FD" w:rsidRDefault="00E51EC0" w:rsidP="0051695C">
      <w:pPr>
        <w:tabs>
          <w:tab w:val="num" w:pos="902"/>
        </w:tabs>
        <w:spacing w:line="360" w:lineRule="auto"/>
        <w:ind w:left="502" w:right="426"/>
        <w:rPr>
          <w:rFonts w:ascii="Arial" w:hAnsi="Arial"/>
          <w:sz w:val="24"/>
          <w:rtl/>
          <w:lang w:eastAsia="en-US"/>
        </w:rPr>
      </w:pPr>
    </w:p>
    <w:p w:rsidR="001E36EA" w:rsidRPr="00DA49FD" w:rsidRDefault="001E36EA" w:rsidP="00395353">
      <w:pPr>
        <w:numPr>
          <w:ilvl w:val="0"/>
          <w:numId w:val="37"/>
        </w:numPr>
        <w:spacing w:before="0" w:line="360" w:lineRule="auto"/>
        <w:ind w:right="426"/>
        <w:rPr>
          <w:b/>
          <w:bCs/>
          <w:sz w:val="24"/>
          <w:u w:val="single"/>
          <w:rtl/>
          <w:lang w:eastAsia="en-US"/>
        </w:rPr>
      </w:pPr>
      <w:bookmarkStart w:id="244" w:name="_Ref179686288"/>
      <w:r w:rsidRPr="00DA49FD">
        <w:rPr>
          <w:rFonts w:hint="cs"/>
          <w:b/>
          <w:bCs/>
          <w:sz w:val="24"/>
          <w:u w:val="single"/>
          <w:rtl/>
          <w:lang w:eastAsia="en-US"/>
        </w:rPr>
        <w:t>תקופת ההתקשרות</w:t>
      </w:r>
      <w:bookmarkEnd w:id="244"/>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bookmarkStart w:id="245" w:name="_Ref189366510"/>
      <w:r w:rsidRPr="00DA49FD">
        <w:rPr>
          <w:sz w:val="24"/>
          <w:rtl/>
          <w:lang w:eastAsia="en-US"/>
        </w:rPr>
        <w:t xml:space="preserve">תוקף הסכם זה הינו לתקופה של </w:t>
      </w:r>
      <w:r w:rsidR="00013B1A" w:rsidRPr="00DA49FD">
        <w:rPr>
          <w:rFonts w:ascii="Arial" w:hAnsi="Arial" w:hint="cs"/>
          <w:sz w:val="24"/>
          <w:rtl/>
          <w:lang w:eastAsia="en-US"/>
        </w:rPr>
        <w:t>חמש</w:t>
      </w:r>
      <w:r w:rsidRPr="00DA49FD">
        <w:rPr>
          <w:rFonts w:ascii="Arial" w:hAnsi="Arial" w:hint="cs"/>
          <w:sz w:val="24"/>
          <w:rtl/>
          <w:lang w:eastAsia="en-US"/>
        </w:rPr>
        <w:t xml:space="preserve"> שנים, </w:t>
      </w:r>
      <w:r w:rsidRPr="00DA49FD">
        <w:rPr>
          <w:sz w:val="24"/>
          <w:rtl/>
          <w:lang w:eastAsia="en-US"/>
        </w:rPr>
        <w:t>אשר תחל ביום __</w:t>
      </w:r>
      <w:r w:rsidRPr="00DA49FD">
        <w:rPr>
          <w:rFonts w:hint="cs"/>
          <w:sz w:val="24"/>
          <w:rtl/>
          <w:lang w:eastAsia="en-US"/>
        </w:rPr>
        <w:t>__</w:t>
      </w:r>
      <w:r w:rsidRPr="00DA49FD">
        <w:rPr>
          <w:sz w:val="24"/>
          <w:rtl/>
          <w:lang w:eastAsia="en-US"/>
        </w:rPr>
        <w:t>_</w:t>
      </w:r>
      <w:r w:rsidRPr="00DA49FD">
        <w:rPr>
          <w:rFonts w:hint="cs"/>
          <w:sz w:val="24"/>
          <w:rtl/>
          <w:lang w:eastAsia="en-US"/>
        </w:rPr>
        <w:t>_</w:t>
      </w:r>
      <w:r w:rsidRPr="00DA49FD">
        <w:rPr>
          <w:sz w:val="24"/>
          <w:rtl/>
          <w:lang w:eastAsia="en-US"/>
        </w:rPr>
        <w:t>__</w:t>
      </w:r>
      <w:r w:rsidRPr="00DA49FD">
        <w:rPr>
          <w:rFonts w:hint="cs"/>
          <w:sz w:val="24"/>
          <w:rtl/>
          <w:lang w:eastAsia="en-US"/>
        </w:rPr>
        <w:t>_</w:t>
      </w:r>
      <w:r w:rsidRPr="00DA49FD">
        <w:rPr>
          <w:sz w:val="24"/>
          <w:rtl/>
          <w:lang w:eastAsia="en-US"/>
        </w:rPr>
        <w:t>___ותסתיים ביום ____</w:t>
      </w:r>
      <w:r w:rsidRPr="00DA49FD">
        <w:rPr>
          <w:rFonts w:hint="cs"/>
          <w:sz w:val="24"/>
          <w:rtl/>
          <w:lang w:eastAsia="en-US"/>
        </w:rPr>
        <w:t>__</w:t>
      </w:r>
      <w:r w:rsidRPr="00DA49FD">
        <w:rPr>
          <w:sz w:val="24"/>
          <w:rtl/>
          <w:lang w:eastAsia="en-US"/>
        </w:rPr>
        <w:t>___</w:t>
      </w:r>
      <w:r w:rsidRPr="00DA49FD">
        <w:rPr>
          <w:rFonts w:hint="cs"/>
          <w:sz w:val="24"/>
          <w:rtl/>
          <w:lang w:eastAsia="en-US"/>
        </w:rPr>
        <w:t>__</w:t>
      </w:r>
      <w:r w:rsidRPr="00DA49FD">
        <w:rPr>
          <w:sz w:val="24"/>
          <w:rtl/>
          <w:lang w:eastAsia="en-US"/>
        </w:rPr>
        <w:t>__ (להלן: "תקופת ההתקשרות").</w:t>
      </w:r>
      <w:bookmarkEnd w:id="245"/>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bookmarkStart w:id="246" w:name="_Ref189366511"/>
      <w:r w:rsidRPr="00DA49FD">
        <w:rPr>
          <w:rFonts w:hint="cs"/>
          <w:sz w:val="24"/>
          <w:rtl/>
          <w:lang w:eastAsia="en-US"/>
        </w:rPr>
        <w:t xml:space="preserve">בכפוף לקבלת כל האישורים הנדרשים על פי כל דין, רשאי </w:t>
      </w:r>
      <w:r w:rsidRPr="00DA49FD">
        <w:rPr>
          <w:sz w:val="24"/>
          <w:rtl/>
          <w:lang w:eastAsia="en-US"/>
        </w:rPr>
        <w:t>המזמין להאריך את תקופת ההתקשרות לתקופות נוספות, כאשר אורכה של כל תקופה לא יעלה על שנה כל פעם, וזאת במתן הודעה בכתב לצד השני, לפחות 90 יום לפני תום תקופת ההתקשרות. סך</w:t>
      </w:r>
      <w:r w:rsidRPr="00DA49FD">
        <w:rPr>
          <w:rFonts w:hint="cs"/>
          <w:sz w:val="24"/>
          <w:rtl/>
          <w:lang w:eastAsia="en-US"/>
        </w:rPr>
        <w:t xml:space="preserve"> </w:t>
      </w:r>
      <w:r w:rsidRPr="00DA49FD">
        <w:rPr>
          <w:sz w:val="24"/>
          <w:rtl/>
          <w:lang w:eastAsia="en-US"/>
        </w:rPr>
        <w:t>כל תקופות ההתקשרות לא</w:t>
      </w:r>
      <w:r w:rsidRPr="00DA49FD">
        <w:rPr>
          <w:rFonts w:hint="cs"/>
          <w:sz w:val="24"/>
          <w:rtl/>
          <w:lang w:eastAsia="en-US"/>
        </w:rPr>
        <w:t xml:space="preserve"> </w:t>
      </w:r>
      <w:r w:rsidRPr="00DA49FD">
        <w:rPr>
          <w:sz w:val="24"/>
          <w:rtl/>
          <w:lang w:eastAsia="en-US"/>
        </w:rPr>
        <w:t xml:space="preserve">יעלה על </w:t>
      </w:r>
      <w:r w:rsidR="00A61F32">
        <w:rPr>
          <w:rFonts w:hint="cs"/>
          <w:sz w:val="24"/>
          <w:rtl/>
          <w:lang w:eastAsia="en-US"/>
        </w:rPr>
        <w:t>תשע</w:t>
      </w:r>
      <w:r w:rsidRPr="00DA49FD">
        <w:rPr>
          <w:sz w:val="24"/>
          <w:rtl/>
          <w:lang w:eastAsia="en-US"/>
        </w:rPr>
        <w:t xml:space="preserve"> (</w:t>
      </w:r>
      <w:r w:rsidR="00E36289" w:rsidRPr="00DA49FD">
        <w:rPr>
          <w:rFonts w:hint="cs"/>
          <w:sz w:val="24"/>
          <w:rtl/>
          <w:lang w:eastAsia="en-US"/>
        </w:rPr>
        <w:t>9</w:t>
      </w:r>
      <w:r w:rsidRPr="00DA49FD">
        <w:rPr>
          <w:sz w:val="24"/>
          <w:rtl/>
          <w:lang w:eastAsia="en-US"/>
        </w:rPr>
        <w:t>) שנים.</w:t>
      </w:r>
      <w:bookmarkEnd w:id="246"/>
      <w:r w:rsidRPr="00DA49FD">
        <w:rPr>
          <w:sz w:val="24"/>
          <w:rtl/>
          <w:lang w:eastAsia="en-US"/>
        </w:rPr>
        <w:t xml:space="preserve"> </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bookmarkStart w:id="247" w:name="_Ref189366582"/>
      <w:r w:rsidRPr="00DA49FD">
        <w:rPr>
          <w:sz w:val="24"/>
          <w:rtl/>
          <w:lang w:eastAsia="en-US"/>
        </w:rPr>
        <w:t xml:space="preserve">על אף האמור לעיל, המזמין יהא רשאי להפסיק את ההתקשרות בכל עת, וזאת תוך מתן הודעה מוקדמת בכתב של </w:t>
      </w:r>
      <w:r w:rsidRPr="00DA49FD">
        <w:rPr>
          <w:rFonts w:hint="cs"/>
          <w:sz w:val="24"/>
          <w:rtl/>
          <w:lang w:eastAsia="en-US"/>
        </w:rPr>
        <w:t>60</w:t>
      </w:r>
      <w:r w:rsidRPr="00DA49FD">
        <w:rPr>
          <w:sz w:val="24"/>
          <w:rtl/>
          <w:lang w:eastAsia="en-US"/>
        </w:rPr>
        <w:t xml:space="preserve"> יום מראש, ומבלי שיצטרך לתת נימוקים לכך.</w:t>
      </w:r>
      <w:bookmarkEnd w:id="247"/>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למען הסר ספק, הארכה, ו/או הפסקת ההסכם כאמור בסעי</w:t>
      </w:r>
      <w:r w:rsidRPr="00DA49FD">
        <w:rPr>
          <w:rFonts w:hint="cs"/>
          <w:sz w:val="24"/>
          <w:rtl/>
          <w:lang w:eastAsia="en-US"/>
        </w:rPr>
        <w:t xml:space="preserve">פים </w:t>
      </w:r>
      <w:r w:rsidRPr="00DA49FD">
        <w:fldChar w:fldCharType="begin"/>
      </w:r>
      <w:r w:rsidRPr="00DA49FD">
        <w:instrText xml:space="preserve"> REF _Ref189366511 \r \h  \* MERGEFORMAT </w:instrText>
      </w:r>
      <w:r w:rsidRPr="00DA49FD">
        <w:fldChar w:fldCharType="separate"/>
      </w:r>
      <w:r w:rsidR="00957911" w:rsidRPr="00DA49FD">
        <w:rPr>
          <w:sz w:val="24"/>
          <w:cs/>
          <w:lang w:eastAsia="en-US"/>
        </w:rPr>
        <w:t>‎</w:t>
      </w:r>
      <w:r w:rsidR="00957911" w:rsidRPr="00DA49FD">
        <w:rPr>
          <w:sz w:val="24"/>
          <w:lang w:eastAsia="en-US"/>
        </w:rPr>
        <w:t>4.2</w:t>
      </w:r>
      <w:r w:rsidRPr="00DA49FD">
        <w:fldChar w:fldCharType="end"/>
      </w:r>
      <w:r w:rsidRPr="00DA49FD">
        <w:rPr>
          <w:sz w:val="24"/>
          <w:rtl/>
          <w:lang w:eastAsia="en-US"/>
        </w:rPr>
        <w:t xml:space="preserve">, </w:t>
      </w:r>
      <w:r w:rsidRPr="00DA49FD">
        <w:fldChar w:fldCharType="begin"/>
      </w:r>
      <w:r w:rsidRPr="00DA49FD">
        <w:instrText xml:space="preserve"> REF _Ref189366582 \r \h  \* MERGEFORMAT </w:instrText>
      </w:r>
      <w:r w:rsidRPr="00DA49FD">
        <w:fldChar w:fldCharType="separate"/>
      </w:r>
      <w:r w:rsidR="00957911" w:rsidRPr="00DA49FD">
        <w:rPr>
          <w:sz w:val="24"/>
          <w:cs/>
          <w:lang w:eastAsia="en-US"/>
        </w:rPr>
        <w:t>‎</w:t>
      </w:r>
      <w:r w:rsidR="00957911" w:rsidRPr="00DA49FD">
        <w:rPr>
          <w:sz w:val="24"/>
          <w:lang w:eastAsia="en-US"/>
        </w:rPr>
        <w:t>4.3</w:t>
      </w:r>
      <w:r w:rsidRPr="00DA49FD">
        <w:fldChar w:fldCharType="end"/>
      </w:r>
      <w:r w:rsidRPr="00DA49FD">
        <w:rPr>
          <w:sz w:val="24"/>
          <w:rtl/>
          <w:lang w:eastAsia="en-US"/>
        </w:rPr>
        <w:t xml:space="preserve"> לעיל, מתייחסת לכלל</w:t>
      </w:r>
      <w:r w:rsidRPr="00DA49FD">
        <w:rPr>
          <w:rFonts w:hint="cs"/>
          <w:sz w:val="24"/>
          <w:rtl/>
          <w:lang w:eastAsia="en-US"/>
        </w:rPr>
        <w:t xml:space="preserve"> </w:t>
      </w:r>
      <w:r w:rsidRPr="00DA49FD">
        <w:rPr>
          <w:sz w:val="24"/>
          <w:rtl/>
          <w:lang w:eastAsia="en-US"/>
        </w:rPr>
        <w:t xml:space="preserve">ההסכם או </w:t>
      </w:r>
      <w:r w:rsidRPr="00DA49FD">
        <w:rPr>
          <w:rFonts w:hint="cs"/>
          <w:sz w:val="24"/>
          <w:rtl/>
          <w:lang w:eastAsia="en-US"/>
        </w:rPr>
        <w:t>לחלקו</w:t>
      </w:r>
      <w:r w:rsidRPr="00DA49FD">
        <w:rPr>
          <w:sz w:val="24"/>
          <w:rtl/>
          <w:lang w:eastAsia="en-US"/>
        </w:rPr>
        <w:t>.</w:t>
      </w:r>
      <w:r w:rsidRPr="00DA49FD">
        <w:rPr>
          <w:rFonts w:hint="cs"/>
          <w:sz w:val="24"/>
          <w:rtl/>
          <w:lang w:eastAsia="en-US"/>
        </w:rPr>
        <w:t xml:space="preserve">  </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 xml:space="preserve">מבלי לפגוע בכלליות האמור </w:t>
      </w:r>
      <w:r w:rsidRPr="00DA49FD">
        <w:rPr>
          <w:sz w:val="24"/>
          <w:rtl/>
          <w:lang w:eastAsia="en-US"/>
        </w:rPr>
        <w:t xml:space="preserve">בסעיף </w:t>
      </w:r>
      <w:r w:rsidRPr="00DA49FD">
        <w:fldChar w:fldCharType="begin"/>
      </w:r>
      <w:r w:rsidRPr="00DA49FD">
        <w:instrText xml:space="preserve"> REF _Ref189366582 \r \h  \* MERGEFORMAT </w:instrText>
      </w:r>
      <w:r w:rsidRPr="00DA49FD">
        <w:fldChar w:fldCharType="separate"/>
      </w:r>
      <w:r w:rsidR="00957911" w:rsidRPr="00DA49FD">
        <w:rPr>
          <w:sz w:val="24"/>
          <w:cs/>
          <w:lang w:eastAsia="en-US"/>
        </w:rPr>
        <w:t>‎</w:t>
      </w:r>
      <w:r w:rsidR="00957911" w:rsidRPr="00DA49FD">
        <w:rPr>
          <w:sz w:val="24"/>
          <w:lang w:eastAsia="en-US"/>
        </w:rPr>
        <w:t>4.3</w:t>
      </w:r>
      <w:r w:rsidRPr="00DA49FD">
        <w:fldChar w:fldCharType="end"/>
      </w:r>
      <w:r w:rsidRPr="00DA49FD">
        <w:rPr>
          <w:rFonts w:hint="cs"/>
          <w:sz w:val="24"/>
          <w:rtl/>
          <w:lang w:eastAsia="en-US"/>
        </w:rPr>
        <w:t xml:space="preserve"> </w:t>
      </w:r>
      <w:r w:rsidRPr="00DA49FD">
        <w:rPr>
          <w:sz w:val="24"/>
          <w:rtl/>
          <w:lang w:eastAsia="en-US"/>
        </w:rPr>
        <w:t xml:space="preserve">לעיל, </w:t>
      </w:r>
      <w:r w:rsidRPr="00DA49FD">
        <w:rPr>
          <w:rFonts w:hint="cs"/>
          <w:sz w:val="24"/>
          <w:rtl/>
          <w:lang w:eastAsia="en-US"/>
        </w:rPr>
        <w:t>המזמין</w:t>
      </w:r>
      <w:r w:rsidRPr="00DA49FD">
        <w:rPr>
          <w:sz w:val="24"/>
          <w:rtl/>
          <w:lang w:eastAsia="en-US"/>
        </w:rPr>
        <w:t xml:space="preserve"> יהא רשאי להפסיק את ההתקשרות עם </w:t>
      </w:r>
      <w:r w:rsidRPr="00DA49FD">
        <w:rPr>
          <w:rFonts w:hint="cs"/>
          <w:sz w:val="24"/>
          <w:rtl/>
          <w:lang w:eastAsia="en-US"/>
        </w:rPr>
        <w:t xml:space="preserve">הספק, </w:t>
      </w:r>
      <w:r w:rsidRPr="00DA49FD">
        <w:rPr>
          <w:sz w:val="24"/>
          <w:rtl/>
          <w:lang w:eastAsia="en-US"/>
        </w:rPr>
        <w:t>ללא צורך במתן הודעה מוקדמת</w:t>
      </w:r>
      <w:r w:rsidRPr="00DA49FD">
        <w:rPr>
          <w:rFonts w:hint="cs"/>
          <w:sz w:val="24"/>
          <w:rtl/>
          <w:lang w:eastAsia="en-US"/>
        </w:rPr>
        <w:t xml:space="preserve">,  בכל אחד מהמקרים הבאים: </w:t>
      </w:r>
    </w:p>
    <w:p w:rsidR="001E36EA" w:rsidRPr="00DA49FD" w:rsidRDefault="001E36EA" w:rsidP="00395353">
      <w:pPr>
        <w:pStyle w:val="af0"/>
        <w:numPr>
          <w:ilvl w:val="0"/>
          <w:numId w:val="56"/>
        </w:numPr>
        <w:tabs>
          <w:tab w:val="num" w:pos="902"/>
        </w:tabs>
        <w:ind w:right="426"/>
        <w:contextualSpacing/>
        <w:jc w:val="both"/>
      </w:pPr>
      <w:r w:rsidRPr="00DA49FD">
        <w:rPr>
          <w:rFonts w:hint="cs"/>
          <w:rtl/>
        </w:rPr>
        <w:t xml:space="preserve">לאחר שלב האפיון וככל שימצא הספק כי המערכת אינה תואמת את ציפיותיו וצרכיו; </w:t>
      </w:r>
    </w:p>
    <w:p w:rsidR="001E36EA" w:rsidRPr="00DA49FD" w:rsidRDefault="001E36EA" w:rsidP="00395353">
      <w:pPr>
        <w:pStyle w:val="af0"/>
        <w:numPr>
          <w:ilvl w:val="0"/>
          <w:numId w:val="56"/>
        </w:numPr>
        <w:tabs>
          <w:tab w:val="num" w:pos="902"/>
        </w:tabs>
        <w:ind w:right="426"/>
        <w:contextualSpacing/>
        <w:jc w:val="both"/>
      </w:pPr>
      <w:r w:rsidRPr="00DA49FD">
        <w:rPr>
          <w:rFonts w:hint="cs"/>
          <w:rtl/>
        </w:rPr>
        <w:t xml:space="preserve">במקרה שהספק הפר את ההסכם הפרה יסודית; </w:t>
      </w:r>
    </w:p>
    <w:p w:rsidR="001E36EA" w:rsidRPr="00DA49FD" w:rsidRDefault="001E36EA" w:rsidP="00395353">
      <w:pPr>
        <w:pStyle w:val="af0"/>
        <w:numPr>
          <w:ilvl w:val="0"/>
          <w:numId w:val="56"/>
        </w:numPr>
        <w:tabs>
          <w:tab w:val="num" w:pos="902"/>
        </w:tabs>
        <w:ind w:right="426"/>
        <w:contextualSpacing/>
        <w:jc w:val="both"/>
      </w:pPr>
      <w:r w:rsidRPr="00DA49FD">
        <w:rPr>
          <w:rFonts w:hint="cs"/>
          <w:rtl/>
        </w:rPr>
        <w:t xml:space="preserve">במקרה </w:t>
      </w:r>
      <w:r w:rsidRPr="00DA49FD">
        <w:rPr>
          <w:rtl/>
        </w:rPr>
        <w:t xml:space="preserve">שימונה </w:t>
      </w:r>
      <w:r w:rsidRPr="00DA49FD">
        <w:rPr>
          <w:rFonts w:hint="cs"/>
          <w:rtl/>
        </w:rPr>
        <w:t xml:space="preserve">לספק </w:t>
      </w:r>
      <w:r w:rsidRPr="00DA49FD">
        <w:rPr>
          <w:rtl/>
        </w:rPr>
        <w:t>מפרק סופי או זמני.</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בכל מקרה של הפסקת ההסכם כנ"ל לא יהיו ל</w:t>
      </w:r>
      <w:r w:rsidRPr="00DA49FD">
        <w:rPr>
          <w:rFonts w:hint="cs"/>
          <w:sz w:val="24"/>
          <w:rtl/>
          <w:lang w:eastAsia="en-US"/>
        </w:rPr>
        <w:t>ספק</w:t>
      </w:r>
      <w:r w:rsidRPr="00DA49FD">
        <w:rPr>
          <w:sz w:val="24"/>
          <w:rtl/>
          <w:lang w:eastAsia="en-US"/>
        </w:rPr>
        <w:t xml:space="preserve"> כל טענות ו/או תביעות ו/או דרישות תשלום בקשר עם ביטול ההתקשרות כאמור</w:t>
      </w:r>
      <w:r w:rsidRPr="00DA49FD">
        <w:rPr>
          <w:rFonts w:hint="cs"/>
          <w:sz w:val="24"/>
          <w:rtl/>
          <w:lang w:eastAsia="en-US"/>
        </w:rPr>
        <w:t>, למעט עבור תשלום בגין שירותים שסופקו בטרם סיום ההתקשרות</w:t>
      </w:r>
      <w:r w:rsidRPr="00DA49FD">
        <w:rPr>
          <w:sz w:val="24"/>
          <w:rtl/>
          <w:lang w:eastAsia="en-US"/>
        </w:rPr>
        <w:t>.</w:t>
      </w:r>
    </w:p>
    <w:p w:rsidR="008E6584" w:rsidRPr="00DA49FD" w:rsidRDefault="008E6584"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 xml:space="preserve">במידה ויוחלט על הפסקת עבודתו של </w:t>
      </w:r>
      <w:r w:rsidRPr="00DA49FD">
        <w:rPr>
          <w:rFonts w:hint="cs"/>
          <w:sz w:val="24"/>
          <w:rtl/>
          <w:lang w:eastAsia="en-US"/>
        </w:rPr>
        <w:t>הספק</w:t>
      </w:r>
      <w:r w:rsidRPr="00DA49FD">
        <w:rPr>
          <w:sz w:val="24"/>
          <w:rtl/>
          <w:lang w:eastAsia="en-US"/>
        </w:rPr>
        <w:t xml:space="preserve"> מכל סיבה שהיא, בין בשל סיום החוזה ובין בשל הפסקתו, מתחייב הספק לסיים את </w:t>
      </w:r>
      <w:r w:rsidRPr="00DA49FD">
        <w:rPr>
          <w:rFonts w:hint="eastAsia"/>
          <w:sz w:val="24"/>
          <w:rtl/>
          <w:lang w:eastAsia="en-US"/>
        </w:rPr>
        <w:t>אספקת</w:t>
      </w:r>
      <w:r w:rsidRPr="00DA49FD">
        <w:rPr>
          <w:sz w:val="24"/>
          <w:rtl/>
          <w:lang w:eastAsia="en-US"/>
        </w:rPr>
        <w:t xml:space="preserve"> </w:t>
      </w:r>
      <w:r w:rsidRPr="00DA49FD">
        <w:rPr>
          <w:rFonts w:hint="eastAsia"/>
          <w:sz w:val="24"/>
          <w:rtl/>
          <w:lang w:eastAsia="en-US"/>
        </w:rPr>
        <w:t>העבודות</w:t>
      </w:r>
      <w:r w:rsidRPr="00DA49FD">
        <w:rPr>
          <w:sz w:val="24"/>
          <w:rtl/>
          <w:lang w:eastAsia="en-US"/>
        </w:rPr>
        <w:t xml:space="preserve">/שירותים </w:t>
      </w:r>
      <w:r w:rsidRPr="00DA49FD">
        <w:rPr>
          <w:rFonts w:hint="eastAsia"/>
          <w:sz w:val="24"/>
          <w:rtl/>
          <w:lang w:eastAsia="en-US"/>
        </w:rPr>
        <w:t>אליהם</w:t>
      </w:r>
      <w:r w:rsidRPr="00DA49FD">
        <w:rPr>
          <w:sz w:val="24"/>
          <w:rtl/>
          <w:lang w:eastAsia="en-US"/>
        </w:rPr>
        <w:t xml:space="preserve"> </w:t>
      </w:r>
      <w:r w:rsidRPr="00DA49FD">
        <w:rPr>
          <w:rFonts w:hint="eastAsia"/>
          <w:sz w:val="24"/>
          <w:rtl/>
          <w:lang w:eastAsia="en-US"/>
        </w:rPr>
        <w:t>הוא</w:t>
      </w:r>
      <w:r w:rsidRPr="00DA49FD">
        <w:rPr>
          <w:sz w:val="24"/>
          <w:rtl/>
          <w:lang w:eastAsia="en-US"/>
        </w:rPr>
        <w:t xml:space="preserve"> </w:t>
      </w:r>
      <w:r w:rsidRPr="00DA49FD">
        <w:rPr>
          <w:rFonts w:hint="eastAsia"/>
          <w:sz w:val="24"/>
          <w:rtl/>
          <w:lang w:eastAsia="en-US"/>
        </w:rPr>
        <w:t>מחויב</w:t>
      </w:r>
      <w:r w:rsidRPr="00DA49FD">
        <w:rPr>
          <w:sz w:val="24"/>
          <w:rtl/>
          <w:lang w:eastAsia="en-US"/>
        </w:rPr>
        <w:t xml:space="preserve"> </w:t>
      </w:r>
      <w:r w:rsidRPr="00DA49FD">
        <w:rPr>
          <w:rFonts w:hint="eastAsia"/>
          <w:sz w:val="24"/>
          <w:rtl/>
          <w:lang w:eastAsia="en-US"/>
        </w:rPr>
        <w:t>בגין</w:t>
      </w:r>
      <w:r w:rsidRPr="00DA49FD">
        <w:rPr>
          <w:sz w:val="24"/>
          <w:rtl/>
          <w:lang w:eastAsia="en-US"/>
        </w:rPr>
        <w:t xml:space="preserve"> </w:t>
      </w:r>
      <w:r w:rsidRPr="00DA49FD">
        <w:rPr>
          <w:rFonts w:hint="eastAsia"/>
          <w:sz w:val="24"/>
          <w:rtl/>
          <w:lang w:eastAsia="en-US"/>
        </w:rPr>
        <w:t>הזמנות</w:t>
      </w:r>
      <w:r w:rsidRPr="00DA49FD">
        <w:rPr>
          <w:sz w:val="24"/>
          <w:rtl/>
          <w:lang w:eastAsia="en-US"/>
        </w:rPr>
        <w:t xml:space="preserve"> </w:t>
      </w:r>
      <w:r w:rsidRPr="00DA49FD">
        <w:rPr>
          <w:rFonts w:hint="eastAsia"/>
          <w:sz w:val="24"/>
          <w:rtl/>
          <w:lang w:eastAsia="en-US"/>
        </w:rPr>
        <w:t>שחלו</w:t>
      </w:r>
      <w:r w:rsidRPr="00DA49FD">
        <w:rPr>
          <w:sz w:val="24"/>
          <w:rtl/>
          <w:lang w:eastAsia="en-US"/>
        </w:rPr>
        <w:t xml:space="preserve"> </w:t>
      </w:r>
      <w:r w:rsidRPr="00DA49FD">
        <w:rPr>
          <w:rFonts w:hint="eastAsia"/>
          <w:sz w:val="24"/>
          <w:rtl/>
          <w:lang w:eastAsia="en-US"/>
        </w:rPr>
        <w:t>בתקופת</w:t>
      </w:r>
      <w:r w:rsidRPr="00DA49FD">
        <w:rPr>
          <w:sz w:val="24"/>
          <w:rtl/>
          <w:lang w:eastAsia="en-US"/>
        </w:rPr>
        <w:t xml:space="preserve"> </w:t>
      </w:r>
      <w:r w:rsidRPr="00DA49FD">
        <w:rPr>
          <w:rFonts w:hint="eastAsia"/>
          <w:sz w:val="24"/>
          <w:rtl/>
          <w:lang w:eastAsia="en-US"/>
        </w:rPr>
        <w:t>ההתקשרות</w:t>
      </w:r>
      <w:r w:rsidRPr="00DA49FD">
        <w:rPr>
          <w:sz w:val="24"/>
          <w:rtl/>
          <w:lang w:eastAsia="en-US"/>
        </w:rPr>
        <w:t xml:space="preserve">. </w:t>
      </w:r>
      <w:r w:rsidRPr="00DA49FD">
        <w:rPr>
          <w:rFonts w:hint="eastAsia"/>
          <w:sz w:val="24"/>
          <w:rtl/>
          <w:lang w:eastAsia="en-US"/>
        </w:rPr>
        <w:t>כמו</w:t>
      </w:r>
      <w:r w:rsidRPr="00DA49FD">
        <w:rPr>
          <w:sz w:val="24"/>
          <w:rtl/>
          <w:lang w:eastAsia="en-US"/>
        </w:rPr>
        <w:t xml:space="preserve"> </w:t>
      </w:r>
      <w:r w:rsidRPr="00DA49FD">
        <w:rPr>
          <w:rFonts w:hint="eastAsia"/>
          <w:sz w:val="24"/>
          <w:rtl/>
          <w:lang w:eastAsia="en-US"/>
        </w:rPr>
        <w:t>כן</w:t>
      </w:r>
      <w:r w:rsidRPr="00DA49FD">
        <w:rPr>
          <w:sz w:val="24"/>
          <w:rtl/>
          <w:lang w:eastAsia="en-US"/>
        </w:rPr>
        <w:t xml:space="preserve"> </w:t>
      </w:r>
      <w:r w:rsidRPr="00DA49FD">
        <w:rPr>
          <w:rFonts w:hint="eastAsia"/>
          <w:sz w:val="24"/>
          <w:rtl/>
          <w:lang w:eastAsia="en-US"/>
        </w:rPr>
        <w:t>מתחייב</w:t>
      </w:r>
      <w:r w:rsidRPr="00DA49FD">
        <w:rPr>
          <w:sz w:val="24"/>
          <w:rtl/>
          <w:lang w:eastAsia="en-US"/>
        </w:rPr>
        <w:t xml:space="preserve"> </w:t>
      </w:r>
      <w:r w:rsidRPr="00DA49FD">
        <w:rPr>
          <w:rFonts w:hint="eastAsia"/>
          <w:sz w:val="24"/>
          <w:rtl/>
          <w:lang w:eastAsia="en-US"/>
        </w:rPr>
        <w:t>הספק</w:t>
      </w:r>
      <w:r w:rsidRPr="00DA49FD">
        <w:rPr>
          <w:sz w:val="24"/>
          <w:rtl/>
          <w:lang w:eastAsia="en-US"/>
        </w:rPr>
        <w:t xml:space="preserve"> במידה והמזמין ידרוש כן, </w:t>
      </w:r>
      <w:r w:rsidRPr="00DA49FD">
        <w:rPr>
          <w:rFonts w:hint="eastAsia"/>
          <w:sz w:val="24"/>
          <w:rtl/>
          <w:lang w:eastAsia="en-US"/>
        </w:rPr>
        <w:t>להעביר</w:t>
      </w:r>
      <w:r w:rsidRPr="00DA49FD">
        <w:rPr>
          <w:sz w:val="24"/>
          <w:rtl/>
          <w:lang w:eastAsia="en-US"/>
        </w:rPr>
        <w:t xml:space="preserve"> כל </w:t>
      </w:r>
      <w:r w:rsidRPr="00DA49FD">
        <w:rPr>
          <w:rFonts w:hint="eastAsia"/>
          <w:sz w:val="24"/>
          <w:rtl/>
          <w:lang w:eastAsia="en-US"/>
        </w:rPr>
        <w:t>החומרים</w:t>
      </w:r>
      <w:r w:rsidRPr="00DA49FD">
        <w:rPr>
          <w:sz w:val="24"/>
          <w:rtl/>
          <w:lang w:eastAsia="en-US"/>
        </w:rPr>
        <w:t xml:space="preserve"> עליהם עבד הספק וטרם סיים את עבודתו בהם למזמין ו/או לכל אדם אחר כפי שיורה לו המזמין </w:t>
      </w:r>
      <w:r w:rsidRPr="00DA49FD">
        <w:rPr>
          <w:rFonts w:hint="cs"/>
          <w:sz w:val="24"/>
          <w:rtl/>
          <w:lang w:eastAsia="en-US"/>
        </w:rPr>
        <w:t xml:space="preserve">ולהעביר חפיפה והדרכה מסודרת לכל גורם אחר כפי שיורה לו המזמין </w:t>
      </w:r>
      <w:r w:rsidRPr="00DA49FD">
        <w:rPr>
          <w:sz w:val="24"/>
          <w:rtl/>
          <w:lang w:eastAsia="en-US"/>
        </w:rPr>
        <w:t xml:space="preserve">וזאת עד למועד הפסקת ההתקשרות בין המזמין והספק. </w:t>
      </w:r>
    </w:p>
    <w:p w:rsidR="008E6584" w:rsidRPr="00DA49FD" w:rsidRDefault="008E6584"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במידה והופסקה עבודת ה</w:t>
      </w:r>
      <w:r w:rsidRPr="00DA49FD">
        <w:rPr>
          <w:rFonts w:hint="cs"/>
          <w:sz w:val="24"/>
          <w:rtl/>
          <w:lang w:eastAsia="en-US"/>
        </w:rPr>
        <w:t>ספק</w:t>
      </w:r>
      <w:r w:rsidRPr="00DA49FD">
        <w:rPr>
          <w:sz w:val="24"/>
          <w:rtl/>
          <w:lang w:eastAsia="en-US"/>
        </w:rPr>
        <w:t xml:space="preserve"> טרם סיום תקופת החוזה, סיום הפעילויות בהן התחיל ה</w:t>
      </w:r>
      <w:r w:rsidRPr="00DA49FD">
        <w:rPr>
          <w:rFonts w:hint="cs"/>
          <w:sz w:val="24"/>
          <w:rtl/>
          <w:lang w:eastAsia="en-US"/>
        </w:rPr>
        <w:t>ספק</w:t>
      </w:r>
      <w:r w:rsidRPr="00DA49FD">
        <w:rPr>
          <w:sz w:val="24"/>
          <w:rtl/>
          <w:lang w:eastAsia="en-US"/>
        </w:rPr>
        <w:t xml:space="preserve"> תלויה בהחלטת ה</w:t>
      </w:r>
      <w:r w:rsidRPr="00DA49FD">
        <w:rPr>
          <w:rFonts w:hint="cs"/>
          <w:sz w:val="24"/>
          <w:rtl/>
          <w:lang w:eastAsia="en-US"/>
        </w:rPr>
        <w:t>מזמין</w:t>
      </w:r>
      <w:r w:rsidRPr="00DA49FD">
        <w:rPr>
          <w:sz w:val="24"/>
          <w:rtl/>
          <w:lang w:eastAsia="en-US"/>
        </w:rPr>
        <w:t xml:space="preserve"> ש</w:t>
      </w:r>
      <w:r w:rsidRPr="00DA49FD">
        <w:rPr>
          <w:rFonts w:hint="cs"/>
          <w:sz w:val="24"/>
          <w:rtl/>
          <w:lang w:eastAsia="en-US"/>
        </w:rPr>
        <w:t xml:space="preserve">יקבע </w:t>
      </w:r>
      <w:r w:rsidRPr="00DA49FD">
        <w:rPr>
          <w:sz w:val="24"/>
          <w:rtl/>
          <w:lang w:eastAsia="en-US"/>
        </w:rPr>
        <w:t>על פי סיבת הפסקת ההתקשרות.</w:t>
      </w:r>
    </w:p>
    <w:p w:rsidR="008E6584" w:rsidRPr="00DA49FD" w:rsidRDefault="008E6584"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ה</w:t>
      </w:r>
      <w:r w:rsidRPr="00DA49FD">
        <w:rPr>
          <w:rFonts w:hint="cs"/>
          <w:sz w:val="24"/>
          <w:rtl/>
          <w:lang w:eastAsia="en-US"/>
        </w:rPr>
        <w:t>ספק</w:t>
      </w:r>
      <w:r w:rsidRPr="00DA49FD">
        <w:rPr>
          <w:sz w:val="24"/>
          <w:rtl/>
          <w:lang w:eastAsia="en-US"/>
        </w:rPr>
        <w:t xml:space="preserve"> מתחייב לפעול ולנקוט בכל האמצעים שברשותו על מנת לצמצם את הנזק כתוצאה מסיום ההתקשרות לפי סעיף זה.</w:t>
      </w:r>
    </w:p>
    <w:p w:rsidR="008E6584" w:rsidRPr="00DA49FD" w:rsidRDefault="008E6584"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המזמין מתחייב לשלם לספק את התמורה בגין השירותים שניתנו עד מועד סיום ההתקשרות בפועל</w:t>
      </w:r>
    </w:p>
    <w:p w:rsidR="001E36EA" w:rsidRPr="00DA49FD" w:rsidRDefault="001E36EA" w:rsidP="0051695C">
      <w:pPr>
        <w:keepLines/>
        <w:tabs>
          <w:tab w:val="num" w:pos="927"/>
        </w:tabs>
        <w:spacing w:line="360" w:lineRule="auto"/>
        <w:ind w:left="360" w:right="426"/>
        <w:rPr>
          <w:b/>
          <w:bCs/>
          <w:sz w:val="24"/>
          <w:rtl/>
          <w:lang w:eastAsia="en-US"/>
        </w:rPr>
      </w:pPr>
      <w:r w:rsidRPr="00DA49FD">
        <w:rPr>
          <w:rFonts w:hint="eastAsia"/>
          <w:b/>
          <w:bCs/>
          <w:sz w:val="24"/>
          <w:rtl/>
          <w:lang w:eastAsia="en-US"/>
        </w:rPr>
        <w:t>סעיף</w:t>
      </w:r>
      <w:r w:rsidRPr="00DA49FD">
        <w:rPr>
          <w:b/>
          <w:bCs/>
          <w:sz w:val="24"/>
          <w:rtl/>
          <w:lang w:eastAsia="en-US"/>
        </w:rPr>
        <w:t xml:space="preserve"> </w:t>
      </w:r>
      <w:r w:rsidRPr="00DA49FD">
        <w:rPr>
          <w:rFonts w:hint="eastAsia"/>
          <w:b/>
          <w:bCs/>
          <w:sz w:val="24"/>
          <w:rtl/>
          <w:lang w:eastAsia="en-US"/>
        </w:rPr>
        <w:t>זה</w:t>
      </w:r>
      <w:r w:rsidRPr="00DA49FD">
        <w:rPr>
          <w:b/>
          <w:bCs/>
          <w:sz w:val="24"/>
          <w:rtl/>
          <w:lang w:eastAsia="en-US"/>
        </w:rPr>
        <w:t xml:space="preserve"> </w:t>
      </w:r>
      <w:r w:rsidRPr="00DA49FD">
        <w:rPr>
          <w:rFonts w:hint="eastAsia"/>
          <w:b/>
          <w:bCs/>
          <w:sz w:val="24"/>
          <w:rtl/>
          <w:lang w:eastAsia="en-US"/>
        </w:rPr>
        <w:t>הינו</w:t>
      </w:r>
      <w:r w:rsidRPr="00DA49FD">
        <w:rPr>
          <w:b/>
          <w:bCs/>
          <w:sz w:val="24"/>
          <w:rtl/>
          <w:lang w:eastAsia="en-US"/>
        </w:rPr>
        <w:t xml:space="preserve"> </w:t>
      </w:r>
      <w:r w:rsidRPr="00DA49FD">
        <w:rPr>
          <w:rFonts w:hint="eastAsia"/>
          <w:b/>
          <w:bCs/>
          <w:sz w:val="24"/>
          <w:rtl/>
          <w:lang w:eastAsia="en-US"/>
        </w:rPr>
        <w:t>תנאי</w:t>
      </w:r>
      <w:r w:rsidRPr="00DA49FD">
        <w:rPr>
          <w:b/>
          <w:bCs/>
          <w:sz w:val="24"/>
          <w:rtl/>
          <w:lang w:eastAsia="en-US"/>
        </w:rPr>
        <w:t xml:space="preserve"> </w:t>
      </w:r>
      <w:r w:rsidRPr="00DA49FD">
        <w:rPr>
          <w:rFonts w:hint="eastAsia"/>
          <w:b/>
          <w:bCs/>
          <w:sz w:val="24"/>
          <w:rtl/>
          <w:lang w:eastAsia="en-US"/>
        </w:rPr>
        <w:t>יסודי</w:t>
      </w:r>
      <w:r w:rsidRPr="00DA49FD">
        <w:rPr>
          <w:b/>
          <w:bCs/>
          <w:sz w:val="24"/>
          <w:rtl/>
          <w:lang w:eastAsia="en-US"/>
        </w:rPr>
        <w:t xml:space="preserve"> </w:t>
      </w:r>
      <w:r w:rsidRPr="00DA49FD">
        <w:rPr>
          <w:rFonts w:hint="eastAsia"/>
          <w:b/>
          <w:bCs/>
          <w:sz w:val="24"/>
          <w:rtl/>
          <w:lang w:eastAsia="en-US"/>
        </w:rPr>
        <w:t>בהסכם</w:t>
      </w:r>
      <w:bookmarkStart w:id="248" w:name="_Ref157046594"/>
    </w:p>
    <w:p w:rsidR="00F560B3" w:rsidRPr="00DA49FD" w:rsidRDefault="00F560B3" w:rsidP="0051695C">
      <w:pPr>
        <w:keepLines/>
        <w:tabs>
          <w:tab w:val="num" w:pos="927"/>
        </w:tabs>
        <w:spacing w:line="360" w:lineRule="auto"/>
        <w:ind w:left="360" w:right="426"/>
        <w:rPr>
          <w:b/>
          <w:bCs/>
          <w:sz w:val="24"/>
          <w:u w:val="single"/>
          <w:lang w:eastAsia="en-US"/>
        </w:rPr>
      </w:pPr>
    </w:p>
    <w:p w:rsidR="001E36EA" w:rsidRPr="00DA49FD" w:rsidRDefault="001E36EA" w:rsidP="00395353">
      <w:pPr>
        <w:numPr>
          <w:ilvl w:val="0"/>
          <w:numId w:val="37"/>
        </w:numPr>
        <w:spacing w:before="0" w:line="360" w:lineRule="auto"/>
        <w:ind w:right="426"/>
        <w:rPr>
          <w:b/>
          <w:bCs/>
          <w:sz w:val="24"/>
          <w:u w:val="single"/>
          <w:lang w:eastAsia="en-US"/>
        </w:rPr>
      </w:pPr>
      <w:bookmarkStart w:id="249" w:name="_Ref195431767"/>
      <w:r w:rsidRPr="00DA49FD">
        <w:rPr>
          <w:b/>
          <w:bCs/>
          <w:sz w:val="24"/>
          <w:u w:val="single"/>
          <w:rtl/>
          <w:lang w:eastAsia="en-US"/>
        </w:rPr>
        <w:t>נציגי</w:t>
      </w:r>
      <w:r w:rsidRPr="00DA49FD">
        <w:rPr>
          <w:rFonts w:hint="eastAsia"/>
          <w:b/>
          <w:bCs/>
          <w:sz w:val="24"/>
          <w:u w:val="single"/>
          <w:rtl/>
          <w:lang w:eastAsia="en-US"/>
        </w:rPr>
        <w:t>ם</w:t>
      </w:r>
      <w:r w:rsidRPr="00DA49FD">
        <w:rPr>
          <w:b/>
          <w:bCs/>
          <w:sz w:val="24"/>
          <w:u w:val="single"/>
          <w:rtl/>
          <w:lang w:eastAsia="en-US"/>
        </w:rPr>
        <w:t xml:space="preserve"> </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 xml:space="preserve">נציג המזמין לצורך ביצוע הסכם זה </w:t>
      </w:r>
      <w:r w:rsidRPr="00DA49FD">
        <w:rPr>
          <w:rFonts w:hint="eastAsia"/>
          <w:sz w:val="24"/>
          <w:rtl/>
          <w:lang w:eastAsia="en-US"/>
        </w:rPr>
        <w:t>הינ</w:t>
      </w:r>
      <w:r w:rsidRPr="00DA49FD">
        <w:rPr>
          <w:rFonts w:hint="cs"/>
          <w:sz w:val="24"/>
          <w:rtl/>
          <w:lang w:eastAsia="en-US"/>
        </w:rPr>
        <w:t>ו</w:t>
      </w:r>
      <w:r w:rsidRPr="00DA49FD">
        <w:rPr>
          <w:sz w:val="24"/>
          <w:rtl/>
          <w:lang w:eastAsia="en-US"/>
        </w:rPr>
        <w:t xml:space="preserve"> __________ או מי שיוסמך על יד</w:t>
      </w:r>
      <w:r w:rsidRPr="00DA49FD">
        <w:rPr>
          <w:rFonts w:hint="eastAsia"/>
          <w:sz w:val="24"/>
          <w:rtl/>
          <w:lang w:eastAsia="en-US"/>
        </w:rPr>
        <w:t>ו</w:t>
      </w:r>
      <w:r w:rsidRPr="00DA49FD">
        <w:rPr>
          <w:sz w:val="24"/>
          <w:rtl/>
          <w:lang w:eastAsia="en-US"/>
        </w:rPr>
        <w:t xml:space="preserve"> בכתב (להלן: "נציג המזמין"). המ</w:t>
      </w:r>
      <w:r w:rsidRPr="00DA49FD">
        <w:rPr>
          <w:rFonts w:hint="eastAsia"/>
          <w:sz w:val="24"/>
          <w:rtl/>
          <w:lang w:eastAsia="en-US"/>
        </w:rPr>
        <w:t>זמין</w:t>
      </w:r>
      <w:r w:rsidRPr="00DA49FD">
        <w:rPr>
          <w:sz w:val="24"/>
          <w:rtl/>
          <w:lang w:eastAsia="en-US"/>
        </w:rPr>
        <w:t xml:space="preserve"> רשאי להחליף את נציגו </w:t>
      </w:r>
      <w:r w:rsidRPr="00DA49FD">
        <w:rPr>
          <w:rFonts w:hint="eastAsia"/>
          <w:sz w:val="24"/>
          <w:rtl/>
          <w:lang w:eastAsia="en-US"/>
        </w:rPr>
        <w:t>ו</w:t>
      </w:r>
      <w:r w:rsidRPr="00DA49FD">
        <w:rPr>
          <w:sz w:val="24"/>
          <w:rtl/>
          <w:lang w:eastAsia="en-US"/>
        </w:rPr>
        <w:t>/או נציגיו בכל עת על ידי מתן הודעה בכתב ל</w:t>
      </w:r>
      <w:r w:rsidRPr="00DA49FD">
        <w:rPr>
          <w:rFonts w:hint="eastAsia"/>
          <w:sz w:val="24"/>
          <w:rtl/>
          <w:lang w:eastAsia="en-US"/>
        </w:rPr>
        <w:t>ספק</w:t>
      </w:r>
      <w:r w:rsidRPr="00DA49FD">
        <w:rPr>
          <w:sz w:val="24"/>
          <w:rtl/>
          <w:lang w:eastAsia="en-US"/>
        </w:rPr>
        <w:t>.</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eastAsia"/>
          <w:sz w:val="24"/>
          <w:rtl/>
          <w:lang w:eastAsia="en-US"/>
        </w:rPr>
        <w:t>הספק</w:t>
      </w:r>
      <w:r w:rsidRPr="00DA49FD">
        <w:rPr>
          <w:sz w:val="24"/>
          <w:rtl/>
          <w:lang w:eastAsia="en-US"/>
        </w:rPr>
        <w:t xml:space="preserve"> </w:t>
      </w:r>
      <w:r w:rsidRPr="00DA49FD">
        <w:rPr>
          <w:rFonts w:hint="eastAsia"/>
          <w:sz w:val="24"/>
          <w:rtl/>
          <w:lang w:eastAsia="en-US"/>
        </w:rPr>
        <w:t>מתחייב</w:t>
      </w:r>
      <w:r w:rsidRPr="00DA49FD">
        <w:rPr>
          <w:sz w:val="24"/>
          <w:rtl/>
          <w:lang w:eastAsia="en-US"/>
        </w:rPr>
        <w:t xml:space="preserve"> </w:t>
      </w:r>
      <w:r w:rsidRPr="00DA49FD">
        <w:rPr>
          <w:rFonts w:hint="eastAsia"/>
          <w:sz w:val="24"/>
          <w:rtl/>
          <w:lang w:eastAsia="en-US"/>
        </w:rPr>
        <w:t>להישמע</w:t>
      </w:r>
      <w:r w:rsidRPr="00DA49FD">
        <w:rPr>
          <w:sz w:val="24"/>
          <w:rtl/>
          <w:lang w:eastAsia="en-US"/>
        </w:rPr>
        <w:t xml:space="preserve"> </w:t>
      </w:r>
      <w:r w:rsidRPr="00DA49FD">
        <w:rPr>
          <w:rFonts w:hint="eastAsia"/>
          <w:sz w:val="24"/>
          <w:rtl/>
          <w:lang w:eastAsia="en-US"/>
        </w:rPr>
        <w:t>להוראות</w:t>
      </w:r>
      <w:r w:rsidRPr="00DA49FD">
        <w:rPr>
          <w:sz w:val="24"/>
          <w:rtl/>
          <w:lang w:eastAsia="en-US"/>
        </w:rPr>
        <w:t xml:space="preserve"> </w:t>
      </w:r>
      <w:r w:rsidRPr="00DA49FD">
        <w:rPr>
          <w:rFonts w:hint="eastAsia"/>
          <w:sz w:val="24"/>
          <w:rtl/>
          <w:lang w:eastAsia="en-US"/>
        </w:rPr>
        <w:t>נציג</w:t>
      </w:r>
      <w:r w:rsidRPr="00DA49FD">
        <w:rPr>
          <w:sz w:val="24"/>
          <w:rtl/>
          <w:lang w:eastAsia="en-US"/>
        </w:rPr>
        <w:t xml:space="preserve"> </w:t>
      </w:r>
      <w:r w:rsidRPr="00DA49FD">
        <w:rPr>
          <w:rFonts w:hint="eastAsia"/>
          <w:sz w:val="24"/>
          <w:rtl/>
          <w:lang w:eastAsia="en-US"/>
        </w:rPr>
        <w:t>המזמין</w:t>
      </w:r>
      <w:r w:rsidRPr="00DA49FD">
        <w:rPr>
          <w:sz w:val="24"/>
          <w:rtl/>
          <w:lang w:eastAsia="en-US"/>
        </w:rPr>
        <w:t>.</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 xml:space="preserve">בכל הקשור לביצוע שירותיו המקצועיים יהיה הספק בקשר עם האחראי מהאגף </w:t>
      </w:r>
      <w:r w:rsidR="00BE6278" w:rsidRPr="00DA49FD">
        <w:rPr>
          <w:rFonts w:hint="cs"/>
          <w:sz w:val="24"/>
          <w:rtl/>
          <w:lang w:eastAsia="en-US"/>
        </w:rPr>
        <w:t>למחשוב</w:t>
      </w:r>
      <w:r w:rsidRPr="00DA49FD">
        <w:rPr>
          <w:rFonts w:hint="cs"/>
          <w:sz w:val="24"/>
          <w:rtl/>
          <w:lang w:eastAsia="en-US"/>
        </w:rPr>
        <w:t xml:space="preserve"> במשרד הבריאות, שגם יפקח על עבודות הספק. האחראי יהא רשאי מעת לעת לדרוש מהספק ביצוע </w:t>
      </w:r>
      <w:r w:rsidRPr="00DA49FD">
        <w:rPr>
          <w:rFonts w:hint="eastAsia"/>
          <w:sz w:val="24"/>
          <w:rtl/>
          <w:lang w:eastAsia="en-US"/>
        </w:rPr>
        <w:t>מטלות</w:t>
      </w:r>
      <w:r w:rsidRPr="00DA49FD">
        <w:rPr>
          <w:sz w:val="24"/>
          <w:rtl/>
          <w:lang w:eastAsia="en-US"/>
        </w:rPr>
        <w:t xml:space="preserve"> נוספות שאינן מוגדרות בסעיף </w:t>
      </w:r>
      <w:r w:rsidRPr="00DA49FD">
        <w:fldChar w:fldCharType="begin"/>
      </w:r>
      <w:r w:rsidRPr="00DA49FD">
        <w:instrText xml:space="preserve"> REF _Ref300480574 \r \h  \* MERGEFORMAT </w:instrText>
      </w:r>
      <w:r w:rsidRPr="00DA49FD">
        <w:fldChar w:fldCharType="separate"/>
      </w:r>
      <w:r w:rsidR="00957911" w:rsidRPr="00DA49FD">
        <w:rPr>
          <w:sz w:val="24"/>
          <w:cs/>
          <w:lang w:eastAsia="en-US"/>
        </w:rPr>
        <w:t>‎</w:t>
      </w:r>
      <w:r w:rsidR="00957911" w:rsidRPr="00DA49FD">
        <w:rPr>
          <w:sz w:val="24"/>
          <w:lang w:eastAsia="en-US"/>
        </w:rPr>
        <w:t>3</w:t>
      </w:r>
      <w:r w:rsidRPr="00DA49FD">
        <w:fldChar w:fldCharType="end"/>
      </w:r>
      <w:r w:rsidRPr="00DA49FD">
        <w:rPr>
          <w:rFonts w:hint="cs"/>
          <w:sz w:val="24"/>
          <w:rtl/>
          <w:lang w:eastAsia="en-US"/>
        </w:rPr>
        <w:t xml:space="preserve"> </w:t>
      </w:r>
      <w:r w:rsidRPr="00DA49FD">
        <w:rPr>
          <w:sz w:val="24"/>
          <w:rtl/>
          <w:lang w:eastAsia="en-US"/>
        </w:rPr>
        <w:t>לעיל אולם הן נכללות בתחום הרחב של דרישות המכרז וכישורי ספק ה</w:t>
      </w:r>
      <w:r w:rsidRPr="00DA49FD">
        <w:rPr>
          <w:rFonts w:hint="eastAsia"/>
          <w:sz w:val="24"/>
          <w:rtl/>
          <w:lang w:eastAsia="en-US"/>
        </w:rPr>
        <w:t>שירות</w:t>
      </w:r>
      <w:r w:rsidRPr="00DA49FD">
        <w:rPr>
          <w:rFonts w:hint="cs"/>
          <w:sz w:val="24"/>
          <w:rtl/>
          <w:lang w:eastAsia="en-US"/>
        </w:rPr>
        <w:t>.</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 xml:space="preserve">נציג </w:t>
      </w:r>
      <w:r w:rsidRPr="00DA49FD">
        <w:rPr>
          <w:rFonts w:hint="cs"/>
          <w:sz w:val="24"/>
          <w:rtl/>
          <w:lang w:eastAsia="en-US"/>
        </w:rPr>
        <w:t>הספק</w:t>
      </w:r>
      <w:r w:rsidRPr="00DA49FD">
        <w:rPr>
          <w:sz w:val="24"/>
          <w:rtl/>
          <w:lang w:eastAsia="en-US"/>
        </w:rPr>
        <w:t xml:space="preserve"> (להלן: "הנציג הניהולי") לעניין הסכם זה </w:t>
      </w:r>
      <w:r w:rsidRPr="00DA49FD">
        <w:rPr>
          <w:rFonts w:hint="eastAsia"/>
          <w:sz w:val="24"/>
          <w:rtl/>
          <w:lang w:eastAsia="en-US"/>
        </w:rPr>
        <w:t>הוא</w:t>
      </w:r>
      <w:r w:rsidRPr="00DA49FD">
        <w:rPr>
          <w:sz w:val="24"/>
          <w:rtl/>
          <w:lang w:eastAsia="en-US"/>
        </w:rPr>
        <w:t xml:space="preserve"> __________________. </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 xml:space="preserve">החלפת </w:t>
      </w:r>
      <w:r w:rsidRPr="00DA49FD">
        <w:rPr>
          <w:rFonts w:hint="eastAsia"/>
          <w:sz w:val="24"/>
          <w:rtl/>
          <w:lang w:eastAsia="en-US"/>
        </w:rPr>
        <w:t>ה</w:t>
      </w:r>
      <w:r w:rsidRPr="00DA49FD">
        <w:rPr>
          <w:sz w:val="24"/>
          <w:rtl/>
          <w:lang w:eastAsia="en-US"/>
        </w:rPr>
        <w:t>נציג ה</w:t>
      </w:r>
      <w:r w:rsidRPr="00DA49FD">
        <w:rPr>
          <w:rFonts w:hint="eastAsia"/>
          <w:sz w:val="24"/>
          <w:rtl/>
          <w:lang w:eastAsia="en-US"/>
        </w:rPr>
        <w:t>ניהולי</w:t>
      </w:r>
      <w:r w:rsidRPr="00DA49FD">
        <w:rPr>
          <w:sz w:val="24"/>
          <w:rtl/>
          <w:lang w:eastAsia="en-US"/>
        </w:rPr>
        <w:t xml:space="preserve"> מותנית באישור מוקדם של ה</w:t>
      </w:r>
      <w:r w:rsidRPr="00DA49FD">
        <w:rPr>
          <w:rFonts w:hint="eastAsia"/>
          <w:sz w:val="24"/>
          <w:rtl/>
          <w:lang w:eastAsia="en-US"/>
        </w:rPr>
        <w:t>מזמין</w:t>
      </w:r>
      <w:r w:rsidRPr="00DA49FD">
        <w:rPr>
          <w:sz w:val="24"/>
          <w:rtl/>
          <w:lang w:eastAsia="en-US"/>
        </w:rPr>
        <w:t xml:space="preserve">, בכתב. </w:t>
      </w:r>
      <w:r w:rsidRPr="00DA49FD">
        <w:rPr>
          <w:rFonts w:hint="cs"/>
          <w:sz w:val="24"/>
          <w:rtl/>
          <w:lang w:eastAsia="en-US"/>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מבלי לגרוע מהאמור בסעיפים לעיל המ</w:t>
      </w:r>
      <w:r w:rsidRPr="00DA49FD">
        <w:rPr>
          <w:rFonts w:hint="eastAsia"/>
          <w:sz w:val="24"/>
          <w:rtl/>
          <w:lang w:eastAsia="en-US"/>
        </w:rPr>
        <w:t>זמין</w:t>
      </w:r>
      <w:r w:rsidRPr="00DA49FD">
        <w:rPr>
          <w:sz w:val="24"/>
          <w:rtl/>
          <w:lang w:eastAsia="en-US"/>
        </w:rPr>
        <w:t xml:space="preserve"> יהא רשאי בכל עת לדרוש מן ה</w:t>
      </w:r>
      <w:r w:rsidRPr="00DA49FD">
        <w:rPr>
          <w:rFonts w:hint="eastAsia"/>
          <w:sz w:val="24"/>
          <w:rtl/>
          <w:lang w:eastAsia="en-US"/>
        </w:rPr>
        <w:t>ספק</w:t>
      </w:r>
      <w:r w:rsidRPr="00DA49FD">
        <w:rPr>
          <w:sz w:val="24"/>
          <w:rtl/>
          <w:lang w:eastAsia="en-US"/>
        </w:rPr>
        <w:t xml:space="preserve"> להחליף את נציגו</w:t>
      </w:r>
      <w:r w:rsidRPr="00DA49FD">
        <w:rPr>
          <w:rFonts w:hint="cs"/>
          <w:sz w:val="24"/>
          <w:rtl/>
          <w:lang w:eastAsia="en-US"/>
        </w:rPr>
        <w:t xml:space="preserve"> הניהולי וכן כל אחד אחר מחברי הצוות המספק את השירותים למזמין</w:t>
      </w:r>
      <w:r w:rsidRPr="00DA49FD">
        <w:rPr>
          <w:sz w:val="24"/>
          <w:rtl/>
          <w:lang w:eastAsia="en-US"/>
        </w:rPr>
        <w:t xml:space="preserve">, </w:t>
      </w:r>
      <w:r w:rsidRPr="00DA49FD">
        <w:rPr>
          <w:rFonts w:hint="eastAsia"/>
          <w:sz w:val="24"/>
          <w:rtl/>
          <w:lang w:eastAsia="en-US"/>
        </w:rPr>
        <w:t>ללא</w:t>
      </w:r>
      <w:r w:rsidRPr="00DA49FD">
        <w:rPr>
          <w:sz w:val="24"/>
          <w:rtl/>
          <w:lang w:eastAsia="en-US"/>
        </w:rPr>
        <w:t xml:space="preserve"> </w:t>
      </w:r>
      <w:r w:rsidRPr="00DA49FD">
        <w:rPr>
          <w:rFonts w:hint="eastAsia"/>
          <w:sz w:val="24"/>
          <w:rtl/>
          <w:lang w:eastAsia="en-US"/>
        </w:rPr>
        <w:t>פיצוי</w:t>
      </w:r>
      <w:r w:rsidRPr="00DA49FD">
        <w:rPr>
          <w:rFonts w:hint="cs"/>
          <w:sz w:val="24"/>
          <w:rtl/>
          <w:lang w:eastAsia="en-US"/>
        </w:rPr>
        <w:t xml:space="preserve"> כלשהו</w:t>
      </w:r>
      <w:r w:rsidRPr="00DA49FD">
        <w:rPr>
          <w:sz w:val="24"/>
          <w:rtl/>
          <w:lang w:eastAsia="en-US"/>
        </w:rPr>
        <w:t>, ו</w:t>
      </w:r>
      <w:r w:rsidRPr="00DA49FD">
        <w:rPr>
          <w:rFonts w:hint="eastAsia"/>
          <w:sz w:val="24"/>
          <w:rtl/>
          <w:lang w:eastAsia="en-US"/>
        </w:rPr>
        <w:t>הספק</w:t>
      </w:r>
      <w:r w:rsidRPr="00DA49FD">
        <w:rPr>
          <w:sz w:val="24"/>
          <w:rtl/>
          <w:lang w:eastAsia="en-US"/>
        </w:rPr>
        <w:t xml:space="preserve"> מתחייב לעשות כן בתוך 7 ימים.</w:t>
      </w:r>
    </w:p>
    <w:p w:rsidR="008E6584" w:rsidRPr="00DA49FD" w:rsidRDefault="008E6584"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הספק ידווח על השירות שניתן באופן חודשי ובהתאם למתכונת השירות (דיווח שעות, תפוקות וכיו"ב).</w:t>
      </w:r>
    </w:p>
    <w:p w:rsidR="001E36EA" w:rsidRPr="00DA49FD" w:rsidRDefault="001E36EA" w:rsidP="0051695C">
      <w:pPr>
        <w:tabs>
          <w:tab w:val="num" w:pos="902"/>
        </w:tabs>
        <w:spacing w:line="360" w:lineRule="auto"/>
        <w:ind w:left="902" w:right="426"/>
        <w:rPr>
          <w:sz w:val="24"/>
          <w:lang w:eastAsia="en-US"/>
        </w:rPr>
      </w:pPr>
    </w:p>
    <w:p w:rsidR="00F560B3" w:rsidRPr="00DA49FD" w:rsidRDefault="00F560B3" w:rsidP="00395353">
      <w:pPr>
        <w:numPr>
          <w:ilvl w:val="0"/>
          <w:numId w:val="37"/>
        </w:numPr>
        <w:spacing w:before="0" w:line="360" w:lineRule="auto"/>
        <w:ind w:right="426"/>
        <w:rPr>
          <w:b/>
          <w:bCs/>
          <w:sz w:val="24"/>
          <w:u w:val="single"/>
          <w:rtl/>
          <w:lang w:eastAsia="en-US"/>
        </w:rPr>
      </w:pPr>
      <w:r w:rsidRPr="00DA49FD">
        <w:rPr>
          <w:rFonts w:hint="cs"/>
          <w:b/>
          <w:bCs/>
          <w:sz w:val="24"/>
          <w:u w:val="single"/>
          <w:rtl/>
          <w:lang w:eastAsia="en-US"/>
        </w:rPr>
        <w:t>העדר בלעדיות</w:t>
      </w:r>
    </w:p>
    <w:p w:rsidR="00F560B3" w:rsidRPr="00DA49FD" w:rsidRDefault="00F560B3"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rsidR="00F560B3" w:rsidRPr="00DA49FD" w:rsidRDefault="00F560B3" w:rsidP="0051695C">
      <w:pPr>
        <w:tabs>
          <w:tab w:val="num" w:pos="902"/>
        </w:tabs>
        <w:spacing w:before="0" w:line="360" w:lineRule="auto"/>
        <w:ind w:left="902" w:right="426"/>
        <w:rPr>
          <w:sz w:val="24"/>
          <w:lang w:eastAsia="en-US"/>
        </w:rPr>
      </w:pPr>
    </w:p>
    <w:p w:rsidR="001E36EA" w:rsidRPr="00DA49FD" w:rsidRDefault="001E36EA" w:rsidP="00395353">
      <w:pPr>
        <w:numPr>
          <w:ilvl w:val="0"/>
          <w:numId w:val="37"/>
        </w:numPr>
        <w:spacing w:before="0" w:line="360" w:lineRule="auto"/>
        <w:ind w:right="426"/>
        <w:rPr>
          <w:b/>
          <w:bCs/>
          <w:sz w:val="24"/>
          <w:u w:val="single"/>
          <w:lang w:eastAsia="en-US"/>
        </w:rPr>
      </w:pPr>
      <w:r w:rsidRPr="00DA49FD">
        <w:rPr>
          <w:rFonts w:hint="cs"/>
          <w:b/>
          <w:bCs/>
          <w:sz w:val="24"/>
          <w:u w:val="single"/>
          <w:rtl/>
          <w:lang w:eastAsia="en-US"/>
        </w:rPr>
        <w:t>אחריות</w:t>
      </w:r>
      <w:bookmarkEnd w:id="248"/>
      <w:bookmarkEnd w:id="249"/>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rtl/>
          <w:lang w:eastAsia="en-US"/>
        </w:rPr>
      </w:pPr>
      <w:r w:rsidRPr="00DA49FD">
        <w:rPr>
          <w:rFonts w:hint="eastAsia"/>
          <w:sz w:val="24"/>
          <w:rtl/>
          <w:lang w:eastAsia="en-US"/>
        </w:rPr>
        <w:t>הספק</w:t>
      </w:r>
      <w:r w:rsidRPr="00DA49FD">
        <w:rPr>
          <w:sz w:val="24"/>
          <w:rtl/>
          <w:lang w:eastAsia="en-US"/>
        </w:rPr>
        <w:t xml:space="preserve"> יהיה אחראי לאופן אספקת השירותים ואיכותם. האחריות הינה בין היתר לביצוע מקיף ומלא של השירותים</w:t>
      </w:r>
      <w:r w:rsidRPr="00DA49FD">
        <w:rPr>
          <w:rFonts w:hint="cs"/>
          <w:sz w:val="24"/>
          <w:rtl/>
          <w:lang w:eastAsia="en-US"/>
        </w:rPr>
        <w:t>.</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eastAsia"/>
          <w:sz w:val="24"/>
          <w:rtl/>
          <w:lang w:eastAsia="en-US"/>
        </w:rPr>
        <w:t>במקרה</w:t>
      </w:r>
      <w:r w:rsidRPr="00DA49FD">
        <w:rPr>
          <w:sz w:val="24"/>
          <w:rtl/>
          <w:lang w:eastAsia="en-US"/>
        </w:rPr>
        <w:t xml:space="preserve"> של רישיון או תעודה הנדרשים במסגרת מכרז זה אשר תוקפם פקע, באחריות הספק להודיע על כך באופן מיידי למזמין; באחריות הספק לוודא את חידושם. </w:t>
      </w:r>
    </w:p>
    <w:p w:rsidR="001E36EA" w:rsidRPr="00DA49FD" w:rsidRDefault="001E36EA" w:rsidP="0051695C">
      <w:pPr>
        <w:tabs>
          <w:tab w:val="num" w:pos="927"/>
        </w:tabs>
        <w:spacing w:line="360" w:lineRule="auto"/>
        <w:ind w:left="189" w:right="426"/>
        <w:rPr>
          <w:b/>
          <w:bCs/>
          <w:sz w:val="24"/>
          <w:rtl/>
          <w:lang w:eastAsia="en-US"/>
        </w:rPr>
      </w:pPr>
      <w:r w:rsidRPr="00DA49FD">
        <w:rPr>
          <w:rFonts w:hint="cs"/>
          <w:b/>
          <w:bCs/>
          <w:sz w:val="24"/>
          <w:rtl/>
          <w:lang w:eastAsia="en-US"/>
        </w:rPr>
        <w:t>סעיף זה הינו תנאי יסודי בהסכם</w:t>
      </w:r>
    </w:p>
    <w:p w:rsidR="001E36EA" w:rsidRPr="00DA49FD" w:rsidRDefault="001E36EA" w:rsidP="0051695C">
      <w:pPr>
        <w:tabs>
          <w:tab w:val="num" w:pos="927"/>
        </w:tabs>
        <w:spacing w:line="360" w:lineRule="auto"/>
        <w:ind w:left="189" w:right="426"/>
        <w:rPr>
          <w:b/>
          <w:bCs/>
          <w:sz w:val="24"/>
          <w:rtl/>
          <w:lang w:eastAsia="en-US"/>
        </w:rPr>
      </w:pPr>
    </w:p>
    <w:p w:rsidR="001E36EA" w:rsidRPr="00DA49FD" w:rsidRDefault="001E36EA" w:rsidP="00395353">
      <w:pPr>
        <w:numPr>
          <w:ilvl w:val="0"/>
          <w:numId w:val="37"/>
        </w:numPr>
        <w:spacing w:before="0" w:line="360" w:lineRule="auto"/>
        <w:ind w:right="426"/>
        <w:rPr>
          <w:b/>
          <w:bCs/>
          <w:sz w:val="24"/>
          <w:u w:val="single"/>
          <w:lang w:eastAsia="en-US"/>
        </w:rPr>
      </w:pPr>
      <w:r w:rsidRPr="00DA49FD">
        <w:rPr>
          <w:rFonts w:hint="eastAsia"/>
          <w:b/>
          <w:bCs/>
          <w:sz w:val="24"/>
          <w:u w:val="single"/>
          <w:rtl/>
          <w:lang w:eastAsia="en-US"/>
        </w:rPr>
        <w:t>בעלות</w:t>
      </w:r>
      <w:r w:rsidRPr="00DA49FD">
        <w:rPr>
          <w:b/>
          <w:bCs/>
          <w:sz w:val="24"/>
          <w:u w:val="single"/>
          <w:rtl/>
          <w:lang w:eastAsia="en-US"/>
        </w:rPr>
        <w:t xml:space="preserve"> וזכויות יוצרים</w:t>
      </w:r>
    </w:p>
    <w:p w:rsidR="00433B67" w:rsidRPr="00DA49FD" w:rsidRDefault="00433B67" w:rsidP="00395353">
      <w:pPr>
        <w:numPr>
          <w:ilvl w:val="1"/>
          <w:numId w:val="37"/>
        </w:numPr>
        <w:tabs>
          <w:tab w:val="clear" w:pos="549"/>
          <w:tab w:val="num" w:pos="502"/>
          <w:tab w:val="num" w:pos="902"/>
        </w:tabs>
        <w:spacing w:before="0" w:line="360" w:lineRule="auto"/>
        <w:ind w:left="902" w:right="426" w:hanging="540"/>
        <w:rPr>
          <w:b/>
          <w:bCs/>
          <w:sz w:val="24"/>
          <w:lang w:eastAsia="en-US"/>
        </w:rPr>
      </w:pPr>
      <w:r w:rsidRPr="00DA49FD">
        <w:rPr>
          <w:rFonts w:hint="cs"/>
          <w:sz w:val="24"/>
          <w:rtl/>
          <w:lang w:eastAsia="en-US"/>
        </w:rPr>
        <w:t xml:space="preserve">מוסכם על הצדדים כי הבעלות לעניין שימוש מסחרי על המערכת הבסיסית כ"מוצר מדף", הינה בבעלות </w:t>
      </w:r>
      <w:r w:rsidR="0052752E">
        <w:rPr>
          <w:rFonts w:hint="cs"/>
          <w:sz w:val="24"/>
          <w:rtl/>
          <w:lang w:eastAsia="en-US"/>
        </w:rPr>
        <w:t>יצרן התוכנה</w:t>
      </w:r>
      <w:r w:rsidRPr="00DA49FD">
        <w:rPr>
          <w:rFonts w:hint="cs"/>
          <w:sz w:val="24"/>
          <w:rtl/>
          <w:lang w:eastAsia="en-US"/>
        </w:rPr>
        <w:t xml:space="preserve">.  </w:t>
      </w:r>
    </w:p>
    <w:p w:rsidR="00433B67" w:rsidRPr="00DA49FD" w:rsidRDefault="00433B67"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eastAsia"/>
          <w:sz w:val="24"/>
          <w:rtl/>
          <w:lang w:eastAsia="en-US"/>
        </w:rPr>
        <w:t>מוסכם</w:t>
      </w:r>
      <w:r w:rsidRPr="00DA49FD">
        <w:rPr>
          <w:sz w:val="24"/>
          <w:rtl/>
          <w:lang w:eastAsia="en-US"/>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יהיו שייכים בלעדית למדינה והיא תהיה רשאית לעשות בהן כל שימוש, לרבות שימוש מסחרי, לפי שיקול דעתה הבלעדי. זאת למעט </w:t>
      </w:r>
      <w:r w:rsidRPr="00DA49FD">
        <w:rPr>
          <w:rFonts w:hint="cs"/>
          <w:sz w:val="24"/>
          <w:rtl/>
          <w:lang w:eastAsia="en-US"/>
        </w:rPr>
        <w:t>רישיונו</w:t>
      </w:r>
      <w:r w:rsidRPr="00DA49FD">
        <w:rPr>
          <w:rFonts w:hint="eastAsia"/>
          <w:sz w:val="24"/>
          <w:rtl/>
          <w:lang w:eastAsia="en-US"/>
        </w:rPr>
        <w:t>ת</w:t>
      </w:r>
      <w:r w:rsidRPr="00DA49FD">
        <w:rPr>
          <w:sz w:val="24"/>
          <w:rtl/>
          <w:lang w:eastAsia="en-US"/>
        </w:rPr>
        <w:t xml:space="preserve"> של צד שלישי (כדוגמת </w:t>
      </w:r>
      <w:r w:rsidRPr="00DA49FD">
        <w:rPr>
          <w:rFonts w:hint="cs"/>
          <w:sz w:val="24"/>
          <w:rtl/>
          <w:lang w:eastAsia="en-US"/>
        </w:rPr>
        <w:t>רישיונו</w:t>
      </w:r>
      <w:r w:rsidRPr="00DA49FD">
        <w:rPr>
          <w:rFonts w:hint="eastAsia"/>
          <w:sz w:val="24"/>
          <w:rtl/>
          <w:lang w:eastAsia="en-US"/>
        </w:rPr>
        <w:t>ת</w:t>
      </w:r>
      <w:r w:rsidRPr="00DA49FD">
        <w:rPr>
          <w:sz w:val="24"/>
          <w:rtl/>
          <w:lang w:eastAsia="en-US"/>
        </w:rPr>
        <w:t xml:space="preserve"> ל</w:t>
      </w:r>
      <w:r w:rsidRPr="00DA49FD">
        <w:rPr>
          <w:rFonts w:hint="cs"/>
          <w:sz w:val="24"/>
          <w:rtl/>
          <w:lang w:eastAsia="en-US"/>
        </w:rPr>
        <w:t>מוצר של חברת צד ג'</w:t>
      </w:r>
      <w:r w:rsidRPr="00DA49FD">
        <w:rPr>
          <w:sz w:val="24"/>
          <w:rtl/>
          <w:lang w:eastAsia="en-US"/>
        </w:rPr>
        <w:t>) אשר שייכים לצד השלישי</w:t>
      </w:r>
      <w:r w:rsidRPr="00DA49FD">
        <w:rPr>
          <w:rFonts w:hint="cs"/>
          <w:sz w:val="24"/>
          <w:rtl/>
          <w:lang w:eastAsia="en-US"/>
        </w:rPr>
        <w:t>.</w:t>
      </w:r>
    </w:p>
    <w:p w:rsidR="00433B67" w:rsidRPr="00DA49FD" w:rsidRDefault="00433B67"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 xml:space="preserve">מוסכם על הצדדים כי </w:t>
      </w:r>
      <w:r w:rsidR="00A90FFC" w:rsidRPr="00DA49FD">
        <w:rPr>
          <w:rFonts w:hint="cs"/>
          <w:sz w:val="24"/>
          <w:rtl/>
          <w:lang w:eastAsia="en-US"/>
        </w:rPr>
        <w:t>מוצר המדף נשוא הסכם זה הינ</w:t>
      </w:r>
      <w:r w:rsidR="00B83462" w:rsidRPr="00DA49FD">
        <w:rPr>
          <w:rFonts w:hint="cs"/>
          <w:sz w:val="24"/>
          <w:rtl/>
          <w:lang w:eastAsia="en-US"/>
        </w:rPr>
        <w:t>ו בבעלות הספק,</w:t>
      </w:r>
      <w:r w:rsidR="004262EE" w:rsidRPr="00DA49FD">
        <w:rPr>
          <w:rFonts w:hint="cs"/>
          <w:sz w:val="24"/>
          <w:rtl/>
          <w:lang w:eastAsia="en-US"/>
        </w:rPr>
        <w:t xml:space="preserve"> </w:t>
      </w:r>
      <w:r w:rsidRPr="00DA49FD">
        <w:rPr>
          <w:rFonts w:hint="cs"/>
          <w:sz w:val="24"/>
          <w:rtl/>
          <w:lang w:eastAsia="en-US"/>
        </w:rPr>
        <w:t xml:space="preserve">פיתוחים שיבוצעו במערכת </w:t>
      </w:r>
      <w:r w:rsidR="0052752E">
        <w:rPr>
          <w:rFonts w:hint="cs"/>
          <w:sz w:val="24"/>
          <w:rtl/>
          <w:lang w:eastAsia="en-US"/>
        </w:rPr>
        <w:t xml:space="preserve">כמודולים נפרדים ומובחנים </w:t>
      </w:r>
      <w:r w:rsidRPr="00DA49FD">
        <w:rPr>
          <w:rFonts w:hint="cs"/>
          <w:sz w:val="24"/>
          <w:rtl/>
          <w:lang w:eastAsia="en-US"/>
        </w:rPr>
        <w:t xml:space="preserve">עבור משרד הבריאות במסגרת מימוש התקשרות זו, הינם קניינו </w:t>
      </w:r>
      <w:r w:rsidR="00A54961" w:rsidRPr="00DA49FD">
        <w:rPr>
          <w:rFonts w:hint="cs"/>
          <w:sz w:val="24"/>
          <w:rtl/>
          <w:lang w:eastAsia="en-US"/>
        </w:rPr>
        <w:t xml:space="preserve">הבלעדי </w:t>
      </w:r>
      <w:r w:rsidRPr="00DA49FD">
        <w:rPr>
          <w:rFonts w:hint="cs"/>
          <w:sz w:val="24"/>
          <w:rtl/>
          <w:lang w:eastAsia="en-US"/>
        </w:rPr>
        <w:t>של משרד הבריאות.</w:t>
      </w:r>
      <w:r w:rsidR="00B83462" w:rsidRPr="00DA49FD">
        <w:rPr>
          <w:rFonts w:hint="cs"/>
          <w:sz w:val="24"/>
          <w:rtl/>
          <w:lang w:eastAsia="en-US"/>
        </w:rPr>
        <w:t xml:space="preserve"> הספק  מתחייב  להעברה מלאה של ה</w:t>
      </w:r>
      <w:r w:rsidR="00B83462" w:rsidRPr="00DA49FD">
        <w:rPr>
          <w:sz w:val="24"/>
          <w:rtl/>
          <w:lang w:eastAsia="en-US"/>
        </w:rPr>
        <w:t xml:space="preserve">בעלות </w:t>
      </w:r>
      <w:r w:rsidR="00B83462" w:rsidRPr="00DA49FD">
        <w:rPr>
          <w:rFonts w:hint="cs"/>
          <w:sz w:val="24"/>
          <w:rtl/>
          <w:lang w:eastAsia="en-US"/>
        </w:rPr>
        <w:t>על פיתוחים אלה כולל זכויות שימוש בכל הרכיבים הנלווים, כולל תיעוד מלא ותוכניות מקור, בצורה ובזמן שהמשרד ידרוש וכולל רישיונות לסביבת פיתוח ובדיקות.</w:t>
      </w:r>
    </w:p>
    <w:p w:rsidR="00433B67" w:rsidRPr="00DA49FD" w:rsidRDefault="00433B67"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eastAsia"/>
          <w:sz w:val="24"/>
          <w:rtl/>
          <w:lang w:eastAsia="en-US"/>
        </w:rPr>
        <w:t>למען</w:t>
      </w:r>
      <w:r w:rsidRPr="00DA49FD">
        <w:rPr>
          <w:sz w:val="24"/>
          <w:rtl/>
          <w:lang w:eastAsia="en-US"/>
        </w:rPr>
        <w:t xml:space="preserve"> הסר ספק מוצהר בזה, כי </w:t>
      </w:r>
      <w:r w:rsidRPr="00DA49FD">
        <w:rPr>
          <w:rFonts w:hint="cs"/>
          <w:sz w:val="24"/>
          <w:rtl/>
          <w:lang w:eastAsia="en-US"/>
        </w:rPr>
        <w:t xml:space="preserve">בכפוף לתשלום התמורה המגיעה לספק, </w:t>
      </w:r>
      <w:r w:rsidRPr="00DA49FD">
        <w:rPr>
          <w:sz w:val="24"/>
          <w:rtl/>
          <w:lang w:eastAsia="en-US"/>
        </w:rPr>
        <w:t>כל התוצרים ו/או כל תוצר עבודה אחר שיכין נותן השירותים במסגרת חוזה זה הן רכוש משרד הבריאות ונותן השירותים חייב להעבירם לרשות המזמין על פי דרישת ה</w:t>
      </w:r>
      <w:r w:rsidRPr="00DA49FD">
        <w:rPr>
          <w:rFonts w:hint="cs"/>
          <w:sz w:val="24"/>
          <w:rtl/>
          <w:lang w:eastAsia="en-US"/>
        </w:rPr>
        <w:t>אגף</w:t>
      </w:r>
      <w:r w:rsidRPr="00DA49FD">
        <w:rPr>
          <w:sz w:val="24"/>
          <w:rtl/>
          <w:lang w:eastAsia="en-US"/>
        </w:rPr>
        <w:t xml:space="preserve">, מבלי שיהיה זכאי לכל תשלום נוסף. </w:t>
      </w:r>
    </w:p>
    <w:p w:rsidR="00433B67" w:rsidRPr="00DA49FD" w:rsidRDefault="00433B67"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 xml:space="preserve">למען הסר כל ספק מובהר כי מלוא זכויות הקניין הרוחני </w:t>
      </w:r>
      <w:r w:rsidR="00A54961" w:rsidRPr="00DA49FD">
        <w:rPr>
          <w:rFonts w:hint="cs"/>
          <w:sz w:val="24"/>
          <w:rtl/>
          <w:lang w:eastAsia="en-US"/>
        </w:rPr>
        <w:t xml:space="preserve">בפיתוחים </w:t>
      </w:r>
      <w:r w:rsidRPr="00DA49FD">
        <w:rPr>
          <w:rFonts w:hint="cs"/>
          <w:sz w:val="24"/>
          <w:rtl/>
          <w:lang w:eastAsia="en-US"/>
        </w:rPr>
        <w:t xml:space="preserve">במערכות משרד הבריאות המוסבות, בנתוני מערכות משרד הבריאות המוסבות ובנתונים החדשים שהינם תוצר של תהליכי ההסבה,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 </w:t>
      </w:r>
    </w:p>
    <w:p w:rsidR="00433B67" w:rsidRPr="00DA49FD" w:rsidRDefault="001D25AA" w:rsidP="00395353">
      <w:pPr>
        <w:numPr>
          <w:ilvl w:val="1"/>
          <w:numId w:val="37"/>
        </w:numPr>
        <w:tabs>
          <w:tab w:val="clear" w:pos="549"/>
          <w:tab w:val="num" w:pos="502"/>
          <w:tab w:val="num" w:pos="902"/>
        </w:tabs>
        <w:spacing w:before="0" w:line="360" w:lineRule="auto"/>
        <w:ind w:left="902" w:right="426" w:hanging="540"/>
        <w:rPr>
          <w:sz w:val="24"/>
          <w:rtl/>
          <w:lang w:eastAsia="en-US"/>
        </w:rPr>
      </w:pPr>
      <w:r w:rsidRPr="00DA49FD">
        <w:rPr>
          <w:rFonts w:hint="cs"/>
          <w:sz w:val="24"/>
          <w:rtl/>
          <w:lang w:eastAsia="en-US"/>
        </w:rPr>
        <w:t>הספק</w:t>
      </w:r>
      <w:r w:rsidRPr="00DA49FD">
        <w:rPr>
          <w:sz w:val="24"/>
          <w:rtl/>
          <w:lang w:eastAsia="en-US"/>
        </w:rPr>
        <w:t xml:space="preserve"> </w:t>
      </w:r>
      <w:r w:rsidR="00433B67" w:rsidRPr="00DA49FD">
        <w:rPr>
          <w:sz w:val="24"/>
          <w:rtl/>
          <w:lang w:eastAsia="en-US"/>
        </w:rPr>
        <w:t xml:space="preserve">מתחייב למסור למשרד בסיום ההתקשרות או במהלכה את כל התוצרים </w:t>
      </w:r>
      <w:r w:rsidR="00092B9E" w:rsidRPr="00DA49FD">
        <w:rPr>
          <w:rFonts w:hint="cs"/>
          <w:sz w:val="24"/>
          <w:rtl/>
          <w:lang w:eastAsia="en-US"/>
        </w:rPr>
        <w:t xml:space="preserve">והפיתוחים </w:t>
      </w:r>
      <w:r w:rsidR="00433B67" w:rsidRPr="00DA49FD">
        <w:rPr>
          <w:sz w:val="24"/>
          <w:rtl/>
          <w:lang w:eastAsia="en-US"/>
        </w:rPr>
        <w:t xml:space="preserve">וכל חומר אחר שיוכן על ידו במסגרת ביצוע </w:t>
      </w:r>
      <w:r w:rsidR="00433B67" w:rsidRPr="00DA49FD">
        <w:rPr>
          <w:rFonts w:hint="cs"/>
          <w:sz w:val="24"/>
          <w:rtl/>
          <w:lang w:eastAsia="en-US"/>
        </w:rPr>
        <w:t>ה</w:t>
      </w:r>
      <w:r w:rsidR="00433B67" w:rsidRPr="00DA49FD">
        <w:rPr>
          <w:sz w:val="24"/>
          <w:rtl/>
          <w:lang w:eastAsia="en-US"/>
        </w:rPr>
        <w:t>הסכם.</w:t>
      </w:r>
    </w:p>
    <w:p w:rsidR="00433B67" w:rsidRPr="00DA49FD" w:rsidRDefault="00433B67"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 xml:space="preserve">למען הסר כל ספק מובהר בזאת כי </w:t>
      </w:r>
      <w:r w:rsidRPr="00DA49FD">
        <w:rPr>
          <w:sz w:val="24"/>
          <w:rtl/>
          <w:lang w:eastAsia="en-US"/>
        </w:rPr>
        <w:t xml:space="preserve">למשרד שמורה </w:t>
      </w:r>
      <w:r w:rsidRPr="00DA49FD">
        <w:rPr>
          <w:rFonts w:hint="cs"/>
          <w:sz w:val="24"/>
          <w:rtl/>
          <w:lang w:eastAsia="en-US"/>
        </w:rPr>
        <w:t>ה</w:t>
      </w:r>
      <w:r w:rsidRPr="00DA49FD">
        <w:rPr>
          <w:sz w:val="24"/>
          <w:rtl/>
          <w:lang w:eastAsia="en-US"/>
        </w:rPr>
        <w:t>זכות</w:t>
      </w:r>
      <w:r w:rsidRPr="00DA49FD">
        <w:rPr>
          <w:rFonts w:hint="cs"/>
          <w:sz w:val="24"/>
          <w:rtl/>
          <w:lang w:eastAsia="en-US"/>
        </w:rPr>
        <w:t xml:space="preserve">, על פי שיקול דעתו הבלעדי, לקחת אחריות על תחזוקת המערכת ולהמשיך ולבצע בה פיתוחים, התאמות, יישום וכיו"ב באמצעות עובדי המשרד או נותני שירותים המועסקים על-ידי ספקים אחרים. </w:t>
      </w:r>
      <w:r w:rsidRPr="00DA49FD">
        <w:rPr>
          <w:rFonts w:ascii="Arial" w:hAnsi="Arial"/>
          <w:b/>
          <w:bCs/>
          <w:spacing w:val="18"/>
          <w:rtl/>
        </w:rPr>
        <w:t>במקרה</w:t>
      </w:r>
      <w:r w:rsidRPr="00DA49FD">
        <w:rPr>
          <w:b/>
          <w:bCs/>
          <w:spacing w:val="18"/>
          <w:rtl/>
        </w:rPr>
        <w:t xml:space="preserve"> </w:t>
      </w:r>
      <w:r w:rsidRPr="00DA49FD">
        <w:rPr>
          <w:rFonts w:ascii="Arial" w:hAnsi="Arial"/>
          <w:b/>
          <w:bCs/>
          <w:spacing w:val="18"/>
          <w:rtl/>
        </w:rPr>
        <w:t>זה</w:t>
      </w:r>
      <w:r w:rsidRPr="00DA49FD">
        <w:rPr>
          <w:b/>
          <w:bCs/>
          <w:spacing w:val="18"/>
          <w:rtl/>
        </w:rPr>
        <w:t xml:space="preserve">, </w:t>
      </w:r>
      <w:r w:rsidRPr="00DA49FD">
        <w:rPr>
          <w:rFonts w:ascii="Arial" w:hAnsi="Arial"/>
          <w:b/>
          <w:bCs/>
          <w:spacing w:val="18"/>
          <w:rtl/>
        </w:rPr>
        <w:t>האחריות</w:t>
      </w:r>
      <w:r w:rsidRPr="00DA49FD">
        <w:rPr>
          <w:b/>
          <w:bCs/>
          <w:spacing w:val="18"/>
          <w:rtl/>
        </w:rPr>
        <w:t xml:space="preserve"> </w:t>
      </w:r>
      <w:r w:rsidRPr="00DA49FD">
        <w:rPr>
          <w:rFonts w:ascii="Arial" w:hAnsi="Arial"/>
          <w:b/>
          <w:bCs/>
          <w:spacing w:val="18"/>
          <w:rtl/>
        </w:rPr>
        <w:t>המלאה</w:t>
      </w:r>
      <w:r w:rsidRPr="00DA49FD">
        <w:rPr>
          <w:b/>
          <w:bCs/>
          <w:spacing w:val="18"/>
          <w:rtl/>
        </w:rPr>
        <w:t xml:space="preserve"> </w:t>
      </w:r>
      <w:r w:rsidRPr="00DA49FD">
        <w:rPr>
          <w:rFonts w:ascii="Arial" w:hAnsi="Arial"/>
          <w:b/>
          <w:bCs/>
          <w:spacing w:val="18"/>
          <w:rtl/>
        </w:rPr>
        <w:t>על</w:t>
      </w:r>
      <w:r w:rsidRPr="00DA49FD">
        <w:rPr>
          <w:b/>
          <w:bCs/>
          <w:spacing w:val="18"/>
          <w:rtl/>
        </w:rPr>
        <w:t xml:space="preserve"> </w:t>
      </w:r>
      <w:r w:rsidRPr="00DA49FD">
        <w:rPr>
          <w:rFonts w:ascii="Arial" w:hAnsi="Arial"/>
          <w:b/>
          <w:bCs/>
          <w:spacing w:val="18"/>
          <w:rtl/>
        </w:rPr>
        <w:t>תחזוקת</w:t>
      </w:r>
      <w:r w:rsidRPr="00DA49FD">
        <w:rPr>
          <w:b/>
          <w:bCs/>
          <w:spacing w:val="18"/>
          <w:rtl/>
        </w:rPr>
        <w:t xml:space="preserve"> </w:t>
      </w:r>
      <w:r w:rsidRPr="00DA49FD">
        <w:rPr>
          <w:rFonts w:ascii="Arial" w:hAnsi="Arial"/>
          <w:b/>
          <w:bCs/>
          <w:spacing w:val="18"/>
          <w:rtl/>
        </w:rPr>
        <w:t>המערכת</w:t>
      </w:r>
      <w:r w:rsidRPr="00DA49FD">
        <w:rPr>
          <w:b/>
          <w:bCs/>
          <w:spacing w:val="18"/>
          <w:rtl/>
        </w:rPr>
        <w:t xml:space="preserve"> </w:t>
      </w:r>
      <w:r w:rsidRPr="00DA49FD">
        <w:rPr>
          <w:rFonts w:ascii="Arial" w:hAnsi="Arial"/>
          <w:b/>
          <w:bCs/>
          <w:spacing w:val="18"/>
          <w:rtl/>
        </w:rPr>
        <w:t>תחול</w:t>
      </w:r>
      <w:r w:rsidRPr="00DA49FD">
        <w:rPr>
          <w:b/>
          <w:bCs/>
          <w:spacing w:val="18"/>
          <w:rtl/>
        </w:rPr>
        <w:t xml:space="preserve"> </w:t>
      </w:r>
      <w:r w:rsidRPr="00DA49FD">
        <w:rPr>
          <w:rFonts w:ascii="Arial" w:hAnsi="Arial"/>
          <w:b/>
          <w:bCs/>
          <w:spacing w:val="18"/>
          <w:rtl/>
        </w:rPr>
        <w:t>על</w:t>
      </w:r>
      <w:r w:rsidRPr="00DA49FD">
        <w:rPr>
          <w:b/>
          <w:bCs/>
          <w:spacing w:val="18"/>
          <w:rtl/>
        </w:rPr>
        <w:t xml:space="preserve"> </w:t>
      </w:r>
      <w:r w:rsidRPr="00DA49FD">
        <w:rPr>
          <w:rFonts w:ascii="Arial" w:hAnsi="Arial"/>
          <w:b/>
          <w:bCs/>
          <w:spacing w:val="18"/>
          <w:rtl/>
        </w:rPr>
        <w:t>המשרד</w:t>
      </w:r>
      <w:r w:rsidRPr="00DA49FD">
        <w:rPr>
          <w:rFonts w:ascii="Arial" w:hAnsi="Arial" w:hint="cs"/>
          <w:b/>
          <w:bCs/>
          <w:spacing w:val="18"/>
          <w:rtl/>
        </w:rPr>
        <w:t>.</w:t>
      </w:r>
    </w:p>
    <w:p w:rsidR="00092B9E" w:rsidRPr="00DA49FD" w:rsidRDefault="00092B9E" w:rsidP="00395353">
      <w:pPr>
        <w:numPr>
          <w:ilvl w:val="1"/>
          <w:numId w:val="37"/>
        </w:numPr>
        <w:tabs>
          <w:tab w:val="num" w:pos="902"/>
        </w:tabs>
        <w:spacing w:before="0" w:line="360" w:lineRule="auto"/>
        <w:ind w:right="426"/>
        <w:rPr>
          <w:sz w:val="24"/>
          <w:lang w:eastAsia="en-US"/>
        </w:rPr>
      </w:pPr>
      <w:r w:rsidRPr="00DA49FD">
        <w:rPr>
          <w:sz w:val="24"/>
          <w:rtl/>
          <w:lang w:eastAsia="en-US"/>
        </w:rPr>
        <w:t>למען הסר ספק – במידה ונוכח נסיבות שלא היו ידועות בחתימת הסכם ההתקשרות ו/או לא נלקחו בחשבון תבנה מערכת חדשה השונה ממוצר המדף הראשוני כל זכויות הבעלות והקניין הרוחני במערכת החדשה תהא בבעלותו המוחלטת של משרד הבריאות ולמציע ו/או למי מטעמו לא תהא כל זכות בהם והוא לא יהא רשאי להעבירו או לגלות פרט כלשהו אודותיו לצד שלישי.</w:t>
      </w:r>
    </w:p>
    <w:p w:rsidR="00433B67" w:rsidRPr="00DA49FD" w:rsidRDefault="009C6294" w:rsidP="00395353">
      <w:pPr>
        <w:numPr>
          <w:ilvl w:val="1"/>
          <w:numId w:val="37"/>
        </w:numPr>
        <w:tabs>
          <w:tab w:val="clear" w:pos="549"/>
          <w:tab w:val="num" w:pos="502"/>
          <w:tab w:val="num" w:pos="902"/>
        </w:tabs>
        <w:spacing w:before="0" w:line="360" w:lineRule="auto"/>
        <w:ind w:left="902" w:right="426" w:hanging="540"/>
        <w:rPr>
          <w:sz w:val="24"/>
        </w:rPr>
      </w:pPr>
      <w:r>
        <w:rPr>
          <w:rFonts w:hint="cs"/>
          <w:sz w:val="24"/>
          <w:rtl/>
          <w:lang w:eastAsia="en-US"/>
        </w:rPr>
        <w:t xml:space="preserve">אם המציע הינו יצרן מוצר המדף המוצע, ולמציע פחות מ- 100 לקוחות, </w:t>
      </w:r>
      <w:r w:rsidR="00433B67" w:rsidRPr="00DA49FD">
        <w:rPr>
          <w:rFonts w:hint="cs"/>
          <w:sz w:val="24"/>
          <w:rtl/>
          <w:lang w:eastAsia="en-US"/>
        </w:rPr>
        <w:t>על</w:t>
      </w:r>
      <w:r>
        <w:rPr>
          <w:rFonts w:hint="cs"/>
          <w:sz w:val="24"/>
          <w:rtl/>
          <w:lang w:eastAsia="en-US"/>
        </w:rPr>
        <w:t>יו</w:t>
      </w:r>
      <w:r w:rsidR="00433B67" w:rsidRPr="00DA49FD">
        <w:rPr>
          <w:rFonts w:hint="cs"/>
          <w:sz w:val="24"/>
          <w:rtl/>
          <w:lang w:eastAsia="en-US"/>
        </w:rPr>
        <w:t xml:space="preserve"> </w:t>
      </w:r>
      <w:r w:rsidRPr="00DA49FD">
        <w:rPr>
          <w:rFonts w:hint="cs"/>
          <w:sz w:val="24"/>
          <w:rtl/>
          <w:lang w:eastAsia="en-US"/>
        </w:rPr>
        <w:t>ה</w:t>
      </w:r>
      <w:r>
        <w:rPr>
          <w:rFonts w:hint="cs"/>
          <w:sz w:val="24"/>
          <w:rtl/>
          <w:lang w:eastAsia="en-US"/>
        </w:rPr>
        <w:t>מציע</w:t>
      </w:r>
      <w:r w:rsidRPr="00DA49FD">
        <w:rPr>
          <w:sz w:val="24"/>
          <w:rtl/>
          <w:lang w:eastAsia="en-US"/>
        </w:rPr>
        <w:t xml:space="preserve"> </w:t>
      </w:r>
      <w:r w:rsidR="00433B67" w:rsidRPr="00DA49FD">
        <w:rPr>
          <w:rFonts w:hint="cs"/>
          <w:sz w:val="24"/>
          <w:rtl/>
          <w:lang w:eastAsia="en-US"/>
        </w:rPr>
        <w:t xml:space="preserve">לספק התחייבות חתומה להפקדה של קוד מקור של </w:t>
      </w:r>
      <w:r>
        <w:rPr>
          <w:rFonts w:hint="cs"/>
          <w:sz w:val="24"/>
          <w:rtl/>
          <w:lang w:eastAsia="en-US"/>
        </w:rPr>
        <w:t xml:space="preserve">המוצר </w:t>
      </w:r>
      <w:r w:rsidR="00433B67" w:rsidRPr="00DA49FD">
        <w:rPr>
          <w:rFonts w:hint="cs"/>
          <w:sz w:val="24"/>
          <w:rtl/>
          <w:lang w:eastAsia="en-US"/>
        </w:rPr>
        <w:t xml:space="preserve"> עבור המשרד.  ההפקדה לא תכלול קוד מקור של מוצר צד ג' שבו קיים למשרד רישיון מול היצרן שאינו תלוי בספק. </w:t>
      </w:r>
      <w:r w:rsidR="00433B67" w:rsidRPr="00DA49FD">
        <w:rPr>
          <w:rFonts w:hint="cs"/>
          <w:sz w:val="24"/>
          <w:rtl/>
          <w:lang w:eastAsia="en-US"/>
        </w:rPr>
        <w:tab/>
      </w:r>
      <w:r w:rsidR="00433B67" w:rsidRPr="00DA49FD">
        <w:rPr>
          <w:sz w:val="24"/>
          <w:rtl/>
          <w:lang w:eastAsia="en-US"/>
        </w:rPr>
        <w:br/>
      </w:r>
      <w:r w:rsidR="00433B67" w:rsidRPr="00DA49FD">
        <w:rPr>
          <w:rFonts w:hint="cs"/>
          <w:sz w:val="24"/>
          <w:rtl/>
          <w:lang w:eastAsia="en-US"/>
        </w:rPr>
        <w:t xml:space="preserve">קבצי הקוד מקור יופקדו בידי נאמן </w:t>
      </w:r>
      <w:r w:rsidR="002802B4">
        <w:rPr>
          <w:rFonts w:hint="cs"/>
          <w:sz w:val="24"/>
          <w:rtl/>
          <w:lang w:eastAsia="en-US"/>
        </w:rPr>
        <w:t xml:space="preserve">בלתי תלוי </w:t>
      </w:r>
      <w:r w:rsidR="00433B67" w:rsidRPr="00DA49FD">
        <w:rPr>
          <w:rFonts w:hint="cs"/>
          <w:sz w:val="24"/>
          <w:rtl/>
          <w:lang w:eastAsia="en-US"/>
        </w:rPr>
        <w:t>על פי בחירת משרד הבריאות למקרה שהמציע יקלע לקשיים ולהליך פ</w:t>
      </w:r>
      <w:r>
        <w:rPr>
          <w:rFonts w:hint="cs"/>
          <w:sz w:val="24"/>
          <w:rtl/>
          <w:lang w:eastAsia="en-US"/>
        </w:rPr>
        <w:t>י</w:t>
      </w:r>
      <w:r w:rsidR="00433B67" w:rsidRPr="00DA49FD">
        <w:rPr>
          <w:rFonts w:hint="cs"/>
          <w:sz w:val="24"/>
          <w:rtl/>
          <w:lang w:eastAsia="en-US"/>
        </w:rPr>
        <w:t xml:space="preserve">רוק עקב "פשיטת רגל", וכן במצבים הנוספים המפורטים בהסכם. כל זאת, במטרה לאפשר למשרד להמשיך ולתפעל את המערכת המוצעת. הפקדת קוד מקור תבוצע עם התקנת המערכת ולאחר התקנה של כל גרסה חדשה </w:t>
      </w:r>
      <w:r w:rsidR="00433B67" w:rsidRPr="00DA49FD">
        <w:rPr>
          <w:sz w:val="24"/>
          <w:rtl/>
        </w:rPr>
        <w:t>כן תפקיד החברה בידי הנאמ</w:t>
      </w:r>
      <w:r w:rsidR="00433B67" w:rsidRPr="00DA49FD">
        <w:rPr>
          <w:rFonts w:hint="cs"/>
          <w:sz w:val="24"/>
          <w:rtl/>
        </w:rPr>
        <w:t>ן</w:t>
      </w:r>
      <w:r w:rsidR="00433B67" w:rsidRPr="00DA49FD">
        <w:rPr>
          <w:sz w:val="24"/>
          <w:rtl/>
        </w:rPr>
        <w:t xml:space="preserve"> </w:t>
      </w:r>
      <w:r w:rsidR="00433B67" w:rsidRPr="00DA49FD">
        <w:rPr>
          <w:rFonts w:hint="cs"/>
          <w:sz w:val="24"/>
          <w:rtl/>
        </w:rPr>
        <w:t>מעת</w:t>
      </w:r>
      <w:r w:rsidR="00433B67" w:rsidRPr="00DA49FD">
        <w:rPr>
          <w:sz w:val="24"/>
          <w:rtl/>
        </w:rPr>
        <w:t xml:space="preserve"> </w:t>
      </w:r>
      <w:r w:rsidR="00433B67" w:rsidRPr="00DA49FD">
        <w:rPr>
          <w:rFonts w:hint="cs"/>
          <w:sz w:val="24"/>
          <w:rtl/>
        </w:rPr>
        <w:t>ל</w:t>
      </w:r>
      <w:r w:rsidR="00433B67" w:rsidRPr="00DA49FD">
        <w:rPr>
          <w:sz w:val="24"/>
          <w:rtl/>
        </w:rPr>
        <w:t>עת</w:t>
      </w:r>
      <w:r w:rsidR="00433B67" w:rsidRPr="00DA49FD">
        <w:rPr>
          <w:rFonts w:hint="cs"/>
          <w:sz w:val="24"/>
          <w:rtl/>
        </w:rPr>
        <w:t>, אם וככל שעודכן במהלך הזמן</w:t>
      </w:r>
      <w:r w:rsidR="00433B67" w:rsidRPr="00DA49FD">
        <w:rPr>
          <w:sz w:val="24"/>
          <w:rtl/>
        </w:rPr>
        <w:t xml:space="preserve">  קוד המקור מעודכן, ככל שבוצעו במערכת שינויים ו/או שיפורים מהותיים, ולכל הפחות – אחת לחצי שנה.</w:t>
      </w:r>
      <w:r w:rsidR="000E16A3" w:rsidRPr="00DA49FD">
        <w:rPr>
          <w:rFonts w:hint="cs"/>
          <w:sz w:val="24"/>
          <w:rtl/>
        </w:rPr>
        <w:t xml:space="preserve"> </w:t>
      </w:r>
    </w:p>
    <w:p w:rsidR="008E7058" w:rsidRDefault="008E7058" w:rsidP="00395353">
      <w:pPr>
        <w:numPr>
          <w:ilvl w:val="1"/>
          <w:numId w:val="37"/>
        </w:numPr>
        <w:tabs>
          <w:tab w:val="clear" w:pos="549"/>
          <w:tab w:val="num" w:pos="902"/>
        </w:tabs>
        <w:spacing w:before="0" w:line="360" w:lineRule="auto"/>
        <w:ind w:left="902" w:right="426" w:hanging="540"/>
        <w:rPr>
          <w:sz w:val="24"/>
          <w:lang w:eastAsia="en-US"/>
        </w:rPr>
      </w:pPr>
      <w:r>
        <w:rPr>
          <w:rFonts w:hint="cs"/>
          <w:sz w:val="24"/>
          <w:rtl/>
          <w:lang w:eastAsia="en-US"/>
        </w:rPr>
        <w:t xml:space="preserve">בין אם המציע הינו יצרן מוצר המדף המוצע ובין אם לאו </w:t>
      </w:r>
      <w:r>
        <w:rPr>
          <w:sz w:val="24"/>
          <w:rtl/>
          <w:lang w:eastAsia="en-US"/>
        </w:rPr>
        <w:t>–</w:t>
      </w:r>
      <w:r>
        <w:rPr>
          <w:rFonts w:hint="cs"/>
          <w:sz w:val="24"/>
          <w:rtl/>
          <w:lang w:eastAsia="en-US"/>
        </w:rPr>
        <w:t xml:space="preserve"> על המציע לספק התחייבות חתומה להפקדה של קוד מקור המתייחס לפיתוחים ייעודיים שפותחו בהזמנת המשרד, וזאת בעיתוי זהה למפורט בסעיף 8.9.</w:t>
      </w:r>
    </w:p>
    <w:p w:rsidR="00D11BD8" w:rsidRDefault="00433B67" w:rsidP="00395353">
      <w:pPr>
        <w:numPr>
          <w:ilvl w:val="1"/>
          <w:numId w:val="37"/>
        </w:numPr>
        <w:tabs>
          <w:tab w:val="clear" w:pos="549"/>
          <w:tab w:val="num" w:pos="902"/>
        </w:tabs>
        <w:spacing w:before="0" w:line="360" w:lineRule="auto"/>
        <w:ind w:left="902" w:right="426" w:hanging="540"/>
        <w:rPr>
          <w:sz w:val="24"/>
          <w:lang w:eastAsia="en-US"/>
        </w:rPr>
      </w:pPr>
      <w:r w:rsidRPr="00DA49FD">
        <w:rPr>
          <w:rFonts w:hint="cs"/>
          <w:sz w:val="24"/>
          <w:rtl/>
        </w:rPr>
        <w:t xml:space="preserve">בנוסף למקרים המפורטים לעיל, המשרד יהיה רשאי לקבל את קוד המקור מהנאמן במקרה שבו הציג בפני הנאמן תצהיר מאושר כדין לפיו החברה: (1) הפסיקה את התמיכה במערכת למשך תקופה העולה על 30 יום, (2) הפסיקה את פעילותה בישראל למשך תקופה העולה על 30 יום,. העתק התצהיר כאמור יועבר לידי החברה. </w:t>
      </w:r>
    </w:p>
    <w:p w:rsidR="00433B67" w:rsidRPr="00DA49FD" w:rsidRDefault="00433B67" w:rsidP="00395353">
      <w:pPr>
        <w:numPr>
          <w:ilvl w:val="1"/>
          <w:numId w:val="37"/>
        </w:numPr>
        <w:tabs>
          <w:tab w:val="clear" w:pos="549"/>
          <w:tab w:val="num" w:pos="902"/>
        </w:tabs>
        <w:spacing w:before="0" w:line="360" w:lineRule="auto"/>
        <w:ind w:left="902" w:right="426" w:hanging="540"/>
        <w:rPr>
          <w:sz w:val="24"/>
          <w:rtl/>
          <w:lang w:eastAsia="en-US"/>
        </w:rPr>
      </w:pPr>
      <w:r w:rsidRPr="00DA49FD">
        <w:rPr>
          <w:rFonts w:hint="cs"/>
          <w:sz w:val="24"/>
          <w:rtl/>
          <w:lang w:eastAsia="en-US"/>
        </w:rPr>
        <w:t>המציע</w:t>
      </w:r>
      <w:r w:rsidRPr="00DA49FD">
        <w:rPr>
          <w:sz w:val="24"/>
          <w:rtl/>
          <w:lang w:eastAsia="en-US"/>
        </w:rPr>
        <w:t xml:space="preserve"> מצהיר כי לא הפר או יפר כל זכות יוצרים ו/או פטנט ו/או סוד מסחרי כלשהו במהלך ביצוע </w:t>
      </w:r>
      <w:r w:rsidRPr="00DA49FD">
        <w:rPr>
          <w:rFonts w:hint="cs"/>
          <w:sz w:val="24"/>
          <w:rtl/>
          <w:lang w:eastAsia="en-US"/>
        </w:rPr>
        <w:t>מחויבויותי</w:t>
      </w:r>
      <w:r w:rsidRPr="00DA49FD">
        <w:rPr>
          <w:rFonts w:hint="eastAsia"/>
          <w:sz w:val="24"/>
          <w:rtl/>
          <w:lang w:eastAsia="en-US"/>
        </w:rPr>
        <w:t>ו</w:t>
      </w:r>
      <w:r w:rsidRPr="00DA49FD">
        <w:rPr>
          <w:rFonts w:hint="cs"/>
          <w:sz w:val="24"/>
          <w:rtl/>
          <w:lang w:eastAsia="en-US"/>
        </w:rPr>
        <w:t xml:space="preserve"> </w:t>
      </w:r>
      <w:r w:rsidRPr="00DA49FD">
        <w:rPr>
          <w:sz w:val="24"/>
          <w:rtl/>
          <w:lang w:eastAsia="en-US"/>
        </w:rPr>
        <w:t xml:space="preserve">על פי חוזה זה. </w:t>
      </w:r>
      <w:r w:rsidRPr="00DA49FD">
        <w:rPr>
          <w:rFonts w:hint="cs"/>
          <w:sz w:val="24"/>
          <w:rtl/>
          <w:lang w:eastAsia="en-US"/>
        </w:rPr>
        <w:tab/>
      </w:r>
    </w:p>
    <w:p w:rsidR="00092B9E" w:rsidRPr="00DA49FD" w:rsidRDefault="00092B9E" w:rsidP="00395353">
      <w:pPr>
        <w:numPr>
          <w:ilvl w:val="1"/>
          <w:numId w:val="37"/>
        </w:numPr>
        <w:tabs>
          <w:tab w:val="clear" w:pos="549"/>
        </w:tabs>
        <w:spacing w:before="0" w:line="360" w:lineRule="auto"/>
        <w:ind w:left="849" w:right="426" w:hanging="567"/>
        <w:rPr>
          <w:sz w:val="24"/>
          <w:lang w:eastAsia="en-US"/>
        </w:rPr>
      </w:pPr>
      <w:r w:rsidRPr="00DA49FD">
        <w:rPr>
          <w:sz w:val="24"/>
          <w:rtl/>
          <w:lang w:eastAsia="en-US"/>
        </w:rPr>
        <w:t>ה</w:t>
      </w:r>
      <w:r w:rsidR="000E16A3" w:rsidRPr="00DA49FD">
        <w:rPr>
          <w:rFonts w:hint="cs"/>
          <w:sz w:val="24"/>
          <w:rtl/>
          <w:lang w:eastAsia="en-US"/>
        </w:rPr>
        <w:t xml:space="preserve">ספק </w:t>
      </w:r>
      <w:r w:rsidRPr="00DA49FD">
        <w:rPr>
          <w:sz w:val="24"/>
          <w:rtl/>
          <w:lang w:eastAsia="en-US"/>
        </w:rPr>
        <w:t>מצהיר כי לא הפר או יפר כל זכות יוצרים ו/או פטנט ו/או סוד מסחרי כלשהו במהלך ביצוע מחויבויותיו על פי חוזה זה</w:t>
      </w:r>
      <w:r w:rsidRPr="00DA49FD">
        <w:rPr>
          <w:rFonts w:hint="cs"/>
          <w:sz w:val="24"/>
          <w:rtl/>
          <w:lang w:eastAsia="en-US"/>
        </w:rPr>
        <w:t>.</w:t>
      </w:r>
    </w:p>
    <w:p w:rsidR="00433B67" w:rsidRPr="00DA49FD" w:rsidRDefault="000E16A3" w:rsidP="00395353">
      <w:pPr>
        <w:numPr>
          <w:ilvl w:val="1"/>
          <w:numId w:val="37"/>
        </w:numPr>
        <w:tabs>
          <w:tab w:val="clear" w:pos="549"/>
          <w:tab w:val="num" w:pos="902"/>
        </w:tabs>
        <w:spacing w:before="0" w:line="360" w:lineRule="auto"/>
        <w:ind w:left="902" w:right="426" w:hanging="540"/>
        <w:rPr>
          <w:sz w:val="24"/>
          <w:lang w:eastAsia="en-US"/>
        </w:rPr>
      </w:pPr>
      <w:r w:rsidRPr="00DA49FD">
        <w:rPr>
          <w:rFonts w:hint="cs"/>
          <w:sz w:val="24"/>
          <w:rtl/>
          <w:lang w:eastAsia="en-US"/>
        </w:rPr>
        <w:t xml:space="preserve">הספק </w:t>
      </w:r>
      <w:r w:rsidR="00433B67" w:rsidRPr="00DA49FD">
        <w:rPr>
          <w:rFonts w:hint="cs"/>
          <w:sz w:val="24"/>
          <w:rtl/>
          <w:lang w:eastAsia="en-US"/>
        </w:rPr>
        <w:t>מתחייב לשפות את משרד הבריאות</w:t>
      </w:r>
      <w:r w:rsidR="00433B67" w:rsidRPr="00DA49FD">
        <w:rPr>
          <w:sz w:val="24"/>
          <w:rtl/>
          <w:lang w:eastAsia="en-US"/>
        </w:rPr>
        <w:t xml:space="preserve"> בכל מקרה של תביעת צד שלישי </w:t>
      </w:r>
      <w:r w:rsidR="00433B67" w:rsidRPr="00DA49FD">
        <w:rPr>
          <w:sz w:val="24"/>
          <w:rtl/>
        </w:rPr>
        <w:t>כי המערכת מפרה זכות יוצרים ו/או פטנט ו/או סוד מסחרי</w:t>
      </w:r>
      <w:r w:rsidR="00433B67" w:rsidRPr="00DA49FD">
        <w:rPr>
          <w:rFonts w:hint="cs"/>
          <w:sz w:val="24"/>
          <w:rtl/>
          <w:lang w:eastAsia="en-US"/>
        </w:rPr>
        <w:t>.</w:t>
      </w:r>
    </w:p>
    <w:p w:rsidR="00433B67" w:rsidRPr="00DA49FD" w:rsidRDefault="00433B67" w:rsidP="00395353">
      <w:pPr>
        <w:widowControl w:val="0"/>
        <w:numPr>
          <w:ilvl w:val="1"/>
          <w:numId w:val="37"/>
        </w:numPr>
        <w:tabs>
          <w:tab w:val="clear" w:pos="549"/>
        </w:tabs>
        <w:spacing w:before="0" w:after="120" w:line="240" w:lineRule="auto"/>
        <w:ind w:left="849" w:hanging="567"/>
        <w:rPr>
          <w:sz w:val="24"/>
          <w:rtl/>
        </w:rPr>
      </w:pPr>
      <w:r w:rsidRPr="00DA49FD">
        <w:rPr>
          <w:rFonts w:hint="cs"/>
          <w:b/>
          <w:bCs/>
          <w:sz w:val="24"/>
          <w:rtl/>
        </w:rPr>
        <w:t xml:space="preserve">   </w:t>
      </w:r>
      <w:r w:rsidRPr="00DA49FD">
        <w:rPr>
          <w:b/>
          <w:bCs/>
          <w:sz w:val="24"/>
          <w:rtl/>
        </w:rPr>
        <w:t>מוסכם על הצדדים, כי סעיף זה הינו תנאי יסודי בחוזה</w:t>
      </w:r>
      <w:r w:rsidRPr="00DA49FD">
        <w:rPr>
          <w:sz w:val="24"/>
          <w:rtl/>
        </w:rPr>
        <w:t>.</w:t>
      </w:r>
    </w:p>
    <w:p w:rsidR="001E36EA" w:rsidRPr="00DA49FD" w:rsidRDefault="001E36EA" w:rsidP="0051695C">
      <w:pPr>
        <w:keepLines/>
        <w:spacing w:line="360" w:lineRule="auto"/>
        <w:ind w:left="746" w:right="426"/>
        <w:rPr>
          <w:sz w:val="24"/>
          <w:rtl/>
          <w:lang w:eastAsia="en-US"/>
        </w:rPr>
      </w:pPr>
    </w:p>
    <w:p w:rsidR="001E36EA" w:rsidRPr="00DA49FD" w:rsidRDefault="001E36EA" w:rsidP="00395353">
      <w:pPr>
        <w:numPr>
          <w:ilvl w:val="0"/>
          <w:numId w:val="37"/>
        </w:numPr>
        <w:spacing w:before="0" w:line="360" w:lineRule="auto"/>
        <w:ind w:right="426"/>
        <w:rPr>
          <w:b/>
          <w:bCs/>
          <w:sz w:val="24"/>
          <w:u w:val="single"/>
          <w:rtl/>
          <w:lang w:eastAsia="en-US"/>
        </w:rPr>
      </w:pPr>
      <w:r w:rsidRPr="00DA49FD">
        <w:rPr>
          <w:rFonts w:hint="cs"/>
          <w:b/>
          <w:bCs/>
          <w:sz w:val="24"/>
          <w:u w:val="single"/>
          <w:rtl/>
          <w:lang w:eastAsia="en-US"/>
        </w:rPr>
        <w:t>שיתוף פעולה עם ספקים נוספים</w:t>
      </w:r>
      <w:r w:rsidRPr="00DA49FD">
        <w:rPr>
          <w:b/>
          <w:bCs/>
          <w:sz w:val="24"/>
          <w:u w:val="single"/>
          <w:rtl/>
          <w:lang w:eastAsia="en-US"/>
        </w:rPr>
        <w:t xml:space="preserve"> </w:t>
      </w:r>
      <w:r w:rsidRPr="00DA49FD">
        <w:rPr>
          <w:rFonts w:hint="cs"/>
          <w:b/>
          <w:bCs/>
          <w:sz w:val="24"/>
          <w:u w:val="single"/>
          <w:rtl/>
          <w:lang w:eastAsia="en-US"/>
        </w:rPr>
        <w:t>ועם צוות המשרד</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הספק נותן בזאת את הסכמתו לכך שהאפיון שבוצע על ידו יועבר לספק אחר לקבלת חוות דעת מקצועית, על פי שיקול דעתו של המשרד.</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הספק יעביר, על פי בקשת המשרד, הכשרה וחפיפה על תוצרי עבודתו, לכל גורם שיבחר המשרד, בין אם עובד המשרד ובין אם מועסק על ידי ספק חיצוני אחר כלשהו.</w:t>
      </w:r>
    </w:p>
    <w:p w:rsidR="00F560B3" w:rsidRPr="00DA49FD" w:rsidRDefault="00F560B3"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הספק יעשה כמיטב יכולתו לסייע באיתור ואבחון תקלה במערכת גם במצב בו לא ידוע באופן וודאי מה מקור התקלה והאם מקורה ברכיב אשר באחריות הספק.</w:t>
      </w:r>
    </w:p>
    <w:p w:rsidR="00E51EC0" w:rsidRPr="00DA49FD" w:rsidRDefault="00F560B3" w:rsidP="00395353">
      <w:pPr>
        <w:numPr>
          <w:ilvl w:val="1"/>
          <w:numId w:val="37"/>
        </w:numPr>
        <w:tabs>
          <w:tab w:val="clear" w:pos="549"/>
          <w:tab w:val="num" w:pos="502"/>
          <w:tab w:val="num" w:pos="902"/>
        </w:tabs>
        <w:spacing w:before="0" w:line="360" w:lineRule="auto"/>
        <w:ind w:left="902" w:right="426" w:hanging="540"/>
        <w:rPr>
          <w:sz w:val="24"/>
          <w:rtl/>
          <w:lang w:eastAsia="en-US"/>
        </w:rPr>
      </w:pPr>
      <w:r w:rsidRPr="00DA49FD">
        <w:rPr>
          <w:rFonts w:hint="cs"/>
          <w:sz w:val="24"/>
          <w:rtl/>
          <w:lang w:eastAsia="en-US"/>
        </w:rPr>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rsidR="001E36EA" w:rsidRPr="00DA49FD" w:rsidRDefault="001E36EA" w:rsidP="0051695C">
      <w:pPr>
        <w:spacing w:line="360" w:lineRule="auto"/>
        <w:ind w:left="902" w:right="426"/>
        <w:rPr>
          <w:sz w:val="24"/>
          <w:rtl/>
          <w:lang w:eastAsia="en-US"/>
        </w:rPr>
      </w:pPr>
    </w:p>
    <w:p w:rsidR="001E36EA" w:rsidRPr="00DA49FD" w:rsidRDefault="001E36EA" w:rsidP="00395353">
      <w:pPr>
        <w:numPr>
          <w:ilvl w:val="0"/>
          <w:numId w:val="37"/>
        </w:numPr>
        <w:spacing w:before="0" w:line="360" w:lineRule="auto"/>
        <w:ind w:right="426"/>
        <w:rPr>
          <w:b/>
          <w:bCs/>
          <w:sz w:val="24"/>
          <w:u w:val="single"/>
          <w:lang w:eastAsia="en-US"/>
        </w:rPr>
      </w:pPr>
      <w:bookmarkStart w:id="250" w:name="_Ref241473560"/>
      <w:r w:rsidRPr="00DA49FD">
        <w:rPr>
          <w:b/>
          <w:bCs/>
          <w:sz w:val="24"/>
          <w:u w:val="single"/>
          <w:rtl/>
          <w:lang w:eastAsia="en-US"/>
        </w:rPr>
        <w:t>ערבות</w:t>
      </w:r>
      <w:bookmarkEnd w:id="250"/>
      <w:r w:rsidRPr="00DA49FD">
        <w:rPr>
          <w:rFonts w:hint="cs"/>
          <w:b/>
          <w:bCs/>
          <w:sz w:val="24"/>
          <w:u w:val="single"/>
          <w:rtl/>
          <w:lang w:eastAsia="en-US"/>
        </w:rPr>
        <w:t xml:space="preserve"> </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bookmarkStart w:id="251" w:name="_Ref238201923"/>
      <w:r w:rsidRPr="00DA49FD">
        <w:rPr>
          <w:sz w:val="24"/>
          <w:rtl/>
          <w:lang w:eastAsia="en-US"/>
        </w:rPr>
        <w:t>לשם הבטחת ביצוע התחייבויותיו במסגרת ה</w:t>
      </w:r>
      <w:r w:rsidRPr="00DA49FD">
        <w:rPr>
          <w:rFonts w:hint="cs"/>
          <w:sz w:val="24"/>
          <w:rtl/>
          <w:lang w:eastAsia="en-US"/>
        </w:rPr>
        <w:t>סכם זה, וכתנאי לחתימתו</w:t>
      </w:r>
      <w:r w:rsidRPr="00DA49FD">
        <w:rPr>
          <w:sz w:val="24"/>
          <w:rtl/>
          <w:lang w:eastAsia="en-US"/>
        </w:rPr>
        <w:t xml:space="preserve">, </w:t>
      </w:r>
      <w:r w:rsidRPr="00DA49FD">
        <w:rPr>
          <w:rFonts w:hint="cs"/>
          <w:sz w:val="24"/>
          <w:rtl/>
          <w:lang w:eastAsia="en-US"/>
        </w:rPr>
        <w:t xml:space="preserve">מתחייב הספק להמציא למשרד </w:t>
      </w:r>
      <w:r w:rsidRPr="00DA49FD">
        <w:rPr>
          <w:sz w:val="24"/>
          <w:rtl/>
          <w:lang w:eastAsia="en-US"/>
        </w:rPr>
        <w:t xml:space="preserve"> ערבות בנקאית </w:t>
      </w:r>
      <w:r w:rsidRPr="00DA49FD">
        <w:rPr>
          <w:rFonts w:hint="cs"/>
          <w:sz w:val="24"/>
          <w:rtl/>
          <w:lang w:eastAsia="en-US"/>
        </w:rPr>
        <w:t xml:space="preserve">אוטונומית בסך של____________ שמהווה 5% מערך </w:t>
      </w:r>
      <w:r w:rsidR="00174CB5" w:rsidRPr="00DA49FD">
        <w:rPr>
          <w:sz w:val="24"/>
          <w:rtl/>
        </w:rPr>
        <w:t xml:space="preserve">מהתמורה בעבור </w:t>
      </w:r>
      <w:r w:rsidR="007B0E08" w:rsidRPr="00DA49FD">
        <w:rPr>
          <w:rFonts w:hint="cs"/>
          <w:sz w:val="24"/>
          <w:rtl/>
        </w:rPr>
        <w:t xml:space="preserve">עלות המערכת (רישיונות) </w:t>
      </w:r>
      <w:r w:rsidR="00174CB5" w:rsidRPr="00DA49FD">
        <w:rPr>
          <w:sz w:val="24"/>
          <w:rtl/>
        </w:rPr>
        <w:t>אשר אושר לביצוע על ידי המזמין</w:t>
      </w:r>
      <w:r w:rsidRPr="00DA49FD">
        <w:rPr>
          <w:rFonts w:hint="cs"/>
          <w:sz w:val="24"/>
          <w:rtl/>
          <w:lang w:eastAsia="en-US"/>
        </w:rPr>
        <w:t xml:space="preserve">. </w:t>
      </w:r>
      <w:bookmarkStart w:id="252" w:name="_Ref238202045"/>
      <w:bookmarkEnd w:id="251"/>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 xml:space="preserve">מובהר כי אספקת הערבות הבנקאית </w:t>
      </w:r>
      <w:r w:rsidRPr="00DA49FD">
        <w:rPr>
          <w:sz w:val="24"/>
          <w:rtl/>
          <w:lang w:eastAsia="en-US"/>
        </w:rPr>
        <w:t>הנ"ל מהווה תנאי מוקדם ל</w:t>
      </w:r>
      <w:r w:rsidRPr="00DA49FD">
        <w:rPr>
          <w:rFonts w:hint="cs"/>
          <w:sz w:val="24"/>
          <w:rtl/>
          <w:lang w:eastAsia="en-US"/>
        </w:rPr>
        <w:t>אספקת שירותים למזמין</w:t>
      </w:r>
      <w:r w:rsidRPr="00DA49FD">
        <w:rPr>
          <w:sz w:val="24"/>
          <w:rtl/>
          <w:lang w:eastAsia="en-US"/>
        </w:rPr>
        <w:t>.</w:t>
      </w:r>
      <w:r w:rsidRPr="00DA49FD">
        <w:rPr>
          <w:rFonts w:hint="cs"/>
          <w:sz w:val="24"/>
          <w:rtl/>
          <w:lang w:eastAsia="en-US"/>
        </w:rPr>
        <w:t xml:space="preserve"> </w:t>
      </w:r>
      <w:r w:rsidRPr="00DA49FD">
        <w:rPr>
          <w:sz w:val="24"/>
          <w:rtl/>
          <w:lang w:eastAsia="en-US"/>
        </w:rPr>
        <w:t xml:space="preserve">לא הפקיד </w:t>
      </w:r>
      <w:r w:rsidRPr="00DA49FD">
        <w:rPr>
          <w:rFonts w:hint="cs"/>
          <w:sz w:val="24"/>
          <w:rtl/>
          <w:lang w:eastAsia="en-US"/>
        </w:rPr>
        <w:t>הספק</w:t>
      </w:r>
      <w:r w:rsidRPr="00DA49FD">
        <w:rPr>
          <w:sz w:val="24"/>
          <w:rtl/>
          <w:lang w:eastAsia="en-US"/>
        </w:rPr>
        <w:t xml:space="preserve"> ערבות ביצוע כנדרש ובמועד,</w:t>
      </w:r>
      <w:r w:rsidRPr="00DA49FD">
        <w:rPr>
          <w:rFonts w:hint="cs"/>
          <w:sz w:val="24"/>
          <w:rtl/>
          <w:lang w:eastAsia="en-US"/>
        </w:rPr>
        <w:t xml:space="preserve"> ו/או לא מילא תנאי אחר מהדרישות הנ"ל,</w:t>
      </w:r>
      <w:r w:rsidRPr="00DA49FD">
        <w:rPr>
          <w:sz w:val="24"/>
          <w:rtl/>
          <w:lang w:eastAsia="en-US"/>
        </w:rPr>
        <w:t xml:space="preserve"> יחשב הדבר כאי מלוי התחייבויותיו לפי מכרז זה</w:t>
      </w:r>
      <w:r w:rsidRPr="00DA49FD">
        <w:rPr>
          <w:rFonts w:hint="cs"/>
          <w:sz w:val="24"/>
          <w:rtl/>
          <w:lang w:eastAsia="en-US"/>
        </w:rPr>
        <w:t>.</w:t>
      </w:r>
      <w:r w:rsidRPr="00DA49FD">
        <w:rPr>
          <w:rFonts w:hint="cs"/>
          <w:sz w:val="24"/>
          <w:lang w:eastAsia="en-US"/>
        </w:rPr>
        <w:t xml:space="preserve"> </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הערבות הבנקאית תהיה בתוקף לכל תקופת אספקת השירותים על ידי הספק למזמין ועד 60 ימים לאחר סיומה.</w:t>
      </w:r>
    </w:p>
    <w:p w:rsidR="00174CB5" w:rsidRPr="00DA49FD" w:rsidRDefault="006472B8"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rPr>
        <w:t xml:space="preserve">בתום תקופת האחריות תוחזר </w:t>
      </w:r>
      <w:r w:rsidR="00174CB5" w:rsidRPr="00DA49FD">
        <w:rPr>
          <w:sz w:val="24"/>
          <w:rtl/>
        </w:rPr>
        <w:t xml:space="preserve"> ערבות הביצוע לספק, ותחתיה ימציא הספק ערבות בגובה 5% מהתמורה בגין התחזוקה השנתית, אשר תוארך מידי שנה</w:t>
      </w:r>
      <w:r w:rsidR="00174CB5" w:rsidRPr="00DA49FD">
        <w:rPr>
          <w:rFonts w:hint="cs"/>
          <w:sz w:val="24"/>
          <w:rtl/>
          <w:lang w:eastAsia="en-US"/>
        </w:rPr>
        <w:t>.</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bookmarkStart w:id="253" w:name="_Ref275262897"/>
      <w:r w:rsidRPr="00DA49FD">
        <w:rPr>
          <w:rFonts w:hint="cs"/>
          <w:sz w:val="24"/>
          <w:rtl/>
          <w:lang w:eastAsia="en-US"/>
        </w:rPr>
        <w:t xml:space="preserve">במידה והמזמין יאריך את תקופת אספקת השירותים הנ"ל, תוארך הערבות בהתאם והספק </w:t>
      </w:r>
      <w:r w:rsidRPr="00DA49FD">
        <w:rPr>
          <w:sz w:val="24"/>
          <w:rtl/>
          <w:lang w:eastAsia="en-US"/>
        </w:rPr>
        <w:t>מתחייב לשם</w:t>
      </w:r>
      <w:r w:rsidRPr="00DA49FD">
        <w:rPr>
          <w:rFonts w:hint="cs"/>
          <w:sz w:val="24"/>
          <w:rtl/>
          <w:lang w:eastAsia="en-US"/>
        </w:rPr>
        <w:t xml:space="preserve"> </w:t>
      </w:r>
      <w:r w:rsidRPr="00DA49FD">
        <w:rPr>
          <w:sz w:val="24"/>
          <w:rtl/>
          <w:lang w:eastAsia="en-US"/>
        </w:rPr>
        <w:t>הבטחת</w:t>
      </w:r>
      <w:r w:rsidRPr="00DA49FD">
        <w:rPr>
          <w:rFonts w:hint="cs"/>
          <w:sz w:val="24"/>
          <w:rtl/>
          <w:lang w:eastAsia="en-US"/>
        </w:rPr>
        <w:t xml:space="preserve"> </w:t>
      </w:r>
      <w:r w:rsidRPr="00DA49FD">
        <w:rPr>
          <w:sz w:val="24"/>
          <w:rtl/>
          <w:lang w:eastAsia="en-US"/>
        </w:rPr>
        <w:t>התחייבויותיו לפי ההסכם</w:t>
      </w:r>
      <w:r w:rsidRPr="00DA49FD">
        <w:rPr>
          <w:rFonts w:hint="cs"/>
          <w:sz w:val="24"/>
          <w:rtl/>
          <w:lang w:eastAsia="en-US"/>
        </w:rPr>
        <w:t xml:space="preserve"> </w:t>
      </w:r>
      <w:r w:rsidRPr="00DA49FD">
        <w:rPr>
          <w:sz w:val="24"/>
          <w:rtl/>
          <w:lang w:eastAsia="en-US"/>
        </w:rPr>
        <w:t xml:space="preserve">המוארך, למסור </w:t>
      </w:r>
      <w:r w:rsidRPr="00DA49FD">
        <w:rPr>
          <w:rFonts w:hint="cs"/>
          <w:sz w:val="24"/>
          <w:rtl/>
          <w:lang w:eastAsia="en-US"/>
        </w:rPr>
        <w:t xml:space="preserve">למזמין </w:t>
      </w:r>
      <w:r w:rsidRPr="00DA49FD">
        <w:rPr>
          <w:sz w:val="24"/>
          <w:rtl/>
          <w:lang w:eastAsia="en-US"/>
        </w:rPr>
        <w:t xml:space="preserve">לא פחות מאשר </w:t>
      </w:r>
      <w:r w:rsidRPr="00DA49FD">
        <w:rPr>
          <w:rFonts w:hint="cs"/>
          <w:sz w:val="24"/>
          <w:rtl/>
          <w:lang w:eastAsia="en-US"/>
        </w:rPr>
        <w:t>14</w:t>
      </w:r>
      <w:r w:rsidRPr="00DA49FD">
        <w:rPr>
          <w:sz w:val="24"/>
          <w:rtl/>
          <w:lang w:eastAsia="en-US"/>
        </w:rPr>
        <w:t xml:space="preserve"> יום לפני תחילת התקופה המוארכת של ההסכם,</w:t>
      </w:r>
      <w:r w:rsidRPr="00DA49FD">
        <w:rPr>
          <w:rFonts w:hint="cs"/>
          <w:sz w:val="24"/>
          <w:rtl/>
          <w:lang w:eastAsia="en-US"/>
        </w:rPr>
        <w:t xml:space="preserve"> </w:t>
      </w:r>
      <w:r w:rsidRPr="00DA49FD">
        <w:rPr>
          <w:sz w:val="24"/>
          <w:rtl/>
          <w:lang w:eastAsia="en-US"/>
        </w:rPr>
        <w:t xml:space="preserve">ערבות בנקאית אוטונומית, </w:t>
      </w:r>
      <w:r w:rsidRPr="00DA49FD">
        <w:rPr>
          <w:rFonts w:hint="cs"/>
          <w:sz w:val="24"/>
          <w:rtl/>
          <w:lang w:eastAsia="en-US"/>
        </w:rPr>
        <w:t xml:space="preserve">בנוסח הערבות המקורית, </w:t>
      </w:r>
      <w:r w:rsidRPr="00DA49FD">
        <w:rPr>
          <w:sz w:val="24"/>
          <w:rtl/>
          <w:lang w:eastAsia="en-US"/>
        </w:rPr>
        <w:t>צמודה למדד המחירים לצרכן, כפי שה</w:t>
      </w:r>
      <w:r w:rsidR="00AC4D5C" w:rsidRPr="00DA49FD">
        <w:rPr>
          <w:rFonts w:hint="cs"/>
          <w:sz w:val="24"/>
          <w:rtl/>
          <w:lang w:eastAsia="en-US"/>
        </w:rPr>
        <w:t>י</w:t>
      </w:r>
      <w:r w:rsidRPr="00DA49FD">
        <w:rPr>
          <w:sz w:val="24"/>
          <w:rtl/>
          <w:lang w:eastAsia="en-US"/>
        </w:rPr>
        <w:t>א ידוע במועד חידוש הארכת ההסכם</w:t>
      </w:r>
      <w:r w:rsidRPr="00DA49FD">
        <w:rPr>
          <w:rFonts w:hint="cs"/>
          <w:sz w:val="24"/>
          <w:rtl/>
          <w:lang w:eastAsia="en-US"/>
        </w:rPr>
        <w:t>, ערבות זו תהיה בתוקף עד 45 יום לאחר גמר תקופת אספקת השירותים המוארכת.</w:t>
      </w:r>
      <w:bookmarkEnd w:id="252"/>
      <w:bookmarkEnd w:id="253"/>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בכל מקרה בו לא עמד ה</w:t>
      </w:r>
      <w:r w:rsidRPr="00DA49FD">
        <w:rPr>
          <w:rFonts w:hint="cs"/>
          <w:sz w:val="24"/>
          <w:rtl/>
          <w:lang w:eastAsia="en-US"/>
        </w:rPr>
        <w:t>ספק</w:t>
      </w:r>
      <w:r w:rsidRPr="00DA49FD">
        <w:rPr>
          <w:sz w:val="24"/>
          <w:rtl/>
          <w:lang w:eastAsia="en-US"/>
        </w:rPr>
        <w:t xml:space="preserve"> בהתחייבויותיו לפי ההסכם או על פי דין או שהמזמין עשה כדין שימוש בזכויותיו והוציא סכומים החלים על ה</w:t>
      </w:r>
      <w:r w:rsidRPr="00DA49FD">
        <w:rPr>
          <w:rFonts w:hint="cs"/>
          <w:sz w:val="24"/>
          <w:rtl/>
          <w:lang w:eastAsia="en-US"/>
        </w:rPr>
        <w:t xml:space="preserve">ספק </w:t>
      </w:r>
      <w:r w:rsidRPr="00DA49FD">
        <w:rPr>
          <w:sz w:val="24"/>
          <w:rtl/>
          <w:lang w:eastAsia="en-US"/>
        </w:rPr>
        <w:t>בהתאם להסכם או על פי הדין, יהא המזמין זכאי לממש את הערבות כולה או מקצתה</w:t>
      </w:r>
      <w:r w:rsidRPr="00DA49FD">
        <w:rPr>
          <w:rFonts w:hint="cs"/>
          <w:sz w:val="24"/>
          <w:rtl/>
          <w:lang w:eastAsia="en-US"/>
        </w:rPr>
        <w:t>, בכפוף למתן הודעה בכתב לספק 14 יום מראש ומתן הזדמנות לתיקון אי-מילוי ההתחייבות.</w:t>
      </w:r>
    </w:p>
    <w:p w:rsidR="00013B1A" w:rsidRPr="00DA49FD" w:rsidRDefault="001E36EA" w:rsidP="00395353">
      <w:pPr>
        <w:numPr>
          <w:ilvl w:val="1"/>
          <w:numId w:val="37"/>
        </w:numPr>
        <w:tabs>
          <w:tab w:val="clear" w:pos="549"/>
          <w:tab w:val="num" w:pos="502"/>
          <w:tab w:val="num" w:pos="902"/>
        </w:tabs>
        <w:spacing w:before="0" w:line="360" w:lineRule="auto"/>
        <w:ind w:left="902" w:right="426" w:hanging="540"/>
        <w:rPr>
          <w:sz w:val="24"/>
          <w:rtl/>
          <w:lang w:eastAsia="en-US"/>
        </w:rPr>
      </w:pPr>
      <w:r w:rsidRPr="00DA49FD">
        <w:rPr>
          <w:rFonts w:hint="cs"/>
          <w:sz w:val="24"/>
          <w:rtl/>
          <w:lang w:eastAsia="en-US"/>
        </w:rPr>
        <w:t xml:space="preserve">למען הסר כל ספק, מובהר כי </w:t>
      </w:r>
      <w:r w:rsidRPr="00DA49FD">
        <w:rPr>
          <w:sz w:val="24"/>
          <w:rtl/>
          <w:lang w:eastAsia="en-US"/>
        </w:rPr>
        <w:t>אין בגובה הערבות לשמש הגבלה או תקרה להתחייבויותיו או אחריותו של ה</w:t>
      </w:r>
      <w:r w:rsidRPr="00DA49FD">
        <w:rPr>
          <w:rFonts w:hint="cs"/>
          <w:sz w:val="24"/>
          <w:rtl/>
          <w:lang w:eastAsia="en-US"/>
        </w:rPr>
        <w:t>ספק</w:t>
      </w:r>
      <w:r w:rsidRPr="00DA49FD">
        <w:rPr>
          <w:sz w:val="24"/>
          <w:rtl/>
          <w:lang w:eastAsia="en-US"/>
        </w:rPr>
        <w:t xml:space="preserve"> לפי הסכם זה.  </w:t>
      </w:r>
    </w:p>
    <w:p w:rsidR="001E36EA" w:rsidRPr="00DA49FD" w:rsidRDefault="001E36EA" w:rsidP="0051695C">
      <w:pPr>
        <w:spacing w:line="360" w:lineRule="auto"/>
        <w:ind w:right="426"/>
        <w:rPr>
          <w:sz w:val="24"/>
          <w:rtl/>
          <w:lang w:eastAsia="en-US"/>
        </w:rPr>
      </w:pPr>
    </w:p>
    <w:p w:rsidR="001E36EA" w:rsidRPr="00DA49FD" w:rsidRDefault="001E36EA" w:rsidP="00395353">
      <w:pPr>
        <w:numPr>
          <w:ilvl w:val="0"/>
          <w:numId w:val="37"/>
        </w:numPr>
        <w:spacing w:before="0" w:line="360" w:lineRule="auto"/>
        <w:ind w:right="426"/>
        <w:rPr>
          <w:b/>
          <w:bCs/>
          <w:sz w:val="24"/>
          <w:u w:val="single"/>
          <w:lang w:eastAsia="en-US"/>
        </w:rPr>
      </w:pPr>
      <w:r w:rsidRPr="00DA49FD">
        <w:rPr>
          <w:b/>
          <w:bCs/>
          <w:sz w:val="24"/>
          <w:u w:val="single"/>
          <w:rtl/>
          <w:lang w:eastAsia="en-US"/>
        </w:rPr>
        <w:t>התמורה</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 xml:space="preserve">תמורת ביצוע השירותים, לשביעות רצונו המלאה של המשרד, ישלם המשרד לספק את התמורה המפורטת בהצעת המחיר שהגיש הספק במכרז ואשר אושרה על ידי המשרד. </w:t>
      </w:r>
    </w:p>
    <w:p w:rsidR="0045426F" w:rsidRPr="00DA49FD" w:rsidRDefault="001E36EA" w:rsidP="00395353">
      <w:pPr>
        <w:numPr>
          <w:ilvl w:val="1"/>
          <w:numId w:val="37"/>
        </w:numPr>
        <w:tabs>
          <w:tab w:val="clear" w:pos="549"/>
          <w:tab w:val="num" w:pos="502"/>
          <w:tab w:val="num" w:pos="902"/>
        </w:tabs>
        <w:spacing w:before="0" w:line="360" w:lineRule="auto"/>
        <w:ind w:left="902" w:right="426" w:hanging="540"/>
        <w:rPr>
          <w:u w:val="single"/>
          <w:lang w:eastAsia="en-US"/>
        </w:rPr>
      </w:pPr>
      <w:r w:rsidRPr="00DA49FD">
        <w:rPr>
          <w:rFonts w:hint="cs"/>
          <w:sz w:val="24"/>
          <w:rtl/>
          <w:lang w:eastAsia="en-US"/>
        </w:rPr>
        <w:t xml:space="preserve">מוסכם כי </w:t>
      </w:r>
      <w:r w:rsidRPr="00DA49FD">
        <w:rPr>
          <w:sz w:val="24"/>
          <w:rtl/>
          <w:lang w:eastAsia="en-US"/>
        </w:rPr>
        <w:t>התשלום יתבסס על המחירים שהציע הספק</w:t>
      </w:r>
      <w:r w:rsidRPr="00DA49FD">
        <w:rPr>
          <w:rFonts w:hint="cs"/>
          <w:sz w:val="24"/>
          <w:rtl/>
          <w:lang w:eastAsia="en-US"/>
        </w:rPr>
        <w:t xml:space="preserve"> בהצעתו, בהתאם  לשלבי המימוש וכנגד חשבונית. הספק מתחייב להגיש חשבוניות   לכל שלב ורק לאחר אישור ממנהל התוכנית שרכיב המערכת שסופק עמד במבחני קבלה של המשרד.</w:t>
      </w:r>
    </w:p>
    <w:p w:rsidR="00F560B3" w:rsidRPr="00DA49FD" w:rsidRDefault="00F560B3"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יובהר כי הסכם זה אינו מחייב את המזמין לתשלום תמורה כלשהי, וההתחייבות היחידה תהא על פי הזמנות מאושרות ממערכת מרכבה כפי שיונפקו על ידי המזמין מעת לעת.</w:t>
      </w:r>
    </w:p>
    <w:p w:rsidR="00F560B3" w:rsidRPr="00DA49FD" w:rsidRDefault="00F560B3"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 xml:space="preserve">לא ישולמו כל תשלומים בגין הוצאות </w:t>
      </w:r>
      <w:r w:rsidRPr="00DA49FD">
        <w:rPr>
          <w:rFonts w:hint="cs"/>
          <w:sz w:val="24"/>
          <w:rtl/>
          <w:lang w:eastAsia="en-US"/>
        </w:rPr>
        <w:t>של</w:t>
      </w:r>
      <w:r w:rsidRPr="00DA49FD">
        <w:rPr>
          <w:sz w:val="24"/>
          <w:rtl/>
          <w:lang w:eastAsia="en-US"/>
        </w:rPr>
        <w:t xml:space="preserve">א </w:t>
      </w:r>
      <w:r w:rsidRPr="00DA49FD">
        <w:rPr>
          <w:rFonts w:hint="eastAsia"/>
          <w:sz w:val="24"/>
          <w:rtl/>
          <w:lang w:eastAsia="en-US"/>
        </w:rPr>
        <w:t>הוגדרו</w:t>
      </w:r>
      <w:r w:rsidRPr="00DA49FD">
        <w:rPr>
          <w:sz w:val="24"/>
          <w:rtl/>
          <w:lang w:eastAsia="en-US"/>
        </w:rPr>
        <w:t xml:space="preserve"> </w:t>
      </w:r>
      <w:r w:rsidRPr="00DA49FD">
        <w:rPr>
          <w:rFonts w:hint="eastAsia"/>
          <w:sz w:val="24"/>
          <w:rtl/>
          <w:lang w:eastAsia="en-US"/>
        </w:rPr>
        <w:t>בהזמנת</w:t>
      </w:r>
      <w:r w:rsidRPr="00DA49FD">
        <w:rPr>
          <w:sz w:val="24"/>
          <w:rtl/>
          <w:lang w:eastAsia="en-US"/>
        </w:rPr>
        <w:t xml:space="preserve"> </w:t>
      </w:r>
      <w:r w:rsidRPr="00DA49FD">
        <w:rPr>
          <w:rFonts w:hint="eastAsia"/>
          <w:sz w:val="24"/>
          <w:rtl/>
          <w:lang w:eastAsia="en-US"/>
        </w:rPr>
        <w:t>העבודה</w:t>
      </w:r>
      <w:r w:rsidRPr="00DA49FD">
        <w:rPr>
          <w:sz w:val="24"/>
          <w:rtl/>
          <w:lang w:eastAsia="en-US"/>
        </w:rPr>
        <w:t xml:space="preserve">, לרבות </w:t>
      </w:r>
      <w:r w:rsidRPr="00DA49FD">
        <w:rPr>
          <w:rFonts w:hint="cs"/>
          <w:sz w:val="24"/>
          <w:rtl/>
          <w:lang w:eastAsia="en-US"/>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F560B3" w:rsidRPr="00DA49FD" w:rsidRDefault="0045426F" w:rsidP="00395353">
      <w:pPr>
        <w:numPr>
          <w:ilvl w:val="1"/>
          <w:numId w:val="37"/>
        </w:numPr>
        <w:tabs>
          <w:tab w:val="clear" w:pos="549"/>
          <w:tab w:val="num" w:pos="502"/>
          <w:tab w:val="num" w:pos="902"/>
        </w:tabs>
        <w:spacing w:before="0" w:line="360" w:lineRule="auto"/>
        <w:ind w:left="902" w:right="426" w:hanging="540"/>
        <w:rPr>
          <w:u w:val="single"/>
          <w:lang w:eastAsia="en-US"/>
        </w:rPr>
      </w:pPr>
      <w:r w:rsidRPr="00DA49FD">
        <w:rPr>
          <w:rFonts w:hint="cs"/>
          <w:sz w:val="24"/>
          <w:rtl/>
          <w:lang w:eastAsia="en-US"/>
        </w:rPr>
        <w:t>כל המחירים יהיו נקובים בשקלים חדשים. ההצמדה למדד המחירים לצרכן תהיה בהתאם להוראת חשכ"ל 7.17.2</w:t>
      </w:r>
      <w:r w:rsidR="0076416A">
        <w:rPr>
          <w:rFonts w:hint="cs"/>
          <w:sz w:val="24"/>
          <w:rtl/>
          <w:lang w:eastAsia="en-US"/>
        </w:rPr>
        <w:t>.</w:t>
      </w:r>
    </w:p>
    <w:p w:rsidR="00F560B3" w:rsidRPr="00DA49FD" w:rsidRDefault="00F560B3"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 xml:space="preserve">על </w:t>
      </w:r>
      <w:r w:rsidRPr="00DA49FD">
        <w:rPr>
          <w:sz w:val="24"/>
          <w:rtl/>
          <w:lang w:eastAsia="en-US"/>
        </w:rPr>
        <w:t xml:space="preserve">כל הסכומים </w:t>
      </w:r>
      <w:r w:rsidRPr="00DA49FD">
        <w:rPr>
          <w:rFonts w:hint="cs"/>
          <w:sz w:val="24"/>
          <w:rtl/>
          <w:lang w:eastAsia="en-US"/>
        </w:rPr>
        <w:t>יתווסף</w:t>
      </w:r>
      <w:r w:rsidRPr="00DA49FD">
        <w:rPr>
          <w:sz w:val="24"/>
          <w:rtl/>
          <w:lang w:eastAsia="en-US"/>
        </w:rPr>
        <w:t xml:space="preserve"> מע"מ</w:t>
      </w:r>
      <w:r w:rsidRPr="00DA49FD">
        <w:rPr>
          <w:rFonts w:hint="cs"/>
          <w:sz w:val="24"/>
          <w:rtl/>
          <w:lang w:eastAsia="en-US"/>
        </w:rPr>
        <w:t xml:space="preserve"> כחוק</w:t>
      </w:r>
      <w:r w:rsidRPr="00DA49FD">
        <w:rPr>
          <w:sz w:val="24"/>
          <w:rtl/>
          <w:lang w:eastAsia="en-US"/>
        </w:rPr>
        <w:t>.</w:t>
      </w:r>
    </w:p>
    <w:p w:rsidR="001E36EA" w:rsidRPr="00DA49FD" w:rsidRDefault="001E36EA" w:rsidP="0051695C">
      <w:pPr>
        <w:tabs>
          <w:tab w:val="num" w:pos="902"/>
        </w:tabs>
        <w:spacing w:before="0" w:line="360" w:lineRule="auto"/>
        <w:ind w:left="902" w:right="426"/>
        <w:rPr>
          <w:u w:val="single"/>
          <w:rtl/>
          <w:lang w:eastAsia="en-US"/>
        </w:rPr>
      </w:pPr>
      <w:r w:rsidRPr="00DA49FD">
        <w:rPr>
          <w:rFonts w:hint="cs"/>
          <w:rtl/>
          <w:lang w:eastAsia="en-US"/>
        </w:rPr>
        <w:t xml:space="preserve">   </w:t>
      </w:r>
    </w:p>
    <w:p w:rsidR="00BA3C7F" w:rsidRPr="00DA49FD" w:rsidRDefault="00BA3C7F" w:rsidP="0051695C">
      <w:pPr>
        <w:tabs>
          <w:tab w:val="num" w:pos="902"/>
        </w:tabs>
        <w:spacing w:before="0" w:line="360" w:lineRule="auto"/>
        <w:ind w:left="902" w:right="426"/>
        <w:rPr>
          <w:u w:val="single"/>
          <w:lang w:eastAsia="en-US"/>
        </w:rPr>
      </w:pPr>
    </w:p>
    <w:p w:rsidR="00F560B3" w:rsidRPr="00DA49FD" w:rsidRDefault="00F560B3" w:rsidP="00395353">
      <w:pPr>
        <w:numPr>
          <w:ilvl w:val="0"/>
          <w:numId w:val="37"/>
        </w:numPr>
        <w:tabs>
          <w:tab w:val="left" w:pos="902"/>
        </w:tabs>
        <w:spacing w:before="0" w:line="360" w:lineRule="auto"/>
        <w:ind w:right="284"/>
        <w:rPr>
          <w:b/>
          <w:bCs/>
          <w:u w:val="single"/>
        </w:rPr>
      </w:pPr>
      <w:r w:rsidRPr="00DA49FD">
        <w:rPr>
          <w:rFonts w:hint="cs"/>
          <w:b/>
          <w:bCs/>
          <w:u w:val="single"/>
          <w:rtl/>
        </w:rPr>
        <w:t>אופן ביצוע התשלום</w:t>
      </w:r>
    </w:p>
    <w:p w:rsidR="00F560B3" w:rsidRPr="00DA49FD" w:rsidRDefault="00F560B3"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הספק</w:t>
      </w:r>
      <w:r w:rsidRPr="00DA49FD">
        <w:rPr>
          <w:rFonts w:hint="cs"/>
          <w:sz w:val="24"/>
          <w:rtl/>
          <w:lang w:eastAsia="en-US"/>
        </w:rPr>
        <w:t xml:space="preserve"> </w:t>
      </w:r>
      <w:r w:rsidRPr="00DA49FD">
        <w:rPr>
          <w:sz w:val="24"/>
          <w:rtl/>
          <w:lang w:eastAsia="en-US"/>
        </w:rPr>
        <w:t xml:space="preserve">יגיש חשבונית </w:t>
      </w:r>
      <w:r w:rsidRPr="00DA49FD">
        <w:rPr>
          <w:rFonts w:hint="cs"/>
          <w:sz w:val="24"/>
          <w:rtl/>
          <w:lang w:eastAsia="en-US"/>
        </w:rPr>
        <w:t>בצרוף פירוט השירותים אותם סיפק (</w:t>
      </w:r>
      <w:r w:rsidRPr="00DA49FD">
        <w:rPr>
          <w:rFonts w:hint="eastAsia"/>
          <w:sz w:val="24"/>
          <w:rtl/>
          <w:lang w:eastAsia="en-US"/>
        </w:rPr>
        <w:t>בהתאם</w:t>
      </w:r>
      <w:r w:rsidRPr="00DA49FD">
        <w:rPr>
          <w:sz w:val="24"/>
          <w:rtl/>
          <w:lang w:eastAsia="en-US"/>
        </w:rPr>
        <w:t xml:space="preserve"> </w:t>
      </w:r>
      <w:r w:rsidRPr="00DA49FD">
        <w:rPr>
          <w:rFonts w:hint="eastAsia"/>
          <w:sz w:val="24"/>
          <w:rtl/>
          <w:lang w:eastAsia="en-US"/>
        </w:rPr>
        <w:t>להזמנת</w:t>
      </w:r>
      <w:r w:rsidRPr="00DA49FD">
        <w:rPr>
          <w:sz w:val="24"/>
          <w:rtl/>
          <w:lang w:eastAsia="en-US"/>
        </w:rPr>
        <w:t xml:space="preserve"> </w:t>
      </w:r>
      <w:r w:rsidRPr="00DA49FD">
        <w:rPr>
          <w:rFonts w:hint="eastAsia"/>
          <w:sz w:val="24"/>
          <w:rtl/>
          <w:lang w:eastAsia="en-US"/>
        </w:rPr>
        <w:t>העבודה</w:t>
      </w:r>
      <w:r w:rsidRPr="00DA49FD">
        <w:rPr>
          <w:sz w:val="24"/>
          <w:rtl/>
          <w:lang w:eastAsia="en-US"/>
        </w:rPr>
        <w:t>)</w:t>
      </w:r>
      <w:r w:rsidRPr="00DA49FD">
        <w:rPr>
          <w:rFonts w:hint="cs"/>
          <w:sz w:val="24"/>
          <w:rtl/>
          <w:lang w:eastAsia="en-US"/>
        </w:rPr>
        <w:t xml:space="preserve"> </w:t>
      </w:r>
      <w:r w:rsidRPr="00DA49FD">
        <w:rPr>
          <w:sz w:val="24"/>
          <w:rtl/>
          <w:lang w:eastAsia="en-US"/>
        </w:rPr>
        <w:t>עד ה- 15 לחודש</w:t>
      </w:r>
      <w:r w:rsidRPr="00DA49FD">
        <w:rPr>
          <w:rFonts w:hint="cs"/>
          <w:sz w:val="24"/>
          <w:rtl/>
          <w:lang w:eastAsia="en-US"/>
        </w:rPr>
        <w:t>.</w:t>
      </w:r>
    </w:p>
    <w:p w:rsidR="00F560B3" w:rsidRPr="00DA49FD" w:rsidRDefault="00F560B3"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בעבור שירות הניתן לפי שעות יצורף דיווח שעות שמי מפורט.</w:t>
      </w:r>
    </w:p>
    <w:p w:rsidR="00F560B3" w:rsidRPr="00DA49FD" w:rsidRDefault="00F560B3"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ביצוע התשלומים יהיה לפי כללי התשלום המקובלים בממשלה.</w:t>
      </w:r>
    </w:p>
    <w:p w:rsidR="00F560B3" w:rsidRPr="00DA49FD" w:rsidRDefault="00F560B3" w:rsidP="0051695C">
      <w:pPr>
        <w:spacing w:before="0" w:line="360" w:lineRule="auto"/>
        <w:ind w:right="426"/>
        <w:rPr>
          <w:sz w:val="24"/>
          <w:rtl/>
          <w:lang w:eastAsia="en-US"/>
        </w:rPr>
      </w:pPr>
    </w:p>
    <w:p w:rsidR="001F2C08" w:rsidRPr="00DA49FD" w:rsidRDefault="001F2C08" w:rsidP="0051695C">
      <w:pPr>
        <w:spacing w:before="0" w:line="360" w:lineRule="auto"/>
        <w:ind w:right="426"/>
        <w:rPr>
          <w:sz w:val="24"/>
          <w:lang w:eastAsia="en-US"/>
        </w:rPr>
      </w:pPr>
    </w:p>
    <w:p w:rsidR="001E36EA" w:rsidRPr="00DA49FD" w:rsidRDefault="001E36EA" w:rsidP="00395353">
      <w:pPr>
        <w:numPr>
          <w:ilvl w:val="0"/>
          <w:numId w:val="37"/>
        </w:numPr>
        <w:spacing w:before="0" w:line="360" w:lineRule="auto"/>
        <w:ind w:right="426"/>
        <w:rPr>
          <w:b/>
          <w:bCs/>
          <w:sz w:val="24"/>
          <w:u w:val="single"/>
          <w:rtl/>
          <w:lang w:eastAsia="en-US"/>
        </w:rPr>
      </w:pPr>
      <w:r w:rsidRPr="00DA49FD">
        <w:rPr>
          <w:rFonts w:hint="cs"/>
          <w:b/>
          <w:bCs/>
          <w:sz w:val="24"/>
          <w:u w:val="single"/>
          <w:rtl/>
          <w:lang w:eastAsia="en-US"/>
        </w:rPr>
        <w:t>היחסים בין הצדדים</w:t>
      </w:r>
    </w:p>
    <w:p w:rsidR="001E36EA" w:rsidRPr="00DA49FD" w:rsidRDefault="001E36EA" w:rsidP="0051695C">
      <w:pPr>
        <w:spacing w:line="360" w:lineRule="auto"/>
        <w:ind w:left="189" w:right="426" w:firstLine="171"/>
        <w:rPr>
          <w:sz w:val="24"/>
          <w:lang w:eastAsia="en-US"/>
        </w:rPr>
      </w:pPr>
      <w:r w:rsidRPr="00DA49FD">
        <w:rPr>
          <w:sz w:val="24"/>
          <w:rtl/>
          <w:lang w:eastAsia="en-US"/>
        </w:rPr>
        <w:t>למען הסר ספק מוסכם בין הצדדים כי:</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bookmarkStart w:id="254" w:name="_Ref174167934"/>
      <w:r w:rsidRPr="00DA49FD">
        <w:rPr>
          <w:sz w:val="24"/>
          <w:rtl/>
          <w:lang w:eastAsia="en-US"/>
        </w:rPr>
        <w:t>היחסים בין המזמין ל</w:t>
      </w:r>
      <w:r w:rsidRPr="00DA49FD">
        <w:rPr>
          <w:rFonts w:hint="cs"/>
          <w:sz w:val="24"/>
          <w:rtl/>
          <w:lang w:eastAsia="en-US"/>
        </w:rPr>
        <w:t>ספק</w:t>
      </w:r>
      <w:r w:rsidRPr="00DA49FD">
        <w:rPr>
          <w:sz w:val="24"/>
          <w:rtl/>
          <w:lang w:eastAsia="en-US"/>
        </w:rPr>
        <w:t xml:space="preserve">, עובדיו </w:t>
      </w:r>
      <w:r w:rsidRPr="00DA49FD">
        <w:rPr>
          <w:rFonts w:hint="cs"/>
          <w:sz w:val="24"/>
          <w:rtl/>
          <w:lang w:eastAsia="en-US"/>
        </w:rPr>
        <w:t>ומי מטעמו</w:t>
      </w:r>
      <w:r w:rsidRPr="00DA49FD">
        <w:rPr>
          <w:sz w:val="24"/>
          <w:rtl/>
          <w:lang w:eastAsia="en-US"/>
        </w:rPr>
        <w:t xml:space="preserve"> בביצוע הסכם זה הינם יחסי מזמין - ספק עצמאי.</w:t>
      </w:r>
      <w:bookmarkEnd w:id="254"/>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לספק</w:t>
      </w:r>
      <w:r w:rsidRPr="00DA49FD">
        <w:rPr>
          <w:rFonts w:hint="cs"/>
          <w:sz w:val="24"/>
          <w:rtl/>
          <w:lang w:eastAsia="en-US"/>
        </w:rPr>
        <w:t xml:space="preserve"> </w:t>
      </w:r>
      <w:r w:rsidRPr="00DA49FD">
        <w:rPr>
          <w:sz w:val="24"/>
          <w:rtl/>
          <w:lang w:eastAsia="en-US"/>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r w:rsidRPr="00DA49FD">
        <w:rPr>
          <w:rFonts w:hint="cs"/>
          <w:sz w:val="24"/>
          <w:rtl/>
          <w:lang w:eastAsia="en-US"/>
        </w:rPr>
        <w:t xml:space="preserve"> </w:t>
      </w:r>
    </w:p>
    <w:p w:rsidR="00F560B3" w:rsidRPr="00DA49FD" w:rsidRDefault="00F560B3"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w:t>
      </w:r>
      <w:r w:rsidRPr="00DA49FD">
        <w:rPr>
          <w:rFonts w:hint="cs"/>
          <w:sz w:val="24"/>
          <w:rtl/>
          <w:lang w:eastAsia="en-US"/>
        </w:rPr>
        <w:t>ספק</w:t>
      </w:r>
      <w:r w:rsidRPr="00DA49FD">
        <w:rPr>
          <w:sz w:val="24"/>
          <w:rtl/>
          <w:lang w:eastAsia="en-US"/>
        </w:rPr>
        <w:t>.</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bookmarkStart w:id="255" w:name="_Ref174167935"/>
      <w:r w:rsidRPr="00DA49FD">
        <w:rPr>
          <w:sz w:val="24"/>
          <w:rtl/>
          <w:lang w:eastAsia="en-US"/>
        </w:rPr>
        <w:t>על הספק</w:t>
      </w:r>
      <w:r w:rsidRPr="00DA49FD">
        <w:rPr>
          <w:rFonts w:hint="cs"/>
          <w:sz w:val="24"/>
          <w:rtl/>
          <w:lang w:eastAsia="en-US"/>
        </w:rPr>
        <w:t xml:space="preserve"> </w:t>
      </w:r>
      <w:r w:rsidRPr="00DA49FD">
        <w:rPr>
          <w:sz w:val="24"/>
          <w:rtl/>
          <w:lang w:eastAsia="en-US"/>
        </w:rPr>
        <w:t>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w:t>
      </w:r>
      <w:r w:rsidRPr="00DA49FD">
        <w:rPr>
          <w:rFonts w:hint="cs"/>
          <w:sz w:val="24"/>
          <w:rtl/>
          <w:lang w:eastAsia="en-US"/>
        </w:rPr>
        <w:t xml:space="preserve"> </w:t>
      </w:r>
      <w:r w:rsidRPr="00DA49FD">
        <w:rPr>
          <w:sz w:val="24"/>
          <w:rtl/>
          <w:lang w:eastAsia="en-US"/>
        </w:rPr>
        <w:t>בלבד יהא אחראי לכל תביעה של עובד ומעובדיו הנובעת מיחסי העבודה שבניהם.</w:t>
      </w:r>
      <w:bookmarkEnd w:id="255"/>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 xml:space="preserve">אם חרף כוונתם הברורה של הצדדים כאמור </w:t>
      </w:r>
      <w:r w:rsidRPr="00DA49FD">
        <w:rPr>
          <w:rFonts w:hint="cs"/>
          <w:sz w:val="24"/>
          <w:rtl/>
          <w:lang w:eastAsia="en-US"/>
        </w:rPr>
        <w:t>לעיל</w:t>
      </w:r>
      <w:r w:rsidRPr="00DA49FD">
        <w:rPr>
          <w:sz w:val="24"/>
          <w:rtl/>
          <w:lang w:eastAsia="en-US"/>
        </w:rPr>
        <w:t>, יקבע ביום מן הימים ע"י ערכאה שיפוטית מוסמכת כי מדובר ביחסי עובד – מעביד, על כל הנובע מכך, מתחייב הספק</w:t>
      </w:r>
      <w:r w:rsidRPr="00DA49FD">
        <w:rPr>
          <w:rFonts w:hint="cs"/>
          <w:sz w:val="24"/>
          <w:rtl/>
          <w:lang w:eastAsia="en-US"/>
        </w:rPr>
        <w:t xml:space="preserve"> </w:t>
      </w:r>
      <w:r w:rsidRPr="00DA49FD">
        <w:rPr>
          <w:sz w:val="24"/>
          <w:rtl/>
          <w:lang w:eastAsia="en-US"/>
        </w:rPr>
        <w:t xml:space="preserve">מבלי לגרוע מהאמור בהסכם זה בכללותו, לשפות את המזמין מיידית, במלוא ההוצאות שיגרמו לו לרבות הוצאות ותשלומים בהם </w:t>
      </w:r>
      <w:r w:rsidRPr="00DA49FD">
        <w:rPr>
          <w:rFonts w:hint="cs"/>
          <w:sz w:val="24"/>
          <w:rtl/>
          <w:lang w:eastAsia="en-US"/>
        </w:rPr>
        <w:t>יחויב</w:t>
      </w:r>
      <w:r w:rsidRPr="00DA49FD">
        <w:rPr>
          <w:sz w:val="24"/>
          <w:rtl/>
          <w:lang w:eastAsia="en-US"/>
        </w:rPr>
        <w:t xml:space="preserve"> וכן הוצאות משפט ושכ"ט עו"ד.</w:t>
      </w:r>
      <w:r w:rsidRPr="00DA49FD">
        <w:rPr>
          <w:rFonts w:hint="cs"/>
          <w:sz w:val="24"/>
          <w:rtl/>
          <w:lang w:eastAsia="en-US"/>
        </w:rPr>
        <w:t xml:space="preserve"> זאת </w:t>
      </w:r>
      <w:r w:rsidRPr="00DA49FD">
        <w:rPr>
          <w:sz w:val="24"/>
          <w:rtl/>
          <w:lang w:eastAsia="en-US"/>
        </w:rPr>
        <w:t>בכפוף לכך שתינתן לספק אפשרות לנהל את קו ההגנה של עצמו</w:t>
      </w:r>
      <w:r w:rsidRPr="00DA49FD">
        <w:rPr>
          <w:rFonts w:hint="cs"/>
          <w:sz w:val="24"/>
          <w:rtl/>
          <w:lang w:eastAsia="en-US"/>
        </w:rPr>
        <w:t xml:space="preserve">, </w:t>
      </w:r>
      <w:r w:rsidRPr="00DA49FD">
        <w:rPr>
          <w:sz w:val="24"/>
          <w:rtl/>
          <w:lang w:eastAsia="en-US"/>
        </w:rPr>
        <w:t>בין היתר על ידי מינוי יועץ משפטי מטעמו.</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אין לראות בכל זכות שניתנה על פי חוזה להדריך ו/או להורות לספק</w:t>
      </w:r>
      <w:r w:rsidRPr="00DA49FD">
        <w:rPr>
          <w:rFonts w:hint="cs"/>
          <w:sz w:val="24"/>
          <w:rtl/>
          <w:lang w:eastAsia="en-US"/>
        </w:rPr>
        <w:t xml:space="preserve"> </w:t>
      </w:r>
      <w:r w:rsidRPr="00DA49FD">
        <w:rPr>
          <w:sz w:val="24"/>
          <w:rtl/>
          <w:lang w:eastAsia="en-US"/>
        </w:rPr>
        <w:t>או לכל אחד מהעוסקים בה, אלא כאמצעי להבטיח ביצוע הסכם זה במלואו, בכל שלביו.</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הספק</w:t>
      </w:r>
      <w:r w:rsidRPr="00DA49FD">
        <w:rPr>
          <w:rFonts w:hint="cs"/>
          <w:sz w:val="24"/>
          <w:rtl/>
          <w:lang w:eastAsia="en-US"/>
        </w:rPr>
        <w:t xml:space="preserve"> </w:t>
      </w:r>
      <w:r w:rsidRPr="00DA49FD">
        <w:rPr>
          <w:sz w:val="24"/>
          <w:rtl/>
          <w:lang w:eastAsia="en-US"/>
        </w:rPr>
        <w:t>בלבד יהא אחראי לכל תביעה הנובעת מיחסי עובד – מעביד והוא מתחייב לשפות את המזמין בגין כל תשלום שישלם המזמין בקשר לתביעות שנושאן יחסי עובד – מעביד</w:t>
      </w:r>
      <w:r w:rsidRPr="00DA49FD">
        <w:rPr>
          <w:rFonts w:hint="cs"/>
          <w:sz w:val="24"/>
          <w:rtl/>
          <w:lang w:eastAsia="en-US"/>
        </w:rPr>
        <w:t xml:space="preserve">, </w:t>
      </w:r>
      <w:r w:rsidRPr="00DA49FD">
        <w:rPr>
          <w:sz w:val="24"/>
          <w:rtl/>
          <w:lang w:eastAsia="en-US"/>
        </w:rPr>
        <w:t>בכפוף לכך שתינתן לספק אפשרות לנהל את קו ההגנה של עצמו</w:t>
      </w:r>
      <w:r w:rsidRPr="00DA49FD">
        <w:rPr>
          <w:rFonts w:hint="cs"/>
          <w:sz w:val="24"/>
          <w:rtl/>
          <w:lang w:eastAsia="en-US"/>
        </w:rPr>
        <w:t xml:space="preserve">, </w:t>
      </w:r>
      <w:r w:rsidRPr="00DA49FD">
        <w:rPr>
          <w:sz w:val="24"/>
          <w:rtl/>
          <w:lang w:eastAsia="en-US"/>
        </w:rPr>
        <w:t>בין היתר על ידי מינוי יועץ משפטי מטעמו.</w:t>
      </w:r>
    </w:p>
    <w:p w:rsidR="00C43E68" w:rsidRPr="00DA49FD" w:rsidRDefault="001E36EA" w:rsidP="00395353">
      <w:pPr>
        <w:numPr>
          <w:ilvl w:val="1"/>
          <w:numId w:val="37"/>
        </w:numPr>
        <w:tabs>
          <w:tab w:val="clear" w:pos="549"/>
          <w:tab w:val="num" w:pos="502"/>
          <w:tab w:val="num" w:pos="902"/>
        </w:tabs>
        <w:spacing w:before="0" w:line="360" w:lineRule="auto"/>
        <w:ind w:left="902" w:right="426" w:hanging="540"/>
        <w:rPr>
          <w:b/>
          <w:bCs/>
          <w:sz w:val="18"/>
          <w:szCs w:val="18"/>
          <w:rtl/>
          <w:lang w:eastAsia="en-US"/>
        </w:rPr>
      </w:pPr>
      <w:bookmarkStart w:id="256" w:name="_Ref184458871"/>
      <w:r w:rsidRPr="00DA49FD">
        <w:rPr>
          <w:sz w:val="24"/>
          <w:rtl/>
          <w:lang w:eastAsia="en-US"/>
        </w:rPr>
        <w:t>מבלי לגרוע מהאמור בסעיפים לעיל המ</w:t>
      </w:r>
      <w:r w:rsidRPr="00DA49FD">
        <w:rPr>
          <w:rFonts w:hint="eastAsia"/>
          <w:sz w:val="24"/>
          <w:rtl/>
          <w:lang w:eastAsia="en-US"/>
        </w:rPr>
        <w:t>זמין</w:t>
      </w:r>
      <w:r w:rsidRPr="00DA49FD">
        <w:rPr>
          <w:sz w:val="24"/>
          <w:rtl/>
          <w:lang w:eastAsia="en-US"/>
        </w:rPr>
        <w:t xml:space="preserve"> יהא רשאי בכל עת לדרוש מן ה</w:t>
      </w:r>
      <w:r w:rsidRPr="00DA49FD">
        <w:rPr>
          <w:rFonts w:hint="eastAsia"/>
          <w:sz w:val="24"/>
          <w:rtl/>
          <w:lang w:eastAsia="en-US"/>
        </w:rPr>
        <w:t>ספק</w:t>
      </w:r>
      <w:r w:rsidRPr="00DA49FD">
        <w:rPr>
          <w:sz w:val="24"/>
          <w:rtl/>
          <w:lang w:eastAsia="en-US"/>
        </w:rPr>
        <w:t xml:space="preserve"> להחליף את נציגו</w:t>
      </w:r>
      <w:r w:rsidRPr="00DA49FD">
        <w:rPr>
          <w:rFonts w:hint="cs"/>
          <w:sz w:val="24"/>
          <w:rtl/>
          <w:lang w:eastAsia="en-US"/>
        </w:rPr>
        <w:t xml:space="preserve"> הניהולי וכן כל אחד אחר מחברי הצוות המספק את השירותים למזמין</w:t>
      </w:r>
      <w:r w:rsidRPr="00DA49FD">
        <w:rPr>
          <w:sz w:val="24"/>
          <w:rtl/>
          <w:lang w:eastAsia="en-US"/>
        </w:rPr>
        <w:t xml:space="preserve">, </w:t>
      </w:r>
      <w:r w:rsidRPr="00DA49FD">
        <w:rPr>
          <w:rFonts w:hint="eastAsia"/>
          <w:sz w:val="24"/>
          <w:rtl/>
          <w:lang w:eastAsia="en-US"/>
        </w:rPr>
        <w:t>ללא</w:t>
      </w:r>
      <w:r w:rsidRPr="00DA49FD">
        <w:rPr>
          <w:sz w:val="24"/>
          <w:rtl/>
          <w:lang w:eastAsia="en-US"/>
        </w:rPr>
        <w:t xml:space="preserve"> </w:t>
      </w:r>
      <w:r w:rsidRPr="00DA49FD">
        <w:rPr>
          <w:rFonts w:hint="eastAsia"/>
          <w:sz w:val="24"/>
          <w:rtl/>
          <w:lang w:eastAsia="en-US"/>
        </w:rPr>
        <w:t>פיצוי</w:t>
      </w:r>
      <w:r w:rsidRPr="00DA49FD">
        <w:rPr>
          <w:rFonts w:hint="cs"/>
          <w:sz w:val="24"/>
          <w:rtl/>
          <w:lang w:eastAsia="en-US"/>
        </w:rPr>
        <w:t xml:space="preserve"> כלשהו</w:t>
      </w:r>
      <w:r w:rsidRPr="00DA49FD">
        <w:rPr>
          <w:sz w:val="24"/>
          <w:rtl/>
          <w:lang w:eastAsia="en-US"/>
        </w:rPr>
        <w:t>, ו</w:t>
      </w:r>
      <w:r w:rsidRPr="00DA49FD">
        <w:rPr>
          <w:rFonts w:hint="eastAsia"/>
          <w:sz w:val="24"/>
          <w:rtl/>
          <w:lang w:eastAsia="en-US"/>
        </w:rPr>
        <w:t>הספק</w:t>
      </w:r>
      <w:r w:rsidRPr="00DA49FD">
        <w:rPr>
          <w:sz w:val="24"/>
          <w:rtl/>
          <w:lang w:eastAsia="en-US"/>
        </w:rPr>
        <w:t xml:space="preserve"> מתחייב לעשות כן בתוך 7 ימים.</w:t>
      </w:r>
      <w:bookmarkEnd w:id="256"/>
    </w:p>
    <w:p w:rsidR="00013B1A" w:rsidRPr="00DA49FD" w:rsidRDefault="00013B1A" w:rsidP="0051695C">
      <w:pPr>
        <w:ind w:right="426"/>
        <w:rPr>
          <w:b/>
          <w:bCs/>
          <w:sz w:val="18"/>
          <w:szCs w:val="18"/>
          <w:rtl/>
          <w:lang w:eastAsia="en-US"/>
        </w:rPr>
      </w:pPr>
    </w:p>
    <w:p w:rsidR="001E36EA" w:rsidRPr="00DA49FD" w:rsidRDefault="001E36EA" w:rsidP="00395353">
      <w:pPr>
        <w:numPr>
          <w:ilvl w:val="0"/>
          <w:numId w:val="37"/>
        </w:numPr>
        <w:spacing w:before="0" w:line="360" w:lineRule="auto"/>
        <w:ind w:right="426"/>
        <w:rPr>
          <w:b/>
          <w:bCs/>
          <w:sz w:val="24"/>
          <w:u w:val="single"/>
          <w:lang w:eastAsia="en-US"/>
        </w:rPr>
      </w:pPr>
      <w:r w:rsidRPr="00DA49FD">
        <w:rPr>
          <w:b/>
          <w:bCs/>
          <w:sz w:val="24"/>
          <w:u w:val="single"/>
          <w:rtl/>
          <w:lang w:eastAsia="en-US"/>
        </w:rPr>
        <w:t>קיום יחסי העבודה על ידי הספק</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הספק</w:t>
      </w:r>
      <w:r w:rsidRPr="00DA49FD">
        <w:rPr>
          <w:rFonts w:hint="cs"/>
          <w:sz w:val="24"/>
          <w:rtl/>
          <w:lang w:eastAsia="en-US"/>
        </w:rPr>
        <w:t xml:space="preserve"> </w:t>
      </w:r>
      <w:r w:rsidRPr="00DA49FD">
        <w:rPr>
          <w:sz w:val="24"/>
          <w:rtl/>
          <w:lang w:eastAsia="en-US"/>
        </w:rPr>
        <w:t>מתחייב לקיים בכל תקופת ההסכם, לגבי העובדים שיועסקו על ידו בביצוע השירותים לפי הסכם זה, את האמור בחוקי העבודה.</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הספק מתחייב לפעול בהתאם להוראות כל דין ורשות מוסמכת בקשר לשירותים ו/או ביצוע החוזה וכל הנובע והכרוך בהם.</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 xml:space="preserve">כל התקשרות של הספק עם קבלני משנה לצורך מתן שירותי </w:t>
      </w:r>
      <w:r w:rsidRPr="00DA49FD">
        <w:rPr>
          <w:rFonts w:hint="cs"/>
          <w:sz w:val="24"/>
          <w:rtl/>
          <w:lang w:eastAsia="en-US"/>
        </w:rPr>
        <w:t xml:space="preserve">תקשורת </w:t>
      </w:r>
      <w:r w:rsidRPr="00DA49FD">
        <w:rPr>
          <w:sz w:val="24"/>
          <w:rtl/>
          <w:lang w:eastAsia="en-US"/>
        </w:rPr>
        <w:t>הינה התקשרות של ה</w:t>
      </w:r>
      <w:r w:rsidRPr="00DA49FD">
        <w:rPr>
          <w:rFonts w:hint="cs"/>
          <w:sz w:val="24"/>
          <w:rtl/>
          <w:lang w:eastAsia="en-US"/>
        </w:rPr>
        <w:t>ספק</w:t>
      </w:r>
      <w:r w:rsidRPr="00DA49FD">
        <w:rPr>
          <w:sz w:val="24"/>
          <w:rtl/>
          <w:lang w:eastAsia="en-US"/>
        </w:rPr>
        <w:t xml:space="preserve"> עם קבלני המשנה בלבד ואינה </w:t>
      </w:r>
      <w:r w:rsidRPr="00DA49FD">
        <w:rPr>
          <w:rFonts w:hint="cs"/>
          <w:sz w:val="24"/>
          <w:rtl/>
          <w:lang w:eastAsia="en-US"/>
        </w:rPr>
        <w:t>מייצר</w:t>
      </w:r>
      <w:r w:rsidRPr="00DA49FD">
        <w:rPr>
          <w:rFonts w:hint="eastAsia"/>
          <w:sz w:val="24"/>
          <w:rtl/>
          <w:lang w:eastAsia="en-US"/>
        </w:rPr>
        <w:t>ת</w:t>
      </w:r>
      <w:r w:rsidRPr="00DA49FD">
        <w:rPr>
          <w:sz w:val="24"/>
          <w:rtl/>
          <w:lang w:eastAsia="en-US"/>
        </w:rPr>
        <w:t xml:space="preserve"> כל יחסי עובד מעביד בין קבלני המשנה </w:t>
      </w:r>
      <w:r w:rsidRPr="00DA49FD">
        <w:rPr>
          <w:rFonts w:hint="cs"/>
          <w:sz w:val="24"/>
          <w:rtl/>
          <w:lang w:eastAsia="en-US"/>
        </w:rPr>
        <w:t>והמשרד</w:t>
      </w:r>
      <w:r w:rsidRPr="00DA49FD">
        <w:rPr>
          <w:sz w:val="24"/>
          <w:rtl/>
          <w:lang w:eastAsia="en-US"/>
        </w:rPr>
        <w:t>. עם זאת, הספק</w:t>
      </w:r>
      <w:r w:rsidRPr="00DA49FD">
        <w:rPr>
          <w:rFonts w:hint="cs"/>
          <w:sz w:val="24"/>
          <w:rtl/>
          <w:lang w:eastAsia="en-US"/>
        </w:rPr>
        <w:t xml:space="preserve"> </w:t>
      </w:r>
      <w:r w:rsidRPr="00DA49FD">
        <w:rPr>
          <w:sz w:val="24"/>
          <w:rtl/>
          <w:lang w:eastAsia="en-US"/>
        </w:rPr>
        <w:t xml:space="preserve">מתחייב כי כל שירות שיינתן </w:t>
      </w:r>
      <w:r w:rsidRPr="00DA49FD">
        <w:rPr>
          <w:rFonts w:hint="cs"/>
          <w:sz w:val="24"/>
          <w:rtl/>
          <w:lang w:eastAsia="en-US"/>
        </w:rPr>
        <w:t>למזמין</w:t>
      </w:r>
      <w:r w:rsidRPr="00DA49FD">
        <w:rPr>
          <w:sz w:val="24"/>
          <w:rtl/>
          <w:lang w:eastAsia="en-US"/>
        </w:rPr>
        <w:t xml:space="preserve"> במסגרת הסכם זה, בין אם מסופק ל</w:t>
      </w:r>
      <w:r w:rsidRPr="00DA49FD">
        <w:rPr>
          <w:rFonts w:hint="cs"/>
          <w:sz w:val="24"/>
          <w:rtl/>
          <w:lang w:eastAsia="en-US"/>
        </w:rPr>
        <w:t>מזמין</w:t>
      </w:r>
      <w:r w:rsidRPr="00DA49FD">
        <w:rPr>
          <w:sz w:val="24"/>
          <w:rtl/>
          <w:lang w:eastAsia="en-US"/>
        </w:rPr>
        <w:t xml:space="preserve"> על ידו ובין אם ע"י קבלן </w:t>
      </w:r>
      <w:r w:rsidRPr="00DA49FD">
        <w:rPr>
          <w:rFonts w:hint="cs"/>
          <w:sz w:val="24"/>
          <w:rtl/>
          <w:lang w:eastAsia="en-US"/>
        </w:rPr>
        <w:t>ה</w:t>
      </w:r>
      <w:r w:rsidRPr="00DA49FD">
        <w:rPr>
          <w:sz w:val="24"/>
          <w:rtl/>
          <w:lang w:eastAsia="en-US"/>
        </w:rPr>
        <w:t>משנה מטעמו, יעמוד בכל הדרישות והתנאים במפורטים בהסכם זה על נספחיו.</w:t>
      </w:r>
    </w:p>
    <w:p w:rsidR="007A427F" w:rsidRPr="00DA49FD" w:rsidRDefault="007A427F" w:rsidP="0051695C">
      <w:pPr>
        <w:tabs>
          <w:tab w:val="left" w:pos="902"/>
        </w:tabs>
        <w:spacing w:line="360" w:lineRule="auto"/>
        <w:ind w:left="362" w:right="426"/>
        <w:rPr>
          <w:sz w:val="24"/>
          <w:lang w:eastAsia="en-US"/>
        </w:rPr>
      </w:pPr>
    </w:p>
    <w:p w:rsidR="001E36EA" w:rsidRPr="00DA49FD" w:rsidRDefault="001E36EA" w:rsidP="00395353">
      <w:pPr>
        <w:numPr>
          <w:ilvl w:val="0"/>
          <w:numId w:val="37"/>
        </w:numPr>
        <w:spacing w:before="0" w:line="360" w:lineRule="auto"/>
        <w:ind w:right="426"/>
        <w:rPr>
          <w:b/>
          <w:bCs/>
          <w:sz w:val="24"/>
          <w:u w:val="single"/>
          <w:lang w:eastAsia="en-US"/>
        </w:rPr>
      </w:pPr>
      <w:bookmarkStart w:id="257" w:name="_Ref159211375"/>
      <w:r w:rsidRPr="00DA49FD">
        <w:rPr>
          <w:b/>
          <w:bCs/>
          <w:sz w:val="24"/>
          <w:u w:val="single"/>
          <w:rtl/>
          <w:lang w:eastAsia="en-US"/>
        </w:rPr>
        <w:t>שמירת סודיות</w:t>
      </w:r>
      <w:bookmarkEnd w:id="257"/>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bookmarkStart w:id="258" w:name="_Ref173557025"/>
      <w:r w:rsidRPr="00DA49FD">
        <w:rPr>
          <w:sz w:val="24"/>
          <w:rtl/>
          <w:lang w:eastAsia="en-US"/>
        </w:rPr>
        <w:t>הספק, עובדיו ו</w:t>
      </w:r>
      <w:r w:rsidRPr="00DA49FD">
        <w:rPr>
          <w:rFonts w:hint="cs"/>
          <w:sz w:val="24"/>
          <w:rtl/>
          <w:lang w:eastAsia="en-US"/>
        </w:rPr>
        <w:t>מי מטעמו</w:t>
      </w:r>
      <w:r w:rsidRPr="00DA49FD">
        <w:rPr>
          <w:sz w:val="24"/>
          <w:rtl/>
          <w:lang w:eastAsia="en-US"/>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DA49FD">
        <w:rPr>
          <w:rFonts w:hint="cs"/>
          <w:sz w:val="24"/>
          <w:rtl/>
          <w:lang w:eastAsia="en-US"/>
        </w:rPr>
        <w:t>.</w:t>
      </w:r>
      <w:bookmarkEnd w:id="258"/>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הספק מתחייב להביא לידיעת עובדיו וכל מי שיועסק על ידו ו/או מטעמו בקשר עם הסכם זה, את דבר ההתחייבות לסודיות כאמור</w:t>
      </w:r>
      <w:r w:rsidRPr="00DA49FD">
        <w:rPr>
          <w:rFonts w:hint="cs"/>
          <w:sz w:val="24"/>
          <w:rtl/>
          <w:lang w:eastAsia="en-US"/>
        </w:rPr>
        <w:t xml:space="preserve"> לעיל</w:t>
      </w:r>
      <w:r w:rsidRPr="00DA49FD">
        <w:rPr>
          <w:sz w:val="24"/>
          <w:rtl/>
          <w:lang w:eastAsia="en-US"/>
        </w:rPr>
        <w:t>.</w:t>
      </w:r>
      <w:r w:rsidRPr="00DA49FD">
        <w:rPr>
          <w:rFonts w:hint="cs"/>
          <w:sz w:val="24"/>
          <w:rtl/>
          <w:lang w:eastAsia="en-US"/>
        </w:rPr>
        <w:t xml:space="preserve">  </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הספק</w:t>
      </w:r>
      <w:r w:rsidRPr="00DA49FD">
        <w:rPr>
          <w:rFonts w:hint="cs"/>
          <w:sz w:val="24"/>
          <w:rtl/>
          <w:lang w:eastAsia="en-US"/>
        </w:rPr>
        <w:t xml:space="preserve"> </w:t>
      </w:r>
      <w:r w:rsidRPr="00DA49FD">
        <w:rPr>
          <w:sz w:val="24"/>
          <w:rtl/>
          <w:lang w:eastAsia="en-US"/>
        </w:rPr>
        <w:t xml:space="preserve">ועובדיו </w:t>
      </w:r>
      <w:r w:rsidRPr="00DA49FD">
        <w:rPr>
          <w:rFonts w:hint="cs"/>
          <w:sz w:val="24"/>
          <w:rtl/>
          <w:lang w:eastAsia="en-US"/>
        </w:rPr>
        <w:t>ומי מטעמו</w:t>
      </w:r>
      <w:r w:rsidRPr="00DA49FD">
        <w:rPr>
          <w:sz w:val="24"/>
          <w:rtl/>
          <w:lang w:eastAsia="en-US"/>
        </w:rPr>
        <w:t xml:space="preserve"> יחתמו על התחייבות לסודיות מלאה</w:t>
      </w:r>
      <w:r w:rsidRPr="00DA49FD">
        <w:rPr>
          <w:rFonts w:hint="cs"/>
          <w:sz w:val="24"/>
          <w:rtl/>
          <w:lang w:eastAsia="en-US"/>
        </w:rPr>
        <w:t>, טרם התחלת פעילותם במסגרת מתן שירותים למכרז זה, בנוסח נספחים א'4 ו- א'</w:t>
      </w:r>
      <w:r w:rsidR="00241732" w:rsidRPr="00DA49FD">
        <w:rPr>
          <w:rFonts w:hint="cs"/>
          <w:sz w:val="24"/>
          <w:rtl/>
          <w:lang w:eastAsia="en-US"/>
        </w:rPr>
        <w:t>5</w:t>
      </w:r>
      <w:r w:rsidRPr="00DA49FD">
        <w:rPr>
          <w:rFonts w:hint="cs"/>
          <w:sz w:val="24"/>
          <w:rtl/>
          <w:lang w:eastAsia="en-US"/>
        </w:rPr>
        <w:t xml:space="preserve">, </w:t>
      </w:r>
      <w:r w:rsidRPr="00DA49FD">
        <w:rPr>
          <w:sz w:val="24"/>
          <w:rtl/>
          <w:lang w:eastAsia="en-US"/>
        </w:rPr>
        <w:t xml:space="preserve">כי ידוע להם שאי - מילוי ההתחייבות על פי סעיף זה מהווה עבירה על פי פרק </w:t>
      </w:r>
      <w:r w:rsidRPr="00DA49FD">
        <w:rPr>
          <w:rFonts w:hint="cs"/>
          <w:sz w:val="24"/>
          <w:rtl/>
          <w:lang w:eastAsia="en-US"/>
        </w:rPr>
        <w:t>ו</w:t>
      </w:r>
      <w:r w:rsidRPr="00DA49FD">
        <w:rPr>
          <w:sz w:val="24"/>
          <w:rtl/>
          <w:lang w:eastAsia="en-US"/>
        </w:rPr>
        <w:t>', סימן ה', לחוק העונשין, התשל"ז- 1997.</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הצדדים מתחייבים הדדית לשמור בסוד כל מידע מקצועי, או אישי הקשור ב</w:t>
      </w:r>
      <w:r w:rsidRPr="00DA49FD">
        <w:rPr>
          <w:rFonts w:hint="cs"/>
          <w:sz w:val="24"/>
          <w:rtl/>
          <w:lang w:eastAsia="en-US"/>
        </w:rPr>
        <w:t>מזמין, או מי מהנבדקים</w:t>
      </w:r>
      <w:r w:rsidRPr="00DA49FD">
        <w:rPr>
          <w:sz w:val="24"/>
          <w:rtl/>
          <w:lang w:eastAsia="en-US"/>
        </w:rPr>
        <w:t>, אשר יגיע על לידיעתם במהלך ו/או בקשר עם ביצוע הסכם זה. התחייבות זו תקפה גם לאחר סיום תקופת ההתקשרות.</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rtl/>
          <w:lang w:eastAsia="en-US"/>
        </w:rPr>
      </w:pPr>
      <w:r w:rsidRPr="00DA49FD">
        <w:rPr>
          <w:rFonts w:ascii="Arial" w:hAnsi="Arial"/>
          <w:sz w:val="24"/>
          <w:rtl/>
          <w:lang w:eastAsia="en-US"/>
        </w:rPr>
        <w:t xml:space="preserve">מידע סודי לא יכלול </w:t>
      </w:r>
      <w:r w:rsidRPr="00DA49FD">
        <w:rPr>
          <w:sz w:val="24"/>
          <w:rtl/>
          <w:lang w:eastAsia="en-US"/>
        </w:rPr>
        <w:t>מידע</w:t>
      </w:r>
      <w:r w:rsidRPr="00DA49FD">
        <w:rPr>
          <w:rFonts w:ascii="Arial" w:hAnsi="Arial"/>
          <w:sz w:val="24"/>
          <w:rtl/>
          <w:lang w:eastAsia="en-US"/>
        </w:rPr>
        <w:t xml:space="preserve"> שהינו נחלת הכלל או שהפך להיות נחלת הכלל ללא הפרת חובת הסודיות ו/או מידע </w:t>
      </w:r>
      <w:r w:rsidRPr="00DA49FD">
        <w:rPr>
          <w:sz w:val="24"/>
          <w:rtl/>
          <w:lang w:eastAsia="en-US"/>
        </w:rPr>
        <w:t>שחובה</w:t>
      </w:r>
      <w:r w:rsidRPr="00DA49FD">
        <w:rPr>
          <w:rFonts w:ascii="Arial" w:hAnsi="Arial"/>
          <w:sz w:val="24"/>
          <w:rtl/>
          <w:lang w:eastAsia="en-US"/>
        </w:rPr>
        <w:t xml:space="preserve"> לגלותו על פי כל דין או צו של רשות מוסמכת ו/או מידע שפותח באופן עצמאי ללא תלות במידע הסודי ו/או מידע שהתקבל בידי הספק מצד ג' כדין ללא הפרת חובת סודיות</w:t>
      </w:r>
      <w:r w:rsidR="00BA5C3A" w:rsidRPr="00DA49FD">
        <w:rPr>
          <w:rFonts w:ascii="Arial" w:hAnsi="Arial" w:hint="cs"/>
          <w:sz w:val="24"/>
          <w:rtl/>
          <w:lang w:eastAsia="en-US"/>
        </w:rPr>
        <w:t xml:space="preserve"> </w:t>
      </w:r>
      <w:r w:rsidR="00BA5C3A" w:rsidRPr="00DA49FD">
        <w:rPr>
          <w:rFonts w:ascii="Arial" w:hAnsi="Arial"/>
          <w:sz w:val="24"/>
          <w:rtl/>
          <w:lang w:eastAsia="en-US"/>
        </w:rPr>
        <w:t xml:space="preserve">, ו/או מידע אשר יווצר על ידי המציע/הספק במסגרת מתן השירותים על פי המכרז ואשר הינו ג'נרי, כללי ואינו מכיל נתונים ו/או מידע אשר הועברו על ידי המזמין </w:t>
      </w:r>
      <w:r w:rsidR="00BA5C3A" w:rsidRPr="00DA49FD">
        <w:rPr>
          <w:rFonts w:ascii="Arial" w:hAnsi="Arial" w:hint="cs"/>
          <w:sz w:val="24"/>
          <w:rtl/>
          <w:lang w:eastAsia="en-US"/>
        </w:rPr>
        <w:t>.</w:t>
      </w:r>
      <w:r w:rsidRPr="00DA49FD">
        <w:rPr>
          <w:rFonts w:ascii="Arial" w:hAnsi="Arial" w:hint="cs"/>
          <w:sz w:val="24"/>
          <w:rtl/>
          <w:lang w:eastAsia="en-US"/>
        </w:rPr>
        <w:t xml:space="preserve"> יחד עם זאת, מידע אשר משרד הבריאות רואה</w:t>
      </w:r>
      <w:r w:rsidRPr="00DA49FD">
        <w:rPr>
          <w:rFonts w:hint="cs"/>
          <w:sz w:val="24"/>
          <w:rtl/>
          <w:lang w:eastAsia="en-US"/>
        </w:rPr>
        <w:t xml:space="preserve"> כסודי, גם אם התקבל באופן שאינו מפר את חובת הסודיות </w:t>
      </w:r>
      <w:r w:rsidRPr="00DA49FD">
        <w:rPr>
          <w:sz w:val="24"/>
          <w:rtl/>
          <w:lang w:eastAsia="en-US"/>
        </w:rPr>
        <w:t>–</w:t>
      </w:r>
      <w:r w:rsidRPr="00DA49FD">
        <w:rPr>
          <w:rFonts w:hint="cs"/>
          <w:sz w:val="24"/>
          <w:rtl/>
          <w:lang w:eastAsia="en-US"/>
        </w:rPr>
        <w:t xml:space="preserve"> ייעשה כל מאמץ להגן עליו.</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 xml:space="preserve">הספק מתחייב </w:t>
      </w:r>
      <w:r w:rsidRPr="00DA49FD">
        <w:rPr>
          <w:sz w:val="24"/>
          <w:rtl/>
          <w:lang w:eastAsia="en-US"/>
        </w:rPr>
        <w:t>להחזיר לידי</w:t>
      </w:r>
      <w:r w:rsidRPr="00DA49FD">
        <w:rPr>
          <w:rFonts w:hint="cs"/>
          <w:sz w:val="24"/>
          <w:rtl/>
          <w:lang w:eastAsia="en-US"/>
        </w:rPr>
        <w:t xml:space="preserve"> המזמין ולחזקתו</w:t>
      </w:r>
      <w:r w:rsidRPr="00DA49FD">
        <w:rPr>
          <w:sz w:val="24"/>
          <w:rtl/>
          <w:lang w:eastAsia="en-US"/>
        </w:rPr>
        <w:t xml:space="preserve"> מיד כש</w:t>
      </w:r>
      <w:r w:rsidRPr="00DA49FD">
        <w:rPr>
          <w:rFonts w:hint="cs"/>
          <w:sz w:val="24"/>
          <w:rtl/>
          <w:lang w:eastAsia="en-US"/>
        </w:rPr>
        <w:t>י</w:t>
      </w:r>
      <w:r w:rsidRPr="00DA49FD">
        <w:rPr>
          <w:sz w:val="24"/>
          <w:rtl/>
          <w:lang w:eastAsia="en-US"/>
        </w:rPr>
        <w:t>תבקש לכך כל חומר כתוב או אחר או חפץ שקיבל מ</w:t>
      </w:r>
      <w:r w:rsidRPr="00DA49FD">
        <w:rPr>
          <w:rFonts w:hint="cs"/>
          <w:sz w:val="24"/>
          <w:rtl/>
          <w:lang w:eastAsia="en-US"/>
        </w:rPr>
        <w:t>המזמין</w:t>
      </w:r>
      <w:r w:rsidRPr="00DA49FD">
        <w:rPr>
          <w:sz w:val="24"/>
          <w:rtl/>
          <w:lang w:eastAsia="en-US"/>
        </w:rPr>
        <w:t xml:space="preserve"> או השייך </w:t>
      </w:r>
      <w:r w:rsidRPr="00DA49FD">
        <w:rPr>
          <w:rFonts w:hint="cs"/>
          <w:sz w:val="24"/>
          <w:rtl/>
          <w:lang w:eastAsia="en-US"/>
        </w:rPr>
        <w:t xml:space="preserve">למזמין </w:t>
      </w:r>
      <w:r w:rsidRPr="00DA49FD">
        <w:rPr>
          <w:sz w:val="24"/>
          <w:rtl/>
          <w:lang w:eastAsia="en-US"/>
        </w:rPr>
        <w:t>שהגיע לחזקת</w:t>
      </w:r>
      <w:r w:rsidRPr="00DA49FD">
        <w:rPr>
          <w:rFonts w:hint="cs"/>
          <w:sz w:val="24"/>
          <w:rtl/>
          <w:lang w:eastAsia="en-US"/>
        </w:rPr>
        <w:t xml:space="preserve"> הספק </w:t>
      </w:r>
      <w:r w:rsidRPr="00DA49FD">
        <w:rPr>
          <w:sz w:val="24"/>
          <w:rtl/>
          <w:lang w:eastAsia="en-US"/>
        </w:rPr>
        <w:t>או לידי</w:t>
      </w:r>
      <w:r w:rsidRPr="00DA49FD">
        <w:rPr>
          <w:rFonts w:hint="cs"/>
          <w:sz w:val="24"/>
          <w:rtl/>
          <w:lang w:eastAsia="en-US"/>
        </w:rPr>
        <w:t>ו</w:t>
      </w:r>
      <w:r w:rsidRPr="00DA49FD">
        <w:rPr>
          <w:sz w:val="24"/>
          <w:rtl/>
          <w:lang w:eastAsia="en-US"/>
        </w:rPr>
        <w:t xml:space="preserve"> עקב מתן השירותים או שקיבל מכל אדם או גוף עקב מתן השירותים או חומר שהכ</w:t>
      </w:r>
      <w:r w:rsidRPr="00DA49FD">
        <w:rPr>
          <w:rFonts w:hint="cs"/>
          <w:sz w:val="24"/>
          <w:rtl/>
          <w:lang w:eastAsia="en-US"/>
        </w:rPr>
        <w:t>ין</w:t>
      </w:r>
      <w:r w:rsidRPr="00DA49FD">
        <w:rPr>
          <w:sz w:val="24"/>
          <w:rtl/>
          <w:lang w:eastAsia="en-US"/>
        </w:rPr>
        <w:t xml:space="preserve"> עבור</w:t>
      </w:r>
      <w:r w:rsidRPr="00DA49FD">
        <w:rPr>
          <w:rFonts w:hint="cs"/>
          <w:sz w:val="24"/>
          <w:rtl/>
          <w:lang w:eastAsia="en-US"/>
        </w:rPr>
        <w:t xml:space="preserve"> המזמין</w:t>
      </w:r>
      <w:r w:rsidRPr="00DA49FD">
        <w:rPr>
          <w:sz w:val="24"/>
          <w:rtl/>
          <w:lang w:eastAsia="en-US"/>
        </w:rPr>
        <w:t xml:space="preserve">. כמו כן, מתחייב </w:t>
      </w:r>
      <w:r w:rsidRPr="00DA49FD">
        <w:rPr>
          <w:rFonts w:hint="cs"/>
          <w:sz w:val="24"/>
          <w:rtl/>
          <w:lang w:eastAsia="en-US"/>
        </w:rPr>
        <w:t xml:space="preserve">הספק </w:t>
      </w:r>
      <w:r w:rsidRPr="00DA49FD">
        <w:rPr>
          <w:sz w:val="24"/>
          <w:rtl/>
          <w:lang w:eastAsia="en-US"/>
        </w:rPr>
        <w:t>לא לשמור אצל</w:t>
      </w:r>
      <w:r w:rsidRPr="00DA49FD">
        <w:rPr>
          <w:rFonts w:hint="cs"/>
          <w:sz w:val="24"/>
          <w:rtl/>
          <w:lang w:eastAsia="en-US"/>
        </w:rPr>
        <w:t>ו</w:t>
      </w:r>
      <w:r w:rsidRPr="00DA49FD">
        <w:rPr>
          <w:sz w:val="24"/>
          <w:rtl/>
          <w:lang w:eastAsia="en-US"/>
        </w:rPr>
        <w:t xml:space="preserve"> עותק כל שהוא של חומר כאמור או של מידע.</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על נותן השירות או מי שעובד מטעמו בעבודות הקשורות למכרז זה לחתום על טופס שמירת סודיו</w:t>
      </w:r>
      <w:r w:rsidRPr="00DA49FD">
        <w:rPr>
          <w:rFonts w:hint="cs"/>
          <w:sz w:val="24"/>
          <w:rtl/>
          <w:lang w:eastAsia="en-US"/>
        </w:rPr>
        <w:t>ת.</w:t>
      </w:r>
    </w:p>
    <w:p w:rsidR="00F560B3" w:rsidRPr="00DA49FD" w:rsidRDefault="00F560B3"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לא יצא מתחומי המשרד, שלא בהסכמתו המפורשת, מידע אמיתי ופרטני מתוך</w:t>
      </w:r>
      <w:r w:rsidRPr="00DA49FD">
        <w:rPr>
          <w:rFonts w:hint="cs"/>
          <w:sz w:val="24"/>
          <w:rtl/>
          <w:lang w:eastAsia="en-US"/>
        </w:rPr>
        <w:t xml:space="preserve"> </w:t>
      </w:r>
      <w:r w:rsidRPr="00DA49FD">
        <w:rPr>
          <w:sz w:val="24"/>
          <w:rtl/>
          <w:lang w:eastAsia="en-US"/>
        </w:rPr>
        <w:t xml:space="preserve">המידע </w:t>
      </w:r>
      <w:r w:rsidRPr="00DA49FD">
        <w:rPr>
          <w:rFonts w:hint="cs"/>
          <w:sz w:val="24"/>
          <w:rtl/>
          <w:lang w:eastAsia="en-US"/>
        </w:rPr>
        <w:t>ה</w:t>
      </w:r>
      <w:r w:rsidRPr="00DA49FD">
        <w:rPr>
          <w:sz w:val="24"/>
          <w:rtl/>
          <w:lang w:eastAsia="en-US"/>
        </w:rPr>
        <w:t>מערכת.</w:t>
      </w:r>
    </w:p>
    <w:p w:rsidR="001E36EA" w:rsidRPr="00DA49FD" w:rsidRDefault="001E36EA" w:rsidP="0051695C">
      <w:pPr>
        <w:spacing w:after="120" w:line="360" w:lineRule="auto"/>
        <w:ind w:left="-557" w:right="426" w:firstLine="943"/>
        <w:rPr>
          <w:b/>
          <w:bCs/>
          <w:sz w:val="24"/>
          <w:rtl/>
          <w:lang w:eastAsia="en-US"/>
        </w:rPr>
      </w:pPr>
      <w:r w:rsidRPr="00DA49FD">
        <w:rPr>
          <w:rFonts w:hint="cs"/>
          <w:b/>
          <w:bCs/>
          <w:sz w:val="24"/>
          <w:rtl/>
          <w:lang w:eastAsia="en-US"/>
        </w:rPr>
        <w:t>סעיף זה הינו תנאי יסודי בהסכם</w:t>
      </w:r>
    </w:p>
    <w:p w:rsidR="001E36EA" w:rsidRPr="00DA49FD" w:rsidRDefault="001E36EA" w:rsidP="0051695C">
      <w:pPr>
        <w:spacing w:line="360" w:lineRule="auto"/>
        <w:ind w:left="189" w:right="426"/>
        <w:rPr>
          <w:sz w:val="24"/>
          <w:rtl/>
        </w:rPr>
      </w:pPr>
    </w:p>
    <w:p w:rsidR="001E36EA" w:rsidRPr="00DA49FD" w:rsidRDefault="001E36EA" w:rsidP="00395353">
      <w:pPr>
        <w:numPr>
          <w:ilvl w:val="0"/>
          <w:numId w:val="37"/>
        </w:numPr>
        <w:spacing w:before="0" w:line="360" w:lineRule="auto"/>
        <w:ind w:right="426"/>
        <w:rPr>
          <w:b/>
          <w:bCs/>
          <w:sz w:val="24"/>
          <w:u w:val="single"/>
          <w:lang w:eastAsia="en-US"/>
        </w:rPr>
      </w:pPr>
      <w:bookmarkStart w:id="259" w:name="_Ref174251705"/>
      <w:r w:rsidRPr="00DA49FD">
        <w:rPr>
          <w:rFonts w:hint="cs"/>
          <w:b/>
          <w:bCs/>
          <w:sz w:val="24"/>
          <w:u w:val="single"/>
          <w:rtl/>
          <w:lang w:eastAsia="en-US"/>
        </w:rPr>
        <w:t xml:space="preserve">מניעת </w:t>
      </w:r>
      <w:r w:rsidRPr="00DA49FD">
        <w:rPr>
          <w:b/>
          <w:bCs/>
          <w:sz w:val="24"/>
          <w:u w:val="single"/>
          <w:rtl/>
          <w:lang w:eastAsia="en-US"/>
        </w:rPr>
        <w:t>ניגוד עניינים</w:t>
      </w:r>
      <w:bookmarkEnd w:id="259"/>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DA49FD">
        <w:rPr>
          <w:rFonts w:hint="cs"/>
          <w:sz w:val="24"/>
          <w:rtl/>
          <w:lang w:eastAsia="en-US"/>
        </w:rPr>
        <w:t>הסכם</w:t>
      </w:r>
      <w:r w:rsidRPr="00DA49FD">
        <w:rPr>
          <w:sz w:val="24"/>
          <w:rtl/>
          <w:lang w:eastAsia="en-US"/>
        </w:rPr>
        <w:t xml:space="preserve"> זה</w:t>
      </w:r>
      <w:r w:rsidRPr="00DA49FD">
        <w:rPr>
          <w:rFonts w:hint="cs"/>
          <w:sz w:val="24"/>
          <w:rtl/>
          <w:lang w:eastAsia="en-US"/>
        </w:rPr>
        <w:t>, לרבות מתן שירותים מקבילים למשרד הבריאות או לגופים הקשורים למשרד הבריאות.</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הספק מתחייב לפנות למזמין בכל מקרה של ספק בקשר להוראות סעיף זה ולפעול בהתאם להחלטתו.</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eastAsia"/>
          <w:sz w:val="24"/>
          <w:rtl/>
          <w:lang w:eastAsia="en-US"/>
        </w:rPr>
        <w:t>אם</w:t>
      </w:r>
      <w:r w:rsidRPr="00DA49FD">
        <w:rPr>
          <w:sz w:val="24"/>
          <w:rtl/>
          <w:lang w:eastAsia="en-US"/>
        </w:rPr>
        <w:t xml:space="preserve"> לדעת המשרד נותן השירותים או כל צד אחר שבו ו/או עימו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DA49FD">
        <w:rPr>
          <w:sz w:val="24"/>
          <w:rtl/>
          <w:lang w:eastAsia="en-US"/>
        </w:rPr>
        <w:tab/>
      </w:r>
    </w:p>
    <w:p w:rsidR="001E36EA" w:rsidRPr="00DA49FD" w:rsidRDefault="001E36EA" w:rsidP="0051695C">
      <w:pPr>
        <w:spacing w:after="120" w:line="360" w:lineRule="auto"/>
        <w:ind w:left="-557" w:right="426" w:firstLine="943"/>
        <w:rPr>
          <w:b/>
          <w:bCs/>
          <w:sz w:val="24"/>
          <w:rtl/>
          <w:lang w:eastAsia="en-US"/>
        </w:rPr>
      </w:pPr>
      <w:r w:rsidRPr="00DA49FD">
        <w:rPr>
          <w:rFonts w:hint="cs"/>
          <w:b/>
          <w:bCs/>
          <w:sz w:val="24"/>
          <w:rtl/>
          <w:lang w:eastAsia="en-US"/>
        </w:rPr>
        <w:t>סעיף זה הינו תנאי יסודי בהסכם</w:t>
      </w:r>
    </w:p>
    <w:p w:rsidR="001E36EA" w:rsidRPr="00DA49FD" w:rsidRDefault="001E36EA" w:rsidP="0051695C">
      <w:pPr>
        <w:spacing w:line="360" w:lineRule="auto"/>
        <w:ind w:left="189" w:right="426"/>
        <w:rPr>
          <w:sz w:val="24"/>
          <w:rtl/>
          <w:lang w:eastAsia="en-US"/>
        </w:rPr>
      </w:pPr>
    </w:p>
    <w:p w:rsidR="00F560B3" w:rsidRPr="00DA49FD" w:rsidRDefault="00F560B3" w:rsidP="00395353">
      <w:pPr>
        <w:numPr>
          <w:ilvl w:val="0"/>
          <w:numId w:val="37"/>
        </w:numPr>
        <w:tabs>
          <w:tab w:val="left" w:pos="902"/>
        </w:tabs>
        <w:spacing w:before="0" w:line="360" w:lineRule="auto"/>
        <w:ind w:right="284"/>
        <w:rPr>
          <w:b/>
          <w:bCs/>
          <w:u w:val="single"/>
        </w:rPr>
      </w:pPr>
      <w:r w:rsidRPr="00DA49FD">
        <w:rPr>
          <w:rFonts w:hint="cs"/>
          <w:b/>
          <w:bCs/>
          <w:u w:val="single"/>
          <w:rtl/>
        </w:rPr>
        <w:t>פרסום</w:t>
      </w:r>
    </w:p>
    <w:p w:rsidR="00F560B3" w:rsidRPr="00DA49FD" w:rsidRDefault="00F560B3"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מוסכם  בזאת  בין הצדדים כי כל פרסום בכל הנוגע לביצוע העבודה יעשה בתיאום והסכמה הדדית בין הצדדים</w:t>
      </w:r>
      <w:r w:rsidRPr="00DA49FD">
        <w:rPr>
          <w:rFonts w:hint="cs"/>
          <w:sz w:val="24"/>
          <w:rtl/>
          <w:lang w:eastAsia="en-US"/>
        </w:rPr>
        <w:t xml:space="preserve"> ולאחר קבלת אישור דובר</w:t>
      </w:r>
      <w:r w:rsidR="005221A4" w:rsidRPr="00DA49FD">
        <w:rPr>
          <w:rFonts w:hint="cs"/>
          <w:sz w:val="24"/>
          <w:rtl/>
          <w:lang w:eastAsia="en-US"/>
        </w:rPr>
        <w:t>ו</w:t>
      </w:r>
      <w:r w:rsidRPr="00DA49FD">
        <w:rPr>
          <w:rFonts w:hint="cs"/>
          <w:sz w:val="24"/>
          <w:rtl/>
          <w:lang w:eastAsia="en-US"/>
        </w:rPr>
        <w:t>ת משרד הבריאות</w:t>
      </w:r>
      <w:r w:rsidRPr="00DA49FD">
        <w:rPr>
          <w:sz w:val="24"/>
          <w:rtl/>
          <w:lang w:eastAsia="en-US"/>
        </w:rPr>
        <w:t>.</w:t>
      </w:r>
    </w:p>
    <w:p w:rsidR="00F560B3" w:rsidRPr="00DA49FD" w:rsidRDefault="00F560B3" w:rsidP="0051695C">
      <w:pPr>
        <w:spacing w:before="0" w:line="360" w:lineRule="auto"/>
        <w:ind w:right="426"/>
        <w:rPr>
          <w:sz w:val="24"/>
          <w:lang w:eastAsia="en-US"/>
        </w:rPr>
      </w:pPr>
    </w:p>
    <w:p w:rsidR="001E36EA" w:rsidRPr="00DA49FD" w:rsidRDefault="001E36EA" w:rsidP="00395353">
      <w:pPr>
        <w:numPr>
          <w:ilvl w:val="0"/>
          <w:numId w:val="37"/>
        </w:numPr>
        <w:spacing w:before="0" w:line="360" w:lineRule="auto"/>
        <w:ind w:right="426"/>
        <w:rPr>
          <w:b/>
          <w:bCs/>
          <w:sz w:val="24"/>
          <w:u w:val="single"/>
          <w:lang w:eastAsia="en-US"/>
        </w:rPr>
      </w:pPr>
      <w:r w:rsidRPr="00DA49FD">
        <w:rPr>
          <w:rFonts w:hint="cs"/>
          <w:b/>
          <w:bCs/>
          <w:sz w:val="24"/>
          <w:u w:val="single"/>
          <w:rtl/>
          <w:lang w:eastAsia="en-US"/>
        </w:rPr>
        <w:t>אחריות ב</w:t>
      </w:r>
      <w:r w:rsidRPr="00DA49FD">
        <w:rPr>
          <w:b/>
          <w:bCs/>
          <w:sz w:val="24"/>
          <w:u w:val="single"/>
          <w:rtl/>
          <w:lang w:eastAsia="en-US"/>
        </w:rPr>
        <w:t>נזיקין וביטוח</w:t>
      </w:r>
      <w:r w:rsidRPr="00DA49FD">
        <w:rPr>
          <w:rFonts w:hint="cs"/>
          <w:b/>
          <w:bCs/>
          <w:sz w:val="24"/>
          <w:u w:val="single"/>
          <w:rtl/>
          <w:lang w:eastAsia="en-US"/>
        </w:rPr>
        <w:t xml:space="preserve"> </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rtl/>
          <w:lang w:eastAsia="en-US"/>
        </w:rPr>
      </w:pPr>
      <w:r w:rsidRPr="00DA49FD">
        <w:rPr>
          <w:sz w:val="24"/>
          <w:rtl/>
          <w:lang w:eastAsia="en-US"/>
        </w:rPr>
        <w:t>הספק</w:t>
      </w:r>
      <w:r w:rsidR="00174CB5" w:rsidRPr="00DA49FD">
        <w:rPr>
          <w:rFonts w:hint="cs"/>
          <w:sz w:val="24"/>
          <w:rtl/>
          <w:lang w:eastAsia="en-US"/>
        </w:rPr>
        <w:t xml:space="preserve"> </w:t>
      </w:r>
      <w:r w:rsidR="00174CB5" w:rsidRPr="00DA49FD">
        <w:rPr>
          <w:sz w:val="24"/>
          <w:rtl/>
        </w:rPr>
        <w:t xml:space="preserve">יישא באחריות בהתאם להוראות הדין לכל נזק שייגרם עקב מעשה או מחדל, של מי מצוות הספק, במסגרת אספקת השירותים; </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הספק</w:t>
      </w:r>
      <w:r w:rsidRPr="00DA49FD">
        <w:rPr>
          <w:sz w:val="24"/>
          <w:rtl/>
          <w:lang w:eastAsia="en-US"/>
        </w:rPr>
        <w:t xml:space="preserve"> מתחייב </w:t>
      </w:r>
      <w:r w:rsidR="004E0915" w:rsidRPr="00DA49FD">
        <w:rPr>
          <w:sz w:val="24"/>
          <w:rtl/>
          <w:lang w:eastAsia="en-US"/>
        </w:rPr>
        <w:t xml:space="preserve">לשפות את המזמין מיידית, במלוא ההוצאות שיגרמו לו לרבות הוצאות ותשלומים בהם </w:t>
      </w:r>
      <w:r w:rsidR="004E0915" w:rsidRPr="00DA49FD">
        <w:rPr>
          <w:rFonts w:hint="cs"/>
          <w:sz w:val="24"/>
          <w:rtl/>
          <w:lang w:eastAsia="en-US"/>
        </w:rPr>
        <w:t>יחויב</w:t>
      </w:r>
      <w:r w:rsidR="004E0915" w:rsidRPr="00DA49FD">
        <w:rPr>
          <w:sz w:val="24"/>
          <w:rtl/>
          <w:lang w:eastAsia="en-US"/>
        </w:rPr>
        <w:t xml:space="preserve"> וכן הוצאות משפט ושכ"ט עו"ד.</w:t>
      </w:r>
      <w:r w:rsidR="004E0915" w:rsidRPr="00DA49FD">
        <w:rPr>
          <w:rFonts w:hint="cs"/>
          <w:sz w:val="24"/>
          <w:rtl/>
          <w:lang w:eastAsia="en-US"/>
        </w:rPr>
        <w:t xml:space="preserve"> זאת </w:t>
      </w:r>
      <w:r w:rsidR="004E0915" w:rsidRPr="00DA49FD">
        <w:rPr>
          <w:sz w:val="24"/>
          <w:rtl/>
          <w:lang w:eastAsia="en-US"/>
        </w:rPr>
        <w:t>בכפוף לכך שתינתן לספק אפשרות לנהל את קו ההגנה של עצמו</w:t>
      </w:r>
      <w:r w:rsidR="004E0915" w:rsidRPr="00DA49FD">
        <w:rPr>
          <w:rFonts w:hint="cs"/>
          <w:sz w:val="24"/>
          <w:rtl/>
          <w:lang w:eastAsia="en-US"/>
        </w:rPr>
        <w:t xml:space="preserve">, </w:t>
      </w:r>
      <w:r w:rsidR="004E0915" w:rsidRPr="00DA49FD">
        <w:rPr>
          <w:sz w:val="24"/>
          <w:rtl/>
          <w:lang w:eastAsia="en-US"/>
        </w:rPr>
        <w:t>בין היתר על ידי מינוי יועץ משפטי מטעמו</w:t>
      </w:r>
      <w:r w:rsidR="004E0915" w:rsidRPr="00DA49FD">
        <w:rPr>
          <w:rFonts w:hint="cs"/>
          <w:sz w:val="24"/>
          <w:rtl/>
          <w:lang w:eastAsia="en-US"/>
        </w:rPr>
        <w:t xml:space="preserve">  </w:t>
      </w:r>
      <w:r w:rsidRPr="00DA49FD">
        <w:rPr>
          <w:rFonts w:hint="cs"/>
          <w:sz w:val="24"/>
          <w:rtl/>
          <w:lang w:eastAsia="en-US"/>
        </w:rPr>
        <w:t xml:space="preserve">. </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 xml:space="preserve">כתנאי לחתימת המזמין על הסכם זה, מתחייב הספק להמציא למזמין  את אישור קיום הביטוחים, נספח </w:t>
      </w:r>
      <w:r w:rsidR="00E956F8" w:rsidRPr="00DA49FD">
        <w:rPr>
          <w:rFonts w:hint="cs"/>
          <w:sz w:val="24"/>
          <w:rtl/>
          <w:lang w:eastAsia="en-US"/>
        </w:rPr>
        <w:t>ב</w:t>
      </w:r>
      <w:r w:rsidRPr="00DA49FD">
        <w:rPr>
          <w:rFonts w:hint="cs"/>
          <w:sz w:val="24"/>
          <w:rtl/>
          <w:lang w:eastAsia="en-US"/>
        </w:rPr>
        <w:t>'</w:t>
      </w:r>
      <w:r w:rsidR="00E956F8" w:rsidRPr="00DA49FD">
        <w:rPr>
          <w:rFonts w:hint="cs"/>
          <w:sz w:val="24"/>
          <w:rtl/>
          <w:lang w:eastAsia="en-US"/>
        </w:rPr>
        <w:t>2</w:t>
      </w:r>
      <w:r w:rsidRPr="00DA49FD">
        <w:rPr>
          <w:rFonts w:hint="cs"/>
          <w:sz w:val="24"/>
          <w:rtl/>
          <w:lang w:eastAsia="en-US"/>
        </w:rPr>
        <w:t xml:space="preserve">, כשהוא חתום על ידי חברת ביטוח מוכרת בארץ. הספק מתחייב לדאוג לחדש על חשבונו את כל הביטוחים הנדרשים ולהמציא למשרד את אישור קיום הביטוחים כשהוא תקף לתקופת ההתקשרות.  </w:t>
      </w:r>
    </w:p>
    <w:p w:rsidR="007B0E08" w:rsidRPr="00DA49FD" w:rsidRDefault="007B0E08"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cs"/>
          <w:sz w:val="24"/>
          <w:rtl/>
          <w:lang w:eastAsia="en-US"/>
        </w:rPr>
        <w:t xml:space="preserve">המשרד שומר לעצמו את הזכות </w:t>
      </w:r>
      <w:r w:rsidR="00CF2D3D" w:rsidRPr="00DA49FD">
        <w:rPr>
          <w:rFonts w:hint="cs"/>
          <w:sz w:val="24"/>
          <w:rtl/>
          <w:lang w:eastAsia="en-US"/>
        </w:rPr>
        <w:t>לעדכן את</w:t>
      </w:r>
      <w:r w:rsidRPr="00DA49FD">
        <w:rPr>
          <w:rFonts w:hint="cs"/>
          <w:sz w:val="24"/>
          <w:rtl/>
          <w:lang w:eastAsia="en-US"/>
        </w:rPr>
        <w:t xml:space="preserve"> פרטי נספח הביטוח, </w:t>
      </w:r>
      <w:r w:rsidR="008E2307" w:rsidRPr="00DA49FD">
        <w:rPr>
          <w:rFonts w:hint="cs"/>
          <w:sz w:val="24"/>
          <w:rtl/>
          <w:lang w:eastAsia="en-US"/>
        </w:rPr>
        <w:t>ובכללם סכומי גבולות האחריות,</w:t>
      </w:r>
      <w:r w:rsidR="00CF2D3D" w:rsidRPr="00DA49FD">
        <w:rPr>
          <w:rFonts w:hint="cs"/>
          <w:sz w:val="24"/>
          <w:rtl/>
          <w:lang w:eastAsia="en-US"/>
        </w:rPr>
        <w:t xml:space="preserve"> כחלק מהמענה על שאלות הספקים.</w:t>
      </w:r>
      <w:r w:rsidR="008E2307" w:rsidRPr="00DA49FD">
        <w:rPr>
          <w:rFonts w:hint="cs"/>
          <w:sz w:val="24"/>
          <w:rtl/>
          <w:lang w:eastAsia="en-US"/>
        </w:rPr>
        <w:t xml:space="preserve"> </w:t>
      </w:r>
    </w:p>
    <w:p w:rsidR="005F364B" w:rsidRPr="00DA49FD" w:rsidRDefault="005F364B" w:rsidP="0051695C">
      <w:pPr>
        <w:tabs>
          <w:tab w:val="num" w:pos="902"/>
        </w:tabs>
        <w:spacing w:line="360" w:lineRule="auto"/>
        <w:ind w:left="902" w:right="426"/>
        <w:rPr>
          <w:sz w:val="20"/>
          <w:szCs w:val="20"/>
          <w:lang w:eastAsia="en-US"/>
        </w:rPr>
      </w:pPr>
    </w:p>
    <w:p w:rsidR="001E36EA" w:rsidRPr="00DA49FD" w:rsidRDefault="001E36EA" w:rsidP="00395353">
      <w:pPr>
        <w:numPr>
          <w:ilvl w:val="0"/>
          <w:numId w:val="37"/>
        </w:numPr>
        <w:spacing w:before="0" w:line="360" w:lineRule="auto"/>
        <w:ind w:right="426"/>
        <w:rPr>
          <w:b/>
          <w:bCs/>
          <w:sz w:val="24"/>
          <w:u w:val="single"/>
          <w:lang w:eastAsia="en-US"/>
        </w:rPr>
      </w:pPr>
      <w:r w:rsidRPr="00DA49FD">
        <w:rPr>
          <w:b/>
          <w:bCs/>
          <w:sz w:val="24"/>
          <w:u w:val="single"/>
          <w:rtl/>
          <w:lang w:eastAsia="en-US"/>
        </w:rPr>
        <w:t>זכות קיזוז</w:t>
      </w:r>
    </w:p>
    <w:p w:rsidR="0058574E" w:rsidRPr="00DA49FD" w:rsidRDefault="001E36EA" w:rsidP="0051695C">
      <w:pPr>
        <w:tabs>
          <w:tab w:val="num" w:pos="502"/>
        </w:tabs>
        <w:spacing w:line="360" w:lineRule="auto"/>
        <w:ind w:left="360" w:right="426"/>
        <w:rPr>
          <w:b/>
          <w:bCs/>
          <w:sz w:val="24"/>
          <w:u w:val="single"/>
          <w:rtl/>
          <w:lang w:eastAsia="en-US"/>
        </w:rPr>
      </w:pPr>
      <w:r w:rsidRPr="00DA49FD">
        <w:rPr>
          <w:sz w:val="24"/>
          <w:rtl/>
          <w:lang w:eastAsia="en-US"/>
        </w:rPr>
        <w:t>המ</w:t>
      </w:r>
      <w:r w:rsidRPr="00DA49FD">
        <w:rPr>
          <w:rFonts w:hint="cs"/>
          <w:sz w:val="24"/>
          <w:rtl/>
          <w:lang w:eastAsia="en-US"/>
        </w:rPr>
        <w:t>זמין</w:t>
      </w:r>
      <w:r w:rsidRPr="00DA49FD">
        <w:rPr>
          <w:sz w:val="24"/>
          <w:rtl/>
          <w:lang w:eastAsia="en-US"/>
        </w:rPr>
        <w:t xml:space="preserve"> רשאי לקזז כל סכום המגיע לו מאת הספק, לרבות סכום המגיע לו בגין נזיקין, על פי הסכם זה וכתוצאה ממנו, מכל סכום המגיע לספק מה</w:t>
      </w:r>
      <w:r w:rsidRPr="00DA49FD">
        <w:rPr>
          <w:rFonts w:hint="cs"/>
          <w:sz w:val="24"/>
          <w:rtl/>
          <w:lang w:eastAsia="en-US"/>
        </w:rPr>
        <w:t xml:space="preserve">מזמין ו/או </w:t>
      </w:r>
      <w:r w:rsidRPr="00DA49FD">
        <w:rPr>
          <w:sz w:val="24"/>
          <w:rtl/>
          <w:lang w:eastAsia="en-US"/>
        </w:rPr>
        <w:t xml:space="preserve">לנכות הסכום מתוך הערבות לביצוע ו/או </w:t>
      </w:r>
      <w:r w:rsidRPr="00DA49FD">
        <w:rPr>
          <w:rFonts w:hint="cs"/>
          <w:sz w:val="24"/>
          <w:rtl/>
          <w:lang w:eastAsia="en-US"/>
        </w:rPr>
        <w:t xml:space="preserve">באמצעות קיזוז מהתשלום האחרון ו/או </w:t>
      </w:r>
      <w:r w:rsidRPr="00DA49FD">
        <w:rPr>
          <w:sz w:val="24"/>
          <w:rtl/>
          <w:lang w:eastAsia="en-US"/>
        </w:rPr>
        <w:t>לגבות אותו בכל דרך אחרת והכול לפי שיקול דעתו המוחלט</w:t>
      </w:r>
      <w:r w:rsidRPr="00DA49FD">
        <w:rPr>
          <w:rFonts w:hint="cs"/>
          <w:sz w:val="24"/>
          <w:rtl/>
          <w:lang w:eastAsia="en-US"/>
        </w:rPr>
        <w:t>.</w:t>
      </w:r>
      <w:r w:rsidRPr="00DA49FD">
        <w:rPr>
          <w:sz w:val="24"/>
          <w:rtl/>
          <w:lang w:eastAsia="en-US"/>
        </w:rPr>
        <w:t xml:space="preserve"> </w:t>
      </w:r>
      <w:r w:rsidRPr="00DA49FD">
        <w:rPr>
          <w:rFonts w:hint="cs"/>
          <w:sz w:val="24"/>
          <w:rtl/>
          <w:lang w:eastAsia="en-US"/>
        </w:rPr>
        <w:t>זאת לאחר מתן הודעה בכתב לספק 14 יום לפני ביצוע הקיזוז.</w:t>
      </w:r>
    </w:p>
    <w:p w:rsidR="0058574E" w:rsidRPr="00DA49FD" w:rsidRDefault="0058574E" w:rsidP="0051695C">
      <w:pPr>
        <w:spacing w:before="0" w:line="360" w:lineRule="auto"/>
        <w:ind w:right="426"/>
        <w:rPr>
          <w:b/>
          <w:bCs/>
          <w:sz w:val="24"/>
          <w:u w:val="single"/>
          <w:rtl/>
          <w:lang w:eastAsia="en-US"/>
        </w:rPr>
      </w:pPr>
    </w:p>
    <w:p w:rsidR="0058574E" w:rsidRPr="00DA49FD" w:rsidRDefault="0058574E" w:rsidP="0051695C">
      <w:pPr>
        <w:spacing w:before="0" w:line="360" w:lineRule="auto"/>
        <w:ind w:right="426"/>
        <w:rPr>
          <w:b/>
          <w:bCs/>
          <w:sz w:val="24"/>
          <w:u w:val="single"/>
          <w:lang w:eastAsia="en-US"/>
        </w:rPr>
      </w:pPr>
    </w:p>
    <w:p w:rsidR="001E36EA" w:rsidRPr="00DA49FD" w:rsidRDefault="001E36EA" w:rsidP="00395353">
      <w:pPr>
        <w:numPr>
          <w:ilvl w:val="0"/>
          <w:numId w:val="37"/>
        </w:numPr>
        <w:spacing w:before="0" w:line="360" w:lineRule="auto"/>
        <w:ind w:right="426"/>
        <w:rPr>
          <w:b/>
          <w:bCs/>
          <w:sz w:val="24"/>
          <w:u w:val="single"/>
          <w:lang w:eastAsia="en-US"/>
        </w:rPr>
      </w:pPr>
      <w:r w:rsidRPr="00DA49FD">
        <w:rPr>
          <w:rFonts w:hint="eastAsia"/>
          <w:b/>
          <w:bCs/>
          <w:sz w:val="24"/>
          <w:u w:val="single"/>
          <w:rtl/>
          <w:lang w:eastAsia="en-US"/>
        </w:rPr>
        <w:t>איסור</w:t>
      </w:r>
      <w:r w:rsidRPr="00DA49FD">
        <w:rPr>
          <w:b/>
          <w:bCs/>
          <w:sz w:val="24"/>
          <w:u w:val="single"/>
          <w:rtl/>
          <w:lang w:eastAsia="en-US"/>
        </w:rPr>
        <w:t xml:space="preserve"> המחאת זכויות וחובות</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eastAsia"/>
          <w:sz w:val="24"/>
          <w:rtl/>
          <w:lang w:eastAsia="en-US"/>
        </w:rPr>
        <w:t>נותן</w:t>
      </w:r>
      <w:r w:rsidRPr="00DA49FD">
        <w:rPr>
          <w:sz w:val="24"/>
          <w:rtl/>
          <w:lang w:eastAsia="en-US"/>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rFonts w:hint="eastAsia"/>
          <w:sz w:val="24"/>
          <w:rtl/>
          <w:lang w:eastAsia="en-US"/>
        </w:rPr>
        <w:t>למען</w:t>
      </w:r>
      <w:r w:rsidRPr="00DA49FD">
        <w:rPr>
          <w:sz w:val="24"/>
          <w:rtl/>
          <w:lang w:eastAsia="en-US"/>
        </w:rPr>
        <w:t xml:space="preserve"> הסר ספק מוצהר בזה כי בהעברת הזכויות ו/או החובות</w:t>
      </w:r>
      <w:r w:rsidR="00793F7B" w:rsidRPr="00DA49FD">
        <w:rPr>
          <w:rFonts w:hint="cs"/>
          <w:sz w:val="24"/>
          <w:rtl/>
          <w:lang w:eastAsia="en-US"/>
        </w:rPr>
        <w:t xml:space="preserve"> ו</w:t>
      </w:r>
      <w:r w:rsidR="00793F7B" w:rsidRPr="00DA49FD">
        <w:rPr>
          <w:sz w:val="24"/>
          <w:rtl/>
          <w:lang w:eastAsia="en-US"/>
        </w:rPr>
        <w:t>במידה ובוצעה המחאת זכויות שלא באישור המשרד</w:t>
      </w:r>
      <w:r w:rsidRPr="00DA49FD">
        <w:rPr>
          <w:sz w:val="24"/>
          <w:rtl/>
          <w:lang w:eastAsia="en-US"/>
        </w:rPr>
        <w:t xml:space="preserve"> כאמור בסעיף קטן דלעיל, אין כדי לפטור את נותן השירותים מאחריות כלפי המשרד על פי חוזה זה.</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rtl/>
          <w:lang w:eastAsia="en-US"/>
        </w:rPr>
      </w:pPr>
      <w:r w:rsidRPr="00DA49FD">
        <w:rPr>
          <w:sz w:val="24"/>
          <w:rtl/>
          <w:lang w:eastAsia="en-US"/>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DA49FD">
        <w:rPr>
          <w:rFonts w:hint="cs"/>
          <w:sz w:val="24"/>
          <w:rtl/>
          <w:lang w:eastAsia="en-US"/>
        </w:rPr>
        <w:t>המנהל</w:t>
      </w:r>
      <w:r w:rsidRPr="00DA49FD">
        <w:rPr>
          <w:sz w:val="24"/>
          <w:rtl/>
          <w:lang w:eastAsia="en-US"/>
        </w:rPr>
        <w:t xml:space="preserve">. </w:t>
      </w:r>
    </w:p>
    <w:p w:rsidR="001E36EA" w:rsidRPr="00DA49FD" w:rsidRDefault="001E36EA" w:rsidP="0051695C">
      <w:pPr>
        <w:spacing w:line="360" w:lineRule="auto"/>
        <w:ind w:right="426"/>
        <w:rPr>
          <w:sz w:val="24"/>
          <w:lang w:eastAsia="en-US"/>
        </w:rPr>
      </w:pPr>
    </w:p>
    <w:p w:rsidR="00040868" w:rsidRPr="00DA49FD" w:rsidRDefault="00040868" w:rsidP="00395353">
      <w:pPr>
        <w:numPr>
          <w:ilvl w:val="0"/>
          <w:numId w:val="37"/>
        </w:numPr>
        <w:tabs>
          <w:tab w:val="left" w:pos="902"/>
        </w:tabs>
        <w:spacing w:before="0" w:line="360" w:lineRule="auto"/>
        <w:ind w:right="284"/>
        <w:rPr>
          <w:b/>
          <w:bCs/>
          <w:u w:val="single"/>
        </w:rPr>
      </w:pPr>
      <w:r w:rsidRPr="00DA49FD">
        <w:rPr>
          <w:b/>
          <w:bCs/>
          <w:u w:val="single"/>
          <w:rtl/>
        </w:rPr>
        <w:t>הפרת ההסכם ותרופות בשל הפרתו או ביטולו</w:t>
      </w:r>
    </w:p>
    <w:p w:rsidR="00040868" w:rsidRPr="00DA49FD" w:rsidRDefault="00040868" w:rsidP="00395353">
      <w:pPr>
        <w:numPr>
          <w:ilvl w:val="1"/>
          <w:numId w:val="37"/>
        </w:numPr>
        <w:tabs>
          <w:tab w:val="clear" w:pos="549"/>
          <w:tab w:val="num" w:pos="502"/>
          <w:tab w:val="num" w:pos="902"/>
        </w:tabs>
        <w:spacing w:before="0" w:line="360" w:lineRule="auto"/>
        <w:ind w:left="902" w:right="426" w:hanging="540"/>
        <w:rPr>
          <w:sz w:val="24"/>
          <w:rtl/>
          <w:lang w:eastAsia="en-US"/>
        </w:rPr>
      </w:pPr>
      <w:r w:rsidRPr="00DA49FD">
        <w:rPr>
          <w:sz w:val="24"/>
          <w:rtl/>
          <w:lang w:eastAsia="en-US"/>
        </w:rPr>
        <w:t>על הסכם זה יחולו הוראות חוק החוזים (תרופות בשל הפרת חוזה), תשל"א-1970. מבלי לגרוע מהאמור לעיל, לא מילא הקבלן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הודעה בכתב הכוללת דרישה לתיקון הליקויים ולחזור בו מהפרת ההסכם. באם לא יעשה כן הקבלן בתוך המועד שננקב בהודעה, ובלבד שהמועד שנקצב הינו סביר בנסיבות העניין, יהא המזמין רשאי לבטל את ההסכם בתום המועד הנ"ל. אין באמור בסעיף זה בכדי למנוע מהמשרד להביא הסכם זה לסיומו באופן מיידי מקום בו הפר נותן השירותים הפרה יסודית של ההסכם</w:t>
      </w:r>
      <w:r w:rsidRPr="00DA49FD">
        <w:rPr>
          <w:rFonts w:hint="cs"/>
          <w:sz w:val="24"/>
          <w:rtl/>
          <w:lang w:eastAsia="en-US"/>
        </w:rPr>
        <w:t>, ניתנה על כך התראה מראש וההפרה לא תוקנה</w:t>
      </w:r>
      <w:r w:rsidRPr="00DA49FD">
        <w:rPr>
          <w:sz w:val="24"/>
          <w:rtl/>
          <w:lang w:eastAsia="en-US"/>
        </w:rPr>
        <w:t>. מובהר ומוסכם על הצדדים, כי אם הפר נותן השירותים הפרה יסודית של ההסכם, הוא מתחייב להשיב למשרד את כל התשלומים ששולמו לו</w:t>
      </w:r>
      <w:r w:rsidRPr="00DA49FD">
        <w:rPr>
          <w:rFonts w:hint="cs"/>
          <w:sz w:val="24"/>
          <w:rtl/>
          <w:lang w:eastAsia="en-US"/>
        </w:rPr>
        <w:t xml:space="preserve"> ממועד ההפרה </w:t>
      </w:r>
      <w:r w:rsidRPr="00DA49FD">
        <w:rPr>
          <w:sz w:val="24"/>
          <w:rtl/>
          <w:lang w:eastAsia="en-US"/>
        </w:rPr>
        <w:t xml:space="preserve"> בפועל. </w:t>
      </w:r>
    </w:p>
    <w:p w:rsidR="00040868" w:rsidRPr="00DA49FD" w:rsidRDefault="00040868"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 xml:space="preserve">איחור או אי קיום הוראה מהוראות חוזה זה לא יחשב כהפרתו רק אם נגרם על ידי </w:t>
      </w:r>
      <w:r w:rsidRPr="00DA49FD">
        <w:rPr>
          <w:rFonts w:hint="cs"/>
          <w:sz w:val="24"/>
          <w:rtl/>
          <w:lang w:eastAsia="en-US"/>
        </w:rPr>
        <w:t>כו</w:t>
      </w:r>
      <w:r w:rsidRPr="00DA49FD">
        <w:rPr>
          <w:rFonts w:hint="eastAsia"/>
          <w:sz w:val="24"/>
          <w:rtl/>
          <w:lang w:eastAsia="en-US"/>
        </w:rPr>
        <w:t>ח</w:t>
      </w:r>
      <w:r w:rsidRPr="00DA49FD">
        <w:rPr>
          <w:sz w:val="24"/>
          <w:rtl/>
          <w:lang w:eastAsia="en-US"/>
        </w:rPr>
        <w:t xml:space="preserve"> עליון שלספק לא היתה השליטה עליו, וללא אשמת הספק ובתנאי שהספק ינקוט בכל צעד סביר כדי למנוע אי קיום הוראות החוזה וכן יודיע למזמין מיד על קרות האירוע של </w:t>
      </w:r>
      <w:r w:rsidRPr="00DA49FD">
        <w:rPr>
          <w:rFonts w:hint="cs"/>
          <w:sz w:val="24"/>
          <w:rtl/>
          <w:lang w:eastAsia="en-US"/>
        </w:rPr>
        <w:t>כו</w:t>
      </w:r>
      <w:r w:rsidRPr="00DA49FD">
        <w:rPr>
          <w:rFonts w:hint="eastAsia"/>
          <w:sz w:val="24"/>
          <w:rtl/>
          <w:lang w:eastAsia="en-US"/>
        </w:rPr>
        <w:t>ח</w:t>
      </w:r>
      <w:r w:rsidRPr="00DA49FD">
        <w:rPr>
          <w:sz w:val="24"/>
          <w:rtl/>
          <w:lang w:eastAsia="en-US"/>
        </w:rPr>
        <w:t xml:space="preserve"> עליון.</w:t>
      </w:r>
    </w:p>
    <w:p w:rsidR="005F364B" w:rsidRPr="00DA49FD" w:rsidRDefault="005F364B" w:rsidP="0051695C">
      <w:pPr>
        <w:spacing w:before="0" w:line="360" w:lineRule="auto"/>
        <w:ind w:right="426"/>
        <w:rPr>
          <w:b/>
          <w:bCs/>
          <w:sz w:val="24"/>
          <w:u w:val="single"/>
          <w:lang w:eastAsia="en-US"/>
        </w:rPr>
      </w:pPr>
    </w:p>
    <w:p w:rsidR="001E36EA" w:rsidRPr="00DA49FD" w:rsidRDefault="001E36EA" w:rsidP="00395353">
      <w:pPr>
        <w:numPr>
          <w:ilvl w:val="0"/>
          <w:numId w:val="37"/>
        </w:numPr>
        <w:spacing w:before="0" w:line="360" w:lineRule="auto"/>
        <w:ind w:right="426"/>
        <w:rPr>
          <w:b/>
          <w:bCs/>
          <w:sz w:val="24"/>
          <w:u w:val="single"/>
          <w:rtl/>
          <w:lang w:eastAsia="en-US"/>
        </w:rPr>
      </w:pPr>
      <w:r w:rsidRPr="00DA49FD">
        <w:rPr>
          <w:b/>
          <w:bCs/>
          <w:sz w:val="24"/>
          <w:u w:val="single"/>
          <w:rtl/>
          <w:lang w:eastAsia="en-US"/>
        </w:rPr>
        <w:t>שינוי בתנאי ההסכם</w:t>
      </w:r>
    </w:p>
    <w:p w:rsidR="001E36EA" w:rsidRPr="00DA49FD" w:rsidRDefault="001E36EA" w:rsidP="0051695C">
      <w:pPr>
        <w:spacing w:line="360" w:lineRule="auto"/>
        <w:ind w:left="360" w:right="426"/>
        <w:rPr>
          <w:sz w:val="24"/>
          <w:rtl/>
          <w:lang w:eastAsia="en-US"/>
        </w:rPr>
      </w:pPr>
      <w:r w:rsidRPr="00DA49FD">
        <w:rPr>
          <w:sz w:val="24"/>
          <w:rtl/>
          <w:lang w:eastAsia="en-US"/>
        </w:rPr>
        <w:t xml:space="preserve">כל שינוי בתנאיו של ההסכם ו/או נספחיו יעשה הסכמת </w:t>
      </w:r>
      <w:r w:rsidR="009E1559" w:rsidRPr="00DA49FD">
        <w:rPr>
          <w:sz w:val="24"/>
          <w:rtl/>
        </w:rPr>
        <w:t>שני הצדדים</w:t>
      </w:r>
      <w:r w:rsidRPr="00DA49FD">
        <w:rPr>
          <w:sz w:val="24"/>
          <w:rtl/>
          <w:lang w:eastAsia="en-US"/>
        </w:rPr>
        <w:t xml:space="preserve"> מראש ובכתב. ויתור בדרך של התנהגות לא ייחשב כויתור על זכות הנובעת מהסכם זה.</w:t>
      </w:r>
      <w:r w:rsidR="009E1559" w:rsidRPr="00DA49FD">
        <w:rPr>
          <w:sz w:val="24"/>
          <w:rtl/>
        </w:rPr>
        <w:t xml:space="preserve"> </w:t>
      </w:r>
    </w:p>
    <w:p w:rsidR="001E36EA" w:rsidRPr="00DA49FD" w:rsidRDefault="001E36EA" w:rsidP="0051695C">
      <w:pPr>
        <w:spacing w:line="360" w:lineRule="auto"/>
        <w:ind w:right="426"/>
        <w:rPr>
          <w:sz w:val="14"/>
          <w:szCs w:val="14"/>
          <w:lang w:eastAsia="en-US"/>
        </w:rPr>
      </w:pPr>
    </w:p>
    <w:p w:rsidR="001E36EA" w:rsidRPr="00DA49FD" w:rsidRDefault="001E36EA" w:rsidP="00395353">
      <w:pPr>
        <w:numPr>
          <w:ilvl w:val="0"/>
          <w:numId w:val="37"/>
        </w:numPr>
        <w:spacing w:before="0" w:line="360" w:lineRule="auto"/>
        <w:ind w:right="426"/>
        <w:rPr>
          <w:b/>
          <w:bCs/>
          <w:sz w:val="24"/>
          <w:u w:val="single"/>
          <w:rtl/>
          <w:lang w:eastAsia="en-US"/>
        </w:rPr>
      </w:pPr>
      <w:r w:rsidRPr="00DA49FD">
        <w:rPr>
          <w:rFonts w:hint="cs"/>
          <w:b/>
          <w:bCs/>
          <w:sz w:val="24"/>
          <w:u w:val="single"/>
          <w:rtl/>
          <w:lang w:eastAsia="en-US"/>
        </w:rPr>
        <w:t>משלוח הודעות</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rtl/>
          <w:lang w:eastAsia="en-US"/>
        </w:rPr>
      </w:pPr>
      <w:r w:rsidRPr="00DA49FD">
        <w:rPr>
          <w:sz w:val="24"/>
          <w:rtl/>
          <w:lang w:eastAsia="en-US"/>
        </w:rPr>
        <w:t>כל ההודעות לפי הסכם זה תשלחנה בדואר</w:t>
      </w:r>
      <w:r w:rsidRPr="00DA49FD">
        <w:rPr>
          <w:rFonts w:hint="cs"/>
          <w:sz w:val="24"/>
          <w:rtl/>
          <w:lang w:eastAsia="en-US"/>
        </w:rPr>
        <w:t xml:space="preserve"> רשום או בפקס</w:t>
      </w:r>
      <w:r w:rsidRPr="00DA49FD">
        <w:rPr>
          <w:sz w:val="24"/>
          <w:rtl/>
          <w:lang w:eastAsia="en-US"/>
        </w:rPr>
        <w:t xml:space="preserve">, </w:t>
      </w:r>
      <w:r w:rsidRPr="00DA49FD">
        <w:rPr>
          <w:rFonts w:hint="cs"/>
          <w:sz w:val="24"/>
          <w:rtl/>
          <w:lang w:eastAsia="en-US"/>
        </w:rPr>
        <w:t>ובהישלח</w:t>
      </w:r>
      <w:r w:rsidRPr="00DA49FD">
        <w:rPr>
          <w:rFonts w:hint="eastAsia"/>
          <w:sz w:val="24"/>
          <w:rtl/>
          <w:lang w:eastAsia="en-US"/>
        </w:rPr>
        <w:t>ן</w:t>
      </w:r>
      <w:r w:rsidRPr="00DA49FD">
        <w:rPr>
          <w:sz w:val="24"/>
          <w:rtl/>
          <w:lang w:eastAsia="en-US"/>
        </w:rPr>
        <w:t xml:space="preserve"> כך, תחשבנה שהגיעו לתעודתן תוך 72 שעות</w:t>
      </w:r>
      <w:r w:rsidRPr="00DA49FD">
        <w:rPr>
          <w:rFonts w:hint="cs"/>
          <w:sz w:val="24"/>
          <w:rtl/>
          <w:lang w:eastAsia="en-US"/>
        </w:rPr>
        <w:t xml:space="preserve"> </w:t>
      </w:r>
      <w:r w:rsidRPr="00DA49FD">
        <w:rPr>
          <w:sz w:val="24"/>
          <w:rtl/>
          <w:lang w:eastAsia="en-US"/>
        </w:rPr>
        <w:t>מעת</w:t>
      </w:r>
      <w:r w:rsidRPr="00DA49FD">
        <w:rPr>
          <w:rFonts w:hint="cs"/>
          <w:sz w:val="24"/>
          <w:rtl/>
          <w:lang w:eastAsia="en-US"/>
        </w:rPr>
        <w:t xml:space="preserve"> המשלוח</w:t>
      </w:r>
      <w:r w:rsidRPr="00DA49FD">
        <w:rPr>
          <w:sz w:val="24"/>
          <w:rtl/>
          <w:lang w:eastAsia="en-US"/>
        </w:rPr>
        <w:t xml:space="preserve"> כיאות, אלא אם הוכח, כי לא הגיעו לתעודתן.</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rtl/>
          <w:lang w:eastAsia="en-US"/>
        </w:rPr>
      </w:pPr>
      <w:r w:rsidRPr="00DA49FD">
        <w:rPr>
          <w:sz w:val="24"/>
          <w:rtl/>
          <w:lang w:eastAsia="en-US"/>
        </w:rPr>
        <w:t>הודעה שנשלחה בפקסימיליה תחשב שהגיעה לתעודתה ביום העבודה הראשון שלמחרת משלוחה</w:t>
      </w:r>
      <w:r w:rsidRPr="00DA49FD">
        <w:rPr>
          <w:rFonts w:hint="cs"/>
          <w:sz w:val="24"/>
          <w:rtl/>
          <w:lang w:eastAsia="en-US"/>
        </w:rPr>
        <w:t xml:space="preserve"> - יש לאשר הגעת הפקס בטלפון</w:t>
      </w:r>
      <w:r w:rsidRPr="00DA49FD">
        <w:rPr>
          <w:sz w:val="24"/>
          <w:rtl/>
          <w:lang w:eastAsia="en-US"/>
        </w:rPr>
        <w:t>.</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rtl/>
          <w:lang w:eastAsia="en-US"/>
        </w:rPr>
      </w:pPr>
      <w:r w:rsidRPr="00DA49FD">
        <w:rPr>
          <w:sz w:val="24"/>
          <w:rtl/>
          <w:lang w:eastAsia="en-US"/>
        </w:rPr>
        <w:t xml:space="preserve">כתובת הצדדים למסירת הודעות </w:t>
      </w:r>
      <w:r w:rsidRPr="00DA49FD">
        <w:rPr>
          <w:rFonts w:hint="cs"/>
          <w:sz w:val="24"/>
          <w:rtl/>
          <w:lang w:eastAsia="en-US"/>
        </w:rPr>
        <w:t>לעניי</w:t>
      </w:r>
      <w:r w:rsidRPr="00DA49FD">
        <w:rPr>
          <w:rFonts w:hint="eastAsia"/>
          <w:sz w:val="24"/>
          <w:rtl/>
          <w:lang w:eastAsia="en-US"/>
        </w:rPr>
        <w:t>ן</w:t>
      </w:r>
      <w:r w:rsidRPr="00DA49FD">
        <w:rPr>
          <w:sz w:val="24"/>
          <w:rtl/>
          <w:lang w:eastAsia="en-US"/>
        </w:rPr>
        <w:t xml:space="preserve"> ההסכם: </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rtl/>
          <w:lang w:eastAsia="en-US"/>
        </w:rPr>
      </w:pPr>
      <w:r w:rsidRPr="00DA49FD">
        <w:rPr>
          <w:sz w:val="24"/>
          <w:rtl/>
          <w:lang w:eastAsia="en-US"/>
        </w:rPr>
        <w:t xml:space="preserve">המזמין - ממשלת ישראל בשם מדינת ישראל: משרד הבריאות, </w:t>
      </w:r>
      <w:r w:rsidR="00A61F32">
        <w:rPr>
          <w:rFonts w:hint="cs"/>
          <w:sz w:val="24"/>
          <w:rtl/>
          <w:lang w:eastAsia="en-US"/>
        </w:rPr>
        <w:t>רח' ירמיהו 39</w:t>
      </w:r>
      <w:r w:rsidRPr="00DA49FD">
        <w:rPr>
          <w:sz w:val="24"/>
          <w:rtl/>
          <w:lang w:eastAsia="en-US"/>
        </w:rPr>
        <w:t>, ירושלים.</w:t>
      </w:r>
    </w:p>
    <w:p w:rsidR="001E36EA" w:rsidRPr="00DA49FD" w:rsidRDefault="001E36EA" w:rsidP="0051695C">
      <w:pPr>
        <w:spacing w:line="360" w:lineRule="auto"/>
        <w:ind w:left="189" w:right="426"/>
        <w:rPr>
          <w:sz w:val="24"/>
          <w:u w:val="single"/>
          <w:lang w:eastAsia="en-US"/>
        </w:rPr>
      </w:pPr>
      <w:r w:rsidRPr="00DA49FD">
        <w:rPr>
          <w:sz w:val="24"/>
          <w:rtl/>
          <w:lang w:eastAsia="en-US"/>
        </w:rPr>
        <w:tab/>
      </w:r>
      <w:r w:rsidR="00B67243" w:rsidRPr="00DA49FD">
        <w:rPr>
          <w:rFonts w:hint="cs"/>
          <w:sz w:val="24"/>
          <w:rtl/>
          <w:lang w:eastAsia="en-US"/>
        </w:rPr>
        <w:t xml:space="preserve">    </w:t>
      </w:r>
      <w:r w:rsidRPr="00DA49FD">
        <w:rPr>
          <w:rFonts w:hint="cs"/>
          <w:sz w:val="24"/>
          <w:rtl/>
          <w:lang w:eastAsia="en-US"/>
        </w:rPr>
        <w:t>הספק</w:t>
      </w:r>
      <w:r w:rsidRPr="00DA49FD">
        <w:rPr>
          <w:sz w:val="24"/>
          <w:rtl/>
          <w:lang w:eastAsia="en-US"/>
        </w:rPr>
        <w:t xml:space="preserve"> -    </w:t>
      </w:r>
      <w:r w:rsidRPr="00DA49FD">
        <w:rPr>
          <w:sz w:val="24"/>
          <w:u w:val="single"/>
          <w:rtl/>
          <w:lang w:eastAsia="en-US"/>
        </w:rPr>
        <w:t xml:space="preserve">               </w:t>
      </w:r>
      <w:r w:rsidRPr="00DA49FD">
        <w:rPr>
          <w:rFonts w:hint="cs"/>
          <w:sz w:val="24"/>
          <w:u w:val="single"/>
          <w:rtl/>
          <w:lang w:eastAsia="en-US"/>
        </w:rPr>
        <w:t>___</w:t>
      </w:r>
      <w:r w:rsidRPr="00DA49FD">
        <w:rPr>
          <w:sz w:val="24"/>
          <w:u w:val="single"/>
          <w:rtl/>
          <w:lang w:eastAsia="en-US"/>
        </w:rPr>
        <w:t>_______</w:t>
      </w:r>
      <w:r w:rsidRPr="00DA49FD">
        <w:rPr>
          <w:rFonts w:hint="cs"/>
          <w:sz w:val="24"/>
          <w:u w:val="single"/>
          <w:rtl/>
          <w:lang w:eastAsia="en-US"/>
        </w:rPr>
        <w:t>___</w:t>
      </w:r>
      <w:r w:rsidRPr="00DA49FD">
        <w:rPr>
          <w:sz w:val="24"/>
          <w:u w:val="single"/>
          <w:rtl/>
          <w:lang w:eastAsia="en-US"/>
        </w:rPr>
        <w:t>_______________</w:t>
      </w:r>
      <w:r w:rsidR="00B67243" w:rsidRPr="00DA49FD">
        <w:rPr>
          <w:rFonts w:hint="cs"/>
          <w:sz w:val="24"/>
          <w:u w:val="single"/>
          <w:rtl/>
          <w:lang w:eastAsia="en-US"/>
        </w:rPr>
        <w:t xml:space="preserve">             </w:t>
      </w:r>
      <w:r w:rsidRPr="00DA49FD">
        <w:rPr>
          <w:sz w:val="24"/>
          <w:u w:val="single"/>
          <w:rtl/>
          <w:lang w:eastAsia="en-US"/>
        </w:rPr>
        <w:t>_________</w:t>
      </w:r>
      <w:r w:rsidR="00B67243" w:rsidRPr="00DA49FD">
        <w:rPr>
          <w:rFonts w:hint="cs"/>
          <w:sz w:val="24"/>
          <w:u w:val="single"/>
          <w:rtl/>
          <w:lang w:eastAsia="en-US"/>
        </w:rPr>
        <w:t xml:space="preserve">     </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rtl/>
          <w:lang w:eastAsia="en-US"/>
        </w:rPr>
      </w:pPr>
      <w:r w:rsidRPr="00DA49FD">
        <w:rPr>
          <w:sz w:val="24"/>
          <w:rtl/>
          <w:lang w:eastAsia="en-US"/>
        </w:rPr>
        <w:t xml:space="preserve">בכל מקרה של שינוי בעלות או כתובת, על </w:t>
      </w:r>
      <w:r w:rsidRPr="00DA49FD">
        <w:rPr>
          <w:rFonts w:hint="cs"/>
          <w:sz w:val="24"/>
          <w:rtl/>
          <w:lang w:eastAsia="en-US"/>
        </w:rPr>
        <w:t>הספק</w:t>
      </w:r>
      <w:r w:rsidRPr="00DA49FD">
        <w:rPr>
          <w:sz w:val="24"/>
          <w:rtl/>
          <w:lang w:eastAsia="en-US"/>
        </w:rPr>
        <w:t xml:space="preserve"> להודיע על כך בכתב ללא</w:t>
      </w:r>
      <w:r w:rsidRPr="00DA49FD">
        <w:rPr>
          <w:rFonts w:hint="cs"/>
          <w:sz w:val="24"/>
          <w:rtl/>
          <w:lang w:eastAsia="en-US"/>
        </w:rPr>
        <w:t xml:space="preserve"> </w:t>
      </w:r>
      <w:r w:rsidRPr="00DA49FD">
        <w:rPr>
          <w:sz w:val="24"/>
          <w:rtl/>
          <w:lang w:eastAsia="en-US"/>
        </w:rPr>
        <w:t>דיחוי ל</w:t>
      </w:r>
      <w:r w:rsidRPr="00DA49FD">
        <w:rPr>
          <w:rFonts w:hint="cs"/>
          <w:sz w:val="24"/>
          <w:rtl/>
          <w:lang w:eastAsia="en-US"/>
        </w:rPr>
        <w:t>אחראי.</w:t>
      </w:r>
    </w:p>
    <w:p w:rsidR="001E36EA" w:rsidRPr="00DA49FD" w:rsidRDefault="001E36EA" w:rsidP="0051695C">
      <w:pPr>
        <w:spacing w:line="360" w:lineRule="auto"/>
        <w:ind w:right="426"/>
        <w:rPr>
          <w:sz w:val="14"/>
          <w:szCs w:val="14"/>
          <w:rtl/>
          <w:lang w:eastAsia="en-US"/>
        </w:rPr>
      </w:pPr>
      <w:r w:rsidRPr="00DA49FD">
        <w:rPr>
          <w:sz w:val="14"/>
          <w:szCs w:val="14"/>
          <w:rtl/>
          <w:lang w:eastAsia="en-US"/>
        </w:rPr>
        <w:tab/>
      </w:r>
      <w:r w:rsidRPr="00DA49FD">
        <w:rPr>
          <w:sz w:val="14"/>
          <w:szCs w:val="14"/>
          <w:rtl/>
          <w:lang w:eastAsia="en-US"/>
        </w:rPr>
        <w:tab/>
      </w:r>
    </w:p>
    <w:p w:rsidR="001E36EA" w:rsidRPr="00DA49FD" w:rsidRDefault="001E36EA" w:rsidP="00395353">
      <w:pPr>
        <w:numPr>
          <w:ilvl w:val="0"/>
          <w:numId w:val="37"/>
        </w:numPr>
        <w:spacing w:before="0" w:line="360" w:lineRule="auto"/>
        <w:ind w:right="426"/>
        <w:rPr>
          <w:b/>
          <w:bCs/>
          <w:sz w:val="24"/>
          <w:u w:val="single"/>
          <w:lang w:eastAsia="en-US"/>
        </w:rPr>
      </w:pPr>
      <w:r w:rsidRPr="00DA49FD">
        <w:rPr>
          <w:rFonts w:hint="cs"/>
          <w:b/>
          <w:bCs/>
          <w:sz w:val="24"/>
          <w:u w:val="single"/>
          <w:rtl/>
          <w:lang w:eastAsia="en-US"/>
        </w:rPr>
        <w:t>סמכות</w:t>
      </w:r>
      <w:r w:rsidRPr="00DA49FD">
        <w:rPr>
          <w:b/>
          <w:bCs/>
          <w:sz w:val="24"/>
          <w:u w:val="single"/>
          <w:rtl/>
          <w:lang w:eastAsia="en-US"/>
        </w:rPr>
        <w:t xml:space="preserve"> השיפוט</w:t>
      </w:r>
    </w:p>
    <w:p w:rsidR="001E36EA" w:rsidRPr="00DA49FD" w:rsidRDefault="001E36EA" w:rsidP="0051695C">
      <w:pPr>
        <w:spacing w:line="360" w:lineRule="auto"/>
        <w:ind w:left="360" w:right="426"/>
        <w:rPr>
          <w:sz w:val="24"/>
          <w:lang w:eastAsia="en-US"/>
        </w:rPr>
      </w:pPr>
      <w:r w:rsidRPr="00DA49FD">
        <w:rPr>
          <w:sz w:val="24"/>
          <w:rtl/>
          <w:lang w:eastAsia="en-US"/>
        </w:rPr>
        <w:t>הסמכות הבלעדית לדון בכל תובענה שעילתה בהסכם זה תהא אך ורק לבית המשפט המוסמך בירושלים.</w:t>
      </w:r>
      <w:r w:rsidRPr="00DA49FD">
        <w:rPr>
          <w:rFonts w:hint="cs"/>
          <w:sz w:val="24"/>
          <w:rtl/>
          <w:lang w:eastAsia="en-US"/>
        </w:rPr>
        <w:t xml:space="preserve"> </w:t>
      </w:r>
    </w:p>
    <w:p w:rsidR="001E36EA" w:rsidRPr="00DA49FD" w:rsidRDefault="001E36EA" w:rsidP="0051695C">
      <w:pPr>
        <w:spacing w:line="360" w:lineRule="auto"/>
        <w:ind w:right="426"/>
        <w:rPr>
          <w:b/>
          <w:bCs/>
          <w:sz w:val="14"/>
          <w:szCs w:val="14"/>
          <w:u w:val="single"/>
          <w:lang w:eastAsia="en-US"/>
        </w:rPr>
      </w:pPr>
    </w:p>
    <w:p w:rsidR="001E36EA" w:rsidRPr="00DA49FD" w:rsidRDefault="001E36EA" w:rsidP="00395353">
      <w:pPr>
        <w:numPr>
          <w:ilvl w:val="0"/>
          <w:numId w:val="37"/>
        </w:numPr>
        <w:spacing w:before="0" w:line="360" w:lineRule="auto"/>
        <w:ind w:right="426"/>
        <w:rPr>
          <w:b/>
          <w:bCs/>
          <w:sz w:val="24"/>
          <w:u w:val="single"/>
          <w:lang w:eastAsia="en-US"/>
        </w:rPr>
      </w:pPr>
      <w:r w:rsidRPr="00DA49FD">
        <w:rPr>
          <w:b/>
          <w:bCs/>
          <w:sz w:val="24"/>
          <w:u w:val="single"/>
          <w:rtl/>
          <w:lang w:eastAsia="en-US"/>
        </w:rPr>
        <w:t>שונות</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הגדרת התחייבויותיו של הספק בהסכם זה באות להוסיף ולא לגרוע מהאמור ב</w:t>
      </w:r>
      <w:r w:rsidRPr="00DA49FD">
        <w:rPr>
          <w:rFonts w:hint="cs"/>
          <w:sz w:val="24"/>
          <w:rtl/>
          <w:lang w:eastAsia="en-US"/>
        </w:rPr>
        <w:t>יתר מסמכי המכרז</w:t>
      </w:r>
      <w:r w:rsidRPr="00DA49FD">
        <w:rPr>
          <w:sz w:val="24"/>
          <w:rtl/>
          <w:lang w:eastAsia="en-US"/>
        </w:rPr>
        <w:t xml:space="preserve">. במקרה של סתירה בין ההסכם למפרט, יגברו הוראות </w:t>
      </w:r>
      <w:r w:rsidRPr="00DA49FD">
        <w:rPr>
          <w:rFonts w:hint="cs"/>
          <w:sz w:val="24"/>
          <w:rtl/>
          <w:lang w:eastAsia="en-US"/>
        </w:rPr>
        <w:t>ההסכם</w:t>
      </w:r>
      <w:r w:rsidRPr="00DA49FD">
        <w:rPr>
          <w:sz w:val="24"/>
          <w:rtl/>
          <w:lang w:eastAsia="en-US"/>
        </w:rPr>
        <w:t>.</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DA49FD">
        <w:rPr>
          <w:rFonts w:hint="cs"/>
          <w:sz w:val="24"/>
          <w:rtl/>
          <w:lang w:eastAsia="en-US"/>
        </w:rPr>
        <w:t xml:space="preserve"> </w:t>
      </w:r>
    </w:p>
    <w:p w:rsidR="001E36EA" w:rsidRPr="00DA49FD" w:rsidRDefault="001E36EA" w:rsidP="00395353">
      <w:pPr>
        <w:numPr>
          <w:ilvl w:val="1"/>
          <w:numId w:val="37"/>
        </w:numPr>
        <w:tabs>
          <w:tab w:val="clear" w:pos="549"/>
          <w:tab w:val="num" w:pos="502"/>
          <w:tab w:val="num" w:pos="902"/>
        </w:tabs>
        <w:spacing w:before="0" w:line="360" w:lineRule="auto"/>
        <w:ind w:left="902" w:right="426" w:hanging="540"/>
        <w:rPr>
          <w:sz w:val="24"/>
          <w:lang w:eastAsia="en-US"/>
        </w:rPr>
      </w:pPr>
      <w:r w:rsidRPr="00DA49FD">
        <w:rPr>
          <w:sz w:val="24"/>
          <w:rtl/>
          <w:lang w:eastAsia="en-US"/>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r w:rsidRPr="00DA49FD">
        <w:rPr>
          <w:rFonts w:hint="cs"/>
          <w:sz w:val="24"/>
          <w:rtl/>
          <w:lang w:eastAsia="en-US"/>
        </w:rPr>
        <w:t xml:space="preserve"> </w:t>
      </w:r>
    </w:p>
    <w:p w:rsidR="008D4C8C" w:rsidRPr="00DA49FD" w:rsidRDefault="008D4C8C" w:rsidP="00395353">
      <w:pPr>
        <w:numPr>
          <w:ilvl w:val="1"/>
          <w:numId w:val="37"/>
        </w:numPr>
        <w:tabs>
          <w:tab w:val="num" w:pos="902"/>
        </w:tabs>
        <w:spacing w:before="0" w:line="360" w:lineRule="auto"/>
        <w:ind w:right="426"/>
        <w:rPr>
          <w:sz w:val="24"/>
          <w:lang w:eastAsia="en-US"/>
        </w:rPr>
      </w:pPr>
      <w:r w:rsidRPr="00DA49FD">
        <w:rPr>
          <w:sz w:val="24"/>
          <w:rtl/>
          <w:lang w:eastAsia="en-US"/>
        </w:rPr>
        <w:t>ט.ל.ח - ככל והוראה כלשהי בהסכם זה הינה חסרת תוקף / בלתי אכיפה, אותה ההוראה תאכף במידה המירבית האפשרית וההוראות האחרות ישארו בתוקפן המלא.</w:t>
      </w:r>
    </w:p>
    <w:p w:rsidR="001E36EA" w:rsidRPr="00DA49FD" w:rsidRDefault="00B67243" w:rsidP="0051695C">
      <w:pPr>
        <w:spacing w:line="360" w:lineRule="auto"/>
        <w:ind w:left="189"/>
        <w:rPr>
          <w:sz w:val="24"/>
          <w:rtl/>
          <w:lang w:eastAsia="en-US"/>
        </w:rPr>
      </w:pPr>
      <w:r w:rsidRPr="00DA49FD">
        <w:rPr>
          <w:rFonts w:hint="cs"/>
          <w:sz w:val="24"/>
          <w:rtl/>
          <w:lang w:eastAsia="en-US"/>
        </w:rPr>
        <w:br/>
      </w:r>
      <w:r w:rsidR="001E36EA" w:rsidRPr="00DA49FD">
        <w:rPr>
          <w:sz w:val="24"/>
          <w:rtl/>
          <w:lang w:eastAsia="en-US"/>
        </w:rPr>
        <w:t>ולראיה באו הצדדים על החתום:</w:t>
      </w:r>
    </w:p>
    <w:p w:rsidR="001E36EA" w:rsidRPr="00DA49FD" w:rsidRDefault="001E36EA" w:rsidP="0051695C">
      <w:pPr>
        <w:spacing w:line="360" w:lineRule="auto"/>
        <w:rPr>
          <w:sz w:val="24"/>
          <w:rtl/>
          <w:lang w:eastAsia="en-US"/>
        </w:rPr>
      </w:pPr>
      <w:r w:rsidRPr="00DA49FD">
        <w:rPr>
          <w:rFonts w:hint="cs"/>
          <w:sz w:val="24"/>
          <w:rtl/>
          <w:lang w:eastAsia="en-US"/>
        </w:rPr>
        <w:t>______________</w:t>
      </w:r>
      <w:r w:rsidRPr="00DA49FD">
        <w:rPr>
          <w:rFonts w:hint="cs"/>
          <w:sz w:val="24"/>
          <w:rtl/>
          <w:lang w:eastAsia="en-US"/>
        </w:rPr>
        <w:tab/>
      </w:r>
      <w:r w:rsidRPr="00DA49FD">
        <w:rPr>
          <w:rFonts w:hint="cs"/>
          <w:sz w:val="24"/>
          <w:rtl/>
          <w:lang w:eastAsia="en-US"/>
        </w:rPr>
        <w:tab/>
      </w:r>
      <w:r w:rsidRPr="00DA49FD">
        <w:rPr>
          <w:rFonts w:hint="cs"/>
          <w:sz w:val="24"/>
          <w:rtl/>
          <w:lang w:eastAsia="en-US"/>
        </w:rPr>
        <w:tab/>
      </w:r>
      <w:r w:rsidRPr="00DA49FD">
        <w:rPr>
          <w:rFonts w:hint="cs"/>
          <w:sz w:val="24"/>
          <w:rtl/>
          <w:lang w:eastAsia="en-US"/>
        </w:rPr>
        <w:tab/>
        <w:t xml:space="preserve">                    </w:t>
      </w:r>
      <w:r w:rsidRPr="00DA49FD">
        <w:rPr>
          <w:rFonts w:hint="cs"/>
          <w:sz w:val="24"/>
          <w:rtl/>
          <w:lang w:eastAsia="en-US"/>
        </w:rPr>
        <w:tab/>
        <w:t>___________</w:t>
      </w:r>
    </w:p>
    <w:p w:rsidR="007B77EB" w:rsidRPr="00DA49FD" w:rsidRDefault="007B77EB" w:rsidP="0051695C">
      <w:pPr>
        <w:spacing w:line="360" w:lineRule="auto"/>
        <w:rPr>
          <w:sz w:val="24"/>
          <w:rtl/>
          <w:lang w:eastAsia="en-US"/>
        </w:rPr>
      </w:pPr>
      <w:r w:rsidRPr="00DA49FD">
        <w:rPr>
          <w:rFonts w:hint="cs"/>
          <w:sz w:val="24"/>
          <w:rtl/>
          <w:lang w:eastAsia="en-US"/>
        </w:rPr>
        <w:tab/>
      </w:r>
      <w:r w:rsidRPr="00DA49FD">
        <w:rPr>
          <w:rFonts w:hint="cs"/>
          <w:sz w:val="24"/>
          <w:rtl/>
          <w:lang w:eastAsia="en-US"/>
        </w:rPr>
        <w:tab/>
      </w:r>
      <w:r w:rsidRPr="00DA49FD">
        <w:rPr>
          <w:rFonts w:hint="cs"/>
          <w:sz w:val="24"/>
          <w:rtl/>
          <w:lang w:eastAsia="en-US"/>
        </w:rPr>
        <w:tab/>
      </w:r>
      <w:r w:rsidRPr="00DA49FD">
        <w:rPr>
          <w:rFonts w:hint="cs"/>
          <w:sz w:val="24"/>
          <w:rtl/>
          <w:lang w:eastAsia="en-US"/>
        </w:rPr>
        <w:tab/>
      </w:r>
      <w:r w:rsidRPr="00DA49FD">
        <w:rPr>
          <w:rFonts w:hint="cs"/>
          <w:sz w:val="24"/>
          <w:rtl/>
          <w:lang w:eastAsia="en-US"/>
        </w:rPr>
        <w:tab/>
      </w:r>
      <w:r w:rsidRPr="00DA49FD">
        <w:rPr>
          <w:rFonts w:hint="cs"/>
          <w:sz w:val="24"/>
          <w:rtl/>
          <w:lang w:eastAsia="en-US"/>
        </w:rPr>
        <w:tab/>
        <w:t xml:space="preserve">                          מס' ח.פ:______________</w:t>
      </w:r>
    </w:p>
    <w:p w:rsidR="001E36EA" w:rsidRPr="00DA49FD" w:rsidRDefault="001E36EA" w:rsidP="0051695C">
      <w:pPr>
        <w:spacing w:line="360" w:lineRule="auto"/>
        <w:rPr>
          <w:sz w:val="24"/>
          <w:rtl/>
          <w:lang w:eastAsia="en-US"/>
        </w:rPr>
      </w:pPr>
      <w:r w:rsidRPr="00DA49FD">
        <w:rPr>
          <w:rFonts w:hint="cs"/>
          <w:sz w:val="24"/>
          <w:rtl/>
          <w:lang w:eastAsia="en-US"/>
        </w:rPr>
        <w:t>המזמ</w:t>
      </w:r>
      <w:r w:rsidRPr="00DA49FD">
        <w:rPr>
          <w:sz w:val="24"/>
          <w:rtl/>
          <w:lang w:eastAsia="en-US"/>
        </w:rPr>
        <w:t xml:space="preserve">ין  </w:t>
      </w:r>
      <w:r w:rsidRPr="00DA49FD">
        <w:rPr>
          <w:sz w:val="24"/>
          <w:rtl/>
          <w:lang w:eastAsia="en-US"/>
        </w:rPr>
        <w:tab/>
      </w:r>
      <w:r w:rsidRPr="00DA49FD">
        <w:rPr>
          <w:sz w:val="24"/>
          <w:rtl/>
          <w:lang w:eastAsia="en-US"/>
        </w:rPr>
        <w:tab/>
      </w:r>
      <w:r w:rsidRPr="00DA49FD">
        <w:rPr>
          <w:sz w:val="24"/>
          <w:rtl/>
          <w:lang w:eastAsia="en-US"/>
        </w:rPr>
        <w:tab/>
      </w:r>
      <w:r w:rsidRPr="00DA49FD">
        <w:rPr>
          <w:rFonts w:hint="cs"/>
          <w:sz w:val="24"/>
          <w:rtl/>
          <w:lang w:eastAsia="en-US"/>
        </w:rPr>
        <w:t xml:space="preserve">     </w:t>
      </w:r>
      <w:r w:rsidRPr="00DA49FD">
        <w:rPr>
          <w:rFonts w:hint="cs"/>
          <w:sz w:val="24"/>
          <w:rtl/>
          <w:lang w:eastAsia="en-US"/>
        </w:rPr>
        <w:tab/>
        <w:t xml:space="preserve">                                          הספק</w:t>
      </w:r>
    </w:p>
    <w:p w:rsidR="00B851F6" w:rsidRPr="00DA49FD" w:rsidRDefault="00B851F6" w:rsidP="0051695C">
      <w:pPr>
        <w:pStyle w:val="16"/>
        <w:jc w:val="both"/>
        <w:rPr>
          <w:rtl/>
        </w:rPr>
      </w:pPr>
      <w:r w:rsidRPr="00DA49FD">
        <w:rPr>
          <w:rtl/>
        </w:rPr>
        <w:br/>
      </w:r>
      <w:r w:rsidRPr="00DA49FD">
        <w:rPr>
          <w:rFonts w:hint="eastAsia"/>
          <w:rtl/>
        </w:rPr>
        <w:t>אישור</w:t>
      </w:r>
      <w:r w:rsidRPr="00DA49FD">
        <w:rPr>
          <w:rtl/>
        </w:rPr>
        <w:t xml:space="preserve"> </w:t>
      </w:r>
      <w:r w:rsidRPr="00DA49FD">
        <w:rPr>
          <w:rFonts w:hint="eastAsia"/>
          <w:rtl/>
        </w:rPr>
        <w:t>עו</w:t>
      </w:r>
      <w:r w:rsidRPr="00DA49FD">
        <w:rPr>
          <w:rtl/>
        </w:rPr>
        <w:t>"</w:t>
      </w:r>
      <w:r w:rsidRPr="00DA49FD">
        <w:rPr>
          <w:rFonts w:hint="eastAsia"/>
          <w:rtl/>
        </w:rPr>
        <w:t>ד</w:t>
      </w:r>
      <w:r w:rsidRPr="00DA49FD">
        <w:rPr>
          <w:rtl/>
        </w:rPr>
        <w:t xml:space="preserve"> </w:t>
      </w:r>
      <w:r w:rsidRPr="00DA49FD">
        <w:rPr>
          <w:rFonts w:hint="eastAsia"/>
          <w:rtl/>
        </w:rPr>
        <w:t>ל</w:t>
      </w:r>
      <w:r w:rsidRPr="00DA49FD">
        <w:rPr>
          <w:rFonts w:hint="cs"/>
          <w:rtl/>
        </w:rPr>
        <w:t>חתימת</w:t>
      </w:r>
      <w:r w:rsidRPr="00DA49FD">
        <w:rPr>
          <w:rtl/>
        </w:rPr>
        <w:t xml:space="preserve"> </w:t>
      </w:r>
      <w:r w:rsidRPr="00DA49FD">
        <w:rPr>
          <w:rFonts w:hint="eastAsia"/>
          <w:rtl/>
        </w:rPr>
        <w:t>ה</w:t>
      </w:r>
      <w:r w:rsidRPr="00DA49FD">
        <w:rPr>
          <w:rFonts w:hint="cs"/>
          <w:rtl/>
        </w:rPr>
        <w:t>ספק</w:t>
      </w:r>
      <w:r w:rsidRPr="00DA49FD">
        <w:rPr>
          <w:rtl/>
        </w:rPr>
        <w:t xml:space="preserve"> </w:t>
      </w:r>
      <w:r w:rsidRPr="00DA49FD">
        <w:rPr>
          <w:rFonts w:hint="eastAsia"/>
          <w:rtl/>
        </w:rPr>
        <w:t>לעיל</w:t>
      </w:r>
    </w:p>
    <w:p w:rsidR="005A1D73" w:rsidRPr="00DA49FD" w:rsidRDefault="005A1D73" w:rsidP="0051695C">
      <w:pPr>
        <w:pStyle w:val="16"/>
        <w:jc w:val="both"/>
        <w:rPr>
          <w:b w:val="0"/>
          <w:bCs w:val="0"/>
          <w:u w:val="none"/>
          <w:rtl/>
        </w:rPr>
      </w:pPr>
      <w:r w:rsidRPr="00DA49FD">
        <w:rPr>
          <w:rFonts w:hint="cs"/>
          <w:b w:val="0"/>
          <w:bCs w:val="0"/>
          <w:u w:val="none"/>
          <w:rtl/>
        </w:rPr>
        <w:t>הנני לאשר בזאת כי ההסכם לעיל נחתם כדין על ידי מורשה/י החתימה של הספק שיש בחתימתו/ם כדי לחייב את הספק.</w:t>
      </w:r>
    </w:p>
    <w:p w:rsidR="005A1D73" w:rsidRPr="00DA49FD" w:rsidRDefault="005A1D73" w:rsidP="0051695C">
      <w:pPr>
        <w:pStyle w:val="16"/>
        <w:jc w:val="both"/>
        <w:rPr>
          <w:b w:val="0"/>
          <w:bCs w:val="0"/>
          <w:u w:val="none"/>
          <w:rtl/>
        </w:rPr>
      </w:pPr>
    </w:p>
    <w:p w:rsidR="005A1D73" w:rsidRPr="00DA49FD" w:rsidRDefault="005A1D73" w:rsidP="0051695C">
      <w:pPr>
        <w:pStyle w:val="16"/>
        <w:jc w:val="both"/>
        <w:rPr>
          <w:b w:val="0"/>
          <w:bCs w:val="0"/>
          <w:u w:val="none"/>
          <w:rtl/>
        </w:rPr>
      </w:pPr>
    </w:p>
    <w:tbl>
      <w:tblPr>
        <w:bidiVisual/>
        <w:tblW w:w="8414" w:type="dxa"/>
        <w:tblInd w:w="-106" w:type="dxa"/>
        <w:tblLook w:val="00A0" w:firstRow="1" w:lastRow="0" w:firstColumn="1" w:lastColumn="0" w:noHBand="0" w:noVBand="0"/>
      </w:tblPr>
      <w:tblGrid>
        <w:gridCol w:w="1326"/>
        <w:gridCol w:w="709"/>
        <w:gridCol w:w="3118"/>
        <w:gridCol w:w="709"/>
        <w:gridCol w:w="2552"/>
      </w:tblGrid>
      <w:tr w:rsidR="005A1D73" w:rsidRPr="00DA49FD" w:rsidTr="008267DE">
        <w:tc>
          <w:tcPr>
            <w:tcW w:w="1326" w:type="dxa"/>
            <w:tcBorders>
              <w:bottom w:val="single" w:sz="12" w:space="0" w:color="auto"/>
            </w:tcBorders>
          </w:tcPr>
          <w:p w:rsidR="005A1D73" w:rsidRPr="00DA49FD" w:rsidRDefault="005A1D73" w:rsidP="0051695C">
            <w:pPr>
              <w:pStyle w:val="af0"/>
              <w:widowControl w:val="0"/>
              <w:spacing w:line="240" w:lineRule="auto"/>
              <w:ind w:left="59"/>
              <w:jc w:val="both"/>
              <w:rPr>
                <w:b/>
                <w:bCs/>
              </w:rPr>
            </w:pPr>
          </w:p>
        </w:tc>
        <w:tc>
          <w:tcPr>
            <w:tcW w:w="709" w:type="dxa"/>
          </w:tcPr>
          <w:p w:rsidR="005A1D73" w:rsidRPr="00DA49FD" w:rsidRDefault="005A1D73" w:rsidP="0051695C">
            <w:pPr>
              <w:autoSpaceDE w:val="0"/>
              <w:autoSpaceDN w:val="0"/>
            </w:pPr>
          </w:p>
        </w:tc>
        <w:tc>
          <w:tcPr>
            <w:tcW w:w="3118" w:type="dxa"/>
            <w:tcBorders>
              <w:bottom w:val="single" w:sz="12" w:space="0" w:color="auto"/>
            </w:tcBorders>
          </w:tcPr>
          <w:p w:rsidR="005A1D73" w:rsidRPr="00DA49FD" w:rsidRDefault="005A1D73" w:rsidP="0051695C">
            <w:pPr>
              <w:autoSpaceDE w:val="0"/>
              <w:autoSpaceDN w:val="0"/>
            </w:pPr>
          </w:p>
        </w:tc>
        <w:tc>
          <w:tcPr>
            <w:tcW w:w="709" w:type="dxa"/>
          </w:tcPr>
          <w:p w:rsidR="005A1D73" w:rsidRPr="00DA49FD" w:rsidRDefault="005A1D73" w:rsidP="0051695C">
            <w:pPr>
              <w:autoSpaceDE w:val="0"/>
              <w:autoSpaceDN w:val="0"/>
            </w:pPr>
          </w:p>
        </w:tc>
        <w:tc>
          <w:tcPr>
            <w:tcW w:w="2552" w:type="dxa"/>
            <w:tcBorders>
              <w:bottom w:val="single" w:sz="12" w:space="0" w:color="auto"/>
            </w:tcBorders>
          </w:tcPr>
          <w:p w:rsidR="005A1D73" w:rsidRPr="00DA49FD" w:rsidRDefault="005A1D73" w:rsidP="0051695C">
            <w:pPr>
              <w:autoSpaceDE w:val="0"/>
              <w:autoSpaceDN w:val="0"/>
            </w:pPr>
          </w:p>
        </w:tc>
      </w:tr>
      <w:tr w:rsidR="005A1D73" w:rsidRPr="00DA49FD" w:rsidTr="008267DE">
        <w:tc>
          <w:tcPr>
            <w:tcW w:w="1326" w:type="dxa"/>
            <w:tcBorders>
              <w:top w:val="single" w:sz="12" w:space="0" w:color="auto"/>
            </w:tcBorders>
          </w:tcPr>
          <w:p w:rsidR="005A1D73" w:rsidRPr="00DA49FD" w:rsidRDefault="005A1D73" w:rsidP="0051695C">
            <w:pPr>
              <w:autoSpaceDE w:val="0"/>
              <w:autoSpaceDN w:val="0"/>
            </w:pPr>
            <w:r w:rsidRPr="00DA49FD">
              <w:rPr>
                <w:rFonts w:hint="cs"/>
                <w:b/>
                <w:bCs/>
                <w:rtl/>
              </w:rPr>
              <w:t xml:space="preserve">   </w:t>
            </w:r>
            <w:r w:rsidRPr="00DA49FD">
              <w:rPr>
                <w:rFonts w:hint="eastAsia"/>
                <w:b/>
                <w:bCs/>
                <w:rtl/>
              </w:rPr>
              <w:t>תאריך</w:t>
            </w:r>
          </w:p>
        </w:tc>
        <w:tc>
          <w:tcPr>
            <w:tcW w:w="709" w:type="dxa"/>
          </w:tcPr>
          <w:p w:rsidR="005A1D73" w:rsidRPr="00DA49FD" w:rsidRDefault="005A1D73" w:rsidP="0051695C">
            <w:pPr>
              <w:autoSpaceDE w:val="0"/>
              <w:autoSpaceDN w:val="0"/>
            </w:pPr>
          </w:p>
        </w:tc>
        <w:tc>
          <w:tcPr>
            <w:tcW w:w="3118" w:type="dxa"/>
            <w:tcBorders>
              <w:top w:val="single" w:sz="12" w:space="0" w:color="auto"/>
            </w:tcBorders>
          </w:tcPr>
          <w:p w:rsidR="005A1D73" w:rsidRPr="00DA49FD" w:rsidRDefault="005A1D73" w:rsidP="0051695C">
            <w:pPr>
              <w:autoSpaceDE w:val="0"/>
              <w:autoSpaceDN w:val="0"/>
            </w:pPr>
            <w:r w:rsidRPr="00DA49FD">
              <w:rPr>
                <w:rFonts w:hint="cs"/>
                <w:b/>
                <w:bCs/>
                <w:rtl/>
              </w:rPr>
              <w:t xml:space="preserve">        </w:t>
            </w:r>
            <w:r w:rsidRPr="00DA49FD">
              <w:rPr>
                <w:rFonts w:hint="eastAsia"/>
                <w:b/>
                <w:bCs/>
                <w:rtl/>
              </w:rPr>
              <w:t>שם</w:t>
            </w:r>
            <w:r w:rsidRPr="00DA49FD">
              <w:rPr>
                <w:b/>
                <w:bCs/>
                <w:rtl/>
              </w:rPr>
              <w:t xml:space="preserve"> </w:t>
            </w:r>
            <w:r w:rsidRPr="00DA49FD">
              <w:rPr>
                <w:rFonts w:hint="eastAsia"/>
                <w:b/>
                <w:bCs/>
                <w:rtl/>
              </w:rPr>
              <w:t>מלא</w:t>
            </w:r>
            <w:r w:rsidRPr="00DA49FD">
              <w:rPr>
                <w:b/>
                <w:bCs/>
                <w:rtl/>
              </w:rPr>
              <w:t xml:space="preserve"> </w:t>
            </w:r>
            <w:r w:rsidRPr="00DA49FD">
              <w:rPr>
                <w:rFonts w:hint="eastAsia"/>
                <w:b/>
                <w:bCs/>
                <w:rtl/>
              </w:rPr>
              <w:t>של</w:t>
            </w:r>
            <w:r w:rsidRPr="00DA49FD">
              <w:rPr>
                <w:b/>
                <w:bCs/>
                <w:rtl/>
              </w:rPr>
              <w:t xml:space="preserve"> </w:t>
            </w:r>
            <w:r w:rsidRPr="00DA49FD">
              <w:rPr>
                <w:rFonts w:hint="eastAsia"/>
                <w:b/>
                <w:bCs/>
                <w:rtl/>
              </w:rPr>
              <w:t>עו</w:t>
            </w:r>
            <w:r w:rsidRPr="00DA49FD">
              <w:rPr>
                <w:b/>
                <w:bCs/>
                <w:rtl/>
              </w:rPr>
              <w:t>"</w:t>
            </w:r>
            <w:r w:rsidRPr="00DA49FD">
              <w:rPr>
                <w:rFonts w:hint="eastAsia"/>
                <w:b/>
                <w:bCs/>
                <w:rtl/>
              </w:rPr>
              <w:t>ד</w:t>
            </w:r>
          </w:p>
        </w:tc>
        <w:tc>
          <w:tcPr>
            <w:tcW w:w="709" w:type="dxa"/>
          </w:tcPr>
          <w:p w:rsidR="005A1D73" w:rsidRPr="00DA49FD" w:rsidRDefault="005A1D73" w:rsidP="0051695C">
            <w:pPr>
              <w:autoSpaceDE w:val="0"/>
              <w:autoSpaceDN w:val="0"/>
            </w:pPr>
          </w:p>
        </w:tc>
        <w:tc>
          <w:tcPr>
            <w:tcW w:w="2552" w:type="dxa"/>
            <w:tcBorders>
              <w:top w:val="single" w:sz="12" w:space="0" w:color="auto"/>
            </w:tcBorders>
          </w:tcPr>
          <w:p w:rsidR="005A1D73" w:rsidRPr="00DA49FD" w:rsidRDefault="005A1D73" w:rsidP="0051695C">
            <w:pPr>
              <w:autoSpaceDE w:val="0"/>
              <w:autoSpaceDN w:val="0"/>
            </w:pPr>
            <w:r w:rsidRPr="00DA49FD">
              <w:rPr>
                <w:rFonts w:hint="cs"/>
                <w:b/>
                <w:bCs/>
                <w:rtl/>
              </w:rPr>
              <w:t xml:space="preserve">    </w:t>
            </w:r>
            <w:r w:rsidRPr="00DA49FD">
              <w:rPr>
                <w:rFonts w:hint="eastAsia"/>
                <w:b/>
                <w:bCs/>
                <w:rtl/>
              </w:rPr>
              <w:t>חתימה</w:t>
            </w:r>
            <w:r w:rsidRPr="00DA49FD">
              <w:rPr>
                <w:b/>
                <w:bCs/>
                <w:rtl/>
              </w:rPr>
              <w:t xml:space="preserve"> </w:t>
            </w:r>
            <w:r w:rsidRPr="00DA49FD">
              <w:rPr>
                <w:rFonts w:hint="eastAsia"/>
                <w:b/>
                <w:bCs/>
                <w:rtl/>
              </w:rPr>
              <w:t>וחותמת</w:t>
            </w:r>
            <w:r w:rsidRPr="00DA49FD">
              <w:rPr>
                <w:b/>
                <w:bCs/>
                <w:rtl/>
              </w:rPr>
              <w:t xml:space="preserve"> </w:t>
            </w:r>
            <w:r w:rsidRPr="00DA49FD">
              <w:rPr>
                <w:rFonts w:hint="eastAsia"/>
                <w:b/>
                <w:bCs/>
                <w:rtl/>
              </w:rPr>
              <w:t>העו</w:t>
            </w:r>
            <w:r w:rsidRPr="00DA49FD">
              <w:rPr>
                <w:b/>
                <w:bCs/>
                <w:rtl/>
              </w:rPr>
              <w:t>"</w:t>
            </w:r>
            <w:r w:rsidRPr="00DA49FD">
              <w:rPr>
                <w:rFonts w:hint="eastAsia"/>
                <w:b/>
                <w:bCs/>
                <w:rtl/>
              </w:rPr>
              <w:t>ד</w:t>
            </w:r>
          </w:p>
        </w:tc>
      </w:tr>
    </w:tbl>
    <w:p w:rsidR="00B851F6" w:rsidRPr="00DA49FD" w:rsidRDefault="00B851F6" w:rsidP="0051695C">
      <w:pPr>
        <w:pStyle w:val="af0"/>
        <w:widowControl w:val="0"/>
        <w:spacing w:line="240" w:lineRule="auto"/>
        <w:ind w:left="59"/>
        <w:jc w:val="both"/>
        <w:rPr>
          <w:b/>
          <w:bCs/>
          <w:rtl/>
        </w:rPr>
      </w:pPr>
    </w:p>
    <w:p w:rsidR="00B851F6" w:rsidRPr="00DA49FD" w:rsidRDefault="00B851F6" w:rsidP="0051695C">
      <w:pPr>
        <w:outlineLvl w:val="0"/>
        <w:rPr>
          <w:b/>
          <w:bCs/>
          <w:sz w:val="24"/>
          <w:szCs w:val="28"/>
          <w:u w:val="single"/>
          <w:rtl/>
        </w:rPr>
      </w:pPr>
    </w:p>
    <w:p w:rsidR="00B851F6" w:rsidRPr="00DA49FD" w:rsidRDefault="00B851F6" w:rsidP="0051695C">
      <w:pPr>
        <w:outlineLvl w:val="0"/>
        <w:rPr>
          <w:b/>
          <w:bCs/>
          <w:sz w:val="24"/>
          <w:szCs w:val="28"/>
          <w:u w:val="single"/>
          <w:rtl/>
        </w:rPr>
      </w:pPr>
    </w:p>
    <w:p w:rsidR="007A5B8F" w:rsidRPr="00DA49FD" w:rsidRDefault="005A1D73" w:rsidP="0051695C">
      <w:pPr>
        <w:outlineLvl w:val="0"/>
        <w:rPr>
          <w:b/>
          <w:bCs/>
          <w:sz w:val="24"/>
          <w:szCs w:val="28"/>
          <w:u w:val="single"/>
          <w:rtl/>
        </w:rPr>
      </w:pPr>
      <w:r w:rsidRPr="00DA49FD">
        <w:rPr>
          <w:b/>
          <w:bCs/>
          <w:sz w:val="24"/>
          <w:szCs w:val="28"/>
          <w:u w:val="single"/>
          <w:rtl/>
        </w:rPr>
        <w:br w:type="page"/>
      </w:r>
      <w:bookmarkStart w:id="260" w:name="_Toc383083040"/>
      <w:r w:rsidR="007A5B8F" w:rsidRPr="00DA49FD">
        <w:rPr>
          <w:rFonts w:hint="cs"/>
          <w:b/>
          <w:bCs/>
          <w:sz w:val="24"/>
          <w:szCs w:val="28"/>
          <w:u w:val="single"/>
          <w:rtl/>
        </w:rPr>
        <w:t>נספח ב</w:t>
      </w:r>
      <w:r w:rsidR="007A5B8F" w:rsidRPr="00DA49FD">
        <w:rPr>
          <w:b/>
          <w:bCs/>
          <w:sz w:val="24"/>
          <w:szCs w:val="28"/>
          <w:u w:val="single"/>
          <w:rtl/>
        </w:rPr>
        <w:t>'</w:t>
      </w:r>
      <w:r w:rsidR="007A5B8F" w:rsidRPr="00DA49FD">
        <w:rPr>
          <w:rFonts w:hint="cs"/>
          <w:b/>
          <w:bCs/>
          <w:sz w:val="24"/>
          <w:szCs w:val="28"/>
          <w:u w:val="single"/>
          <w:rtl/>
        </w:rPr>
        <w:t xml:space="preserve"> 1- </w:t>
      </w:r>
      <w:r w:rsidR="007A5B8F" w:rsidRPr="00DA49FD">
        <w:rPr>
          <w:rFonts w:hint="eastAsia"/>
          <w:b/>
          <w:bCs/>
          <w:sz w:val="24"/>
          <w:szCs w:val="28"/>
          <w:u w:val="single"/>
          <w:rtl/>
        </w:rPr>
        <w:t>נוסח</w:t>
      </w:r>
      <w:r w:rsidR="007A5B8F" w:rsidRPr="00DA49FD">
        <w:rPr>
          <w:b/>
          <w:bCs/>
          <w:sz w:val="24"/>
          <w:szCs w:val="28"/>
          <w:u w:val="single"/>
          <w:rtl/>
        </w:rPr>
        <w:t xml:space="preserve"> </w:t>
      </w:r>
      <w:r w:rsidR="007A5B8F" w:rsidRPr="00DA49FD">
        <w:rPr>
          <w:rFonts w:hint="eastAsia"/>
          <w:b/>
          <w:bCs/>
          <w:sz w:val="24"/>
          <w:szCs w:val="28"/>
          <w:u w:val="single"/>
          <w:rtl/>
        </w:rPr>
        <w:t>ערבות</w:t>
      </w:r>
      <w:r w:rsidR="007A5B8F" w:rsidRPr="00DA49FD">
        <w:rPr>
          <w:b/>
          <w:bCs/>
          <w:sz w:val="24"/>
          <w:szCs w:val="28"/>
          <w:u w:val="single"/>
          <w:rtl/>
        </w:rPr>
        <w:t xml:space="preserve"> </w:t>
      </w:r>
      <w:r w:rsidR="007A5B8F" w:rsidRPr="00DA49FD">
        <w:rPr>
          <w:rFonts w:hint="eastAsia"/>
          <w:b/>
          <w:bCs/>
          <w:sz w:val="24"/>
          <w:szCs w:val="28"/>
          <w:u w:val="single"/>
          <w:rtl/>
        </w:rPr>
        <w:t>לביצוע</w:t>
      </w:r>
      <w:bookmarkEnd w:id="260"/>
      <w:r w:rsidR="007A5B8F" w:rsidRPr="00DA49FD">
        <w:rPr>
          <w:rFonts w:hint="cs"/>
          <w:sz w:val="24"/>
          <w:szCs w:val="28"/>
          <w:u w:val="single"/>
          <w:rtl/>
        </w:rPr>
        <w:t xml:space="preserve"> </w:t>
      </w:r>
    </w:p>
    <w:p w:rsidR="007A5B8F" w:rsidRPr="00DA49FD" w:rsidRDefault="007A5B8F" w:rsidP="0051695C">
      <w:pPr>
        <w:rPr>
          <w:rFonts w:ascii="David" w:hAnsi="David"/>
          <w:rtl/>
        </w:rPr>
      </w:pPr>
      <w:r w:rsidRPr="00DA49FD">
        <w:rPr>
          <w:rFonts w:ascii="David" w:hAnsi="David" w:hint="eastAsia"/>
          <w:rtl/>
        </w:rPr>
        <w:t>שם</w:t>
      </w:r>
      <w:r w:rsidRPr="00DA49FD">
        <w:rPr>
          <w:rFonts w:ascii="David" w:hAnsi="David"/>
          <w:rtl/>
        </w:rPr>
        <w:t xml:space="preserve"> </w:t>
      </w:r>
      <w:r w:rsidRPr="00DA49FD">
        <w:rPr>
          <w:rFonts w:ascii="David" w:hAnsi="David" w:hint="eastAsia"/>
          <w:rtl/>
        </w:rPr>
        <w:t>הבנק</w:t>
      </w:r>
      <w:r w:rsidRPr="00DA49FD">
        <w:rPr>
          <w:rFonts w:ascii="David" w:hAnsi="David"/>
          <w:rtl/>
        </w:rPr>
        <w:t>/</w:t>
      </w:r>
      <w:r w:rsidRPr="00DA49FD">
        <w:rPr>
          <w:rFonts w:ascii="David" w:hAnsi="David" w:hint="eastAsia"/>
          <w:rtl/>
        </w:rPr>
        <w:t>חברת</w:t>
      </w:r>
      <w:r w:rsidRPr="00DA49FD">
        <w:rPr>
          <w:rFonts w:ascii="David" w:hAnsi="David"/>
          <w:rtl/>
        </w:rPr>
        <w:t xml:space="preserve"> </w:t>
      </w:r>
      <w:r w:rsidRPr="00DA49FD">
        <w:rPr>
          <w:rFonts w:ascii="David" w:hAnsi="David" w:hint="eastAsia"/>
          <w:rtl/>
        </w:rPr>
        <w:t>ביטוח</w:t>
      </w:r>
      <w:r w:rsidRPr="00DA49FD">
        <w:rPr>
          <w:rFonts w:ascii="David" w:hAnsi="David"/>
          <w:rtl/>
        </w:rPr>
        <w:t>__________________</w:t>
      </w:r>
    </w:p>
    <w:p w:rsidR="007A5B8F" w:rsidRPr="00DA49FD" w:rsidRDefault="007A5B8F" w:rsidP="0051695C">
      <w:pPr>
        <w:rPr>
          <w:rFonts w:ascii="David" w:hAnsi="David"/>
          <w:rtl/>
        </w:rPr>
      </w:pPr>
      <w:r w:rsidRPr="00DA49FD">
        <w:rPr>
          <w:rFonts w:ascii="David" w:hAnsi="David" w:hint="eastAsia"/>
          <w:rtl/>
        </w:rPr>
        <w:t>מס</w:t>
      </w:r>
      <w:r w:rsidRPr="00DA49FD">
        <w:rPr>
          <w:rFonts w:ascii="David" w:hAnsi="David"/>
          <w:rtl/>
        </w:rPr>
        <w:t xml:space="preserve">' </w:t>
      </w:r>
      <w:r w:rsidRPr="00DA49FD">
        <w:rPr>
          <w:rFonts w:ascii="David" w:hAnsi="David" w:hint="eastAsia"/>
          <w:rtl/>
        </w:rPr>
        <w:t>הטלפון</w:t>
      </w:r>
      <w:r w:rsidRPr="00DA49FD">
        <w:rPr>
          <w:rFonts w:ascii="David" w:hAnsi="David"/>
          <w:rtl/>
        </w:rPr>
        <w:t xml:space="preserve"> __________________</w:t>
      </w:r>
    </w:p>
    <w:p w:rsidR="007A5B8F" w:rsidRPr="00DA49FD" w:rsidRDefault="007A5B8F" w:rsidP="0051695C">
      <w:pPr>
        <w:rPr>
          <w:rFonts w:ascii="David" w:hAnsi="David"/>
          <w:rtl/>
        </w:rPr>
      </w:pPr>
      <w:r w:rsidRPr="00DA49FD">
        <w:rPr>
          <w:rFonts w:ascii="David" w:hAnsi="David" w:hint="eastAsia"/>
          <w:rtl/>
        </w:rPr>
        <w:t>מס</w:t>
      </w:r>
      <w:r w:rsidRPr="00DA49FD">
        <w:rPr>
          <w:rFonts w:ascii="David" w:hAnsi="David"/>
          <w:rtl/>
        </w:rPr>
        <w:t xml:space="preserve">' </w:t>
      </w:r>
      <w:r w:rsidRPr="00DA49FD">
        <w:rPr>
          <w:rFonts w:ascii="David" w:hAnsi="David" w:hint="eastAsia"/>
          <w:rtl/>
        </w:rPr>
        <w:t>הפקס</w:t>
      </w:r>
      <w:r w:rsidRPr="00DA49FD">
        <w:rPr>
          <w:rFonts w:ascii="David" w:hAnsi="David"/>
          <w:rtl/>
        </w:rPr>
        <w:t xml:space="preserve"> ___________________</w:t>
      </w:r>
    </w:p>
    <w:p w:rsidR="007A5B8F" w:rsidRPr="00DA49FD" w:rsidRDefault="007A5B8F" w:rsidP="0051695C">
      <w:pPr>
        <w:rPr>
          <w:rFonts w:ascii="David" w:hAnsi="David"/>
          <w:b/>
          <w:bCs/>
          <w:u w:val="single"/>
          <w:rtl/>
        </w:rPr>
      </w:pPr>
      <w:r w:rsidRPr="00DA49FD">
        <w:rPr>
          <w:rFonts w:ascii="David" w:hAnsi="David" w:hint="eastAsia"/>
          <w:b/>
          <w:bCs/>
          <w:u w:val="single"/>
          <w:rtl/>
        </w:rPr>
        <w:t>כתב</w:t>
      </w:r>
      <w:r w:rsidRPr="00DA49FD">
        <w:rPr>
          <w:rFonts w:ascii="David" w:hAnsi="David"/>
          <w:b/>
          <w:bCs/>
          <w:u w:val="single"/>
          <w:rtl/>
        </w:rPr>
        <w:t xml:space="preserve"> </w:t>
      </w:r>
      <w:r w:rsidRPr="00DA49FD">
        <w:rPr>
          <w:rFonts w:ascii="David" w:hAnsi="David" w:hint="eastAsia"/>
          <w:b/>
          <w:bCs/>
          <w:u w:val="single"/>
          <w:rtl/>
        </w:rPr>
        <w:t>ערבות</w:t>
      </w:r>
      <w:r w:rsidRPr="00DA49FD">
        <w:rPr>
          <w:rFonts w:ascii="David" w:hAnsi="David" w:hint="cs"/>
          <w:b/>
          <w:bCs/>
          <w:u w:val="single"/>
          <w:rtl/>
        </w:rPr>
        <w:t xml:space="preserve"> לביצוע</w:t>
      </w:r>
    </w:p>
    <w:p w:rsidR="007A5B8F" w:rsidRPr="00DA49FD" w:rsidRDefault="007A5B8F" w:rsidP="0051695C">
      <w:pPr>
        <w:tabs>
          <w:tab w:val="left" w:pos="3219"/>
        </w:tabs>
        <w:rPr>
          <w:rFonts w:ascii="David" w:hAnsi="David"/>
          <w:rtl/>
        </w:rPr>
      </w:pPr>
      <w:r w:rsidRPr="00DA49FD">
        <w:rPr>
          <w:rFonts w:ascii="David" w:hAnsi="David" w:hint="eastAsia"/>
          <w:rtl/>
        </w:rPr>
        <w:t>לכבוד</w:t>
      </w:r>
      <w:r w:rsidR="00433B67" w:rsidRPr="00DA49FD">
        <w:rPr>
          <w:rFonts w:ascii="David" w:hAnsi="David"/>
          <w:rtl/>
        </w:rPr>
        <w:tab/>
      </w:r>
    </w:p>
    <w:p w:rsidR="007A5B8F" w:rsidRPr="00DA49FD" w:rsidRDefault="002417CD" w:rsidP="0051695C">
      <w:pPr>
        <w:rPr>
          <w:rFonts w:ascii="David" w:hAnsi="David"/>
          <w:rtl/>
        </w:rPr>
      </w:pPr>
      <w:r>
        <w:rPr>
          <w:rtl/>
        </w:rPr>
        <w:pict>
          <v:rect id="Rectangle 4" o:spid="_x0000_s1110" style="position:absolute;left:0;text-align:left;margin-left:10.4pt;margin-top:8pt;width:402pt;height:283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dgqQIAAKU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" o:allowincell="f" filled="f" stroked="f" strokeweight="0">
            <v:textbox style="mso-next-textbox:#Rectangle 4" inset="0,0,0,0">
              <w:txbxContent>
                <w:p w:rsidR="00E630F1" w:rsidRDefault="002417CD" w:rsidP="007A5B8F">
                  <w:r>
                    <w:rPr>
                      <w:sz w:val="20"/>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1" o:spid="_x0000_i1025" type="#_x0000_t75" style="width:402.1pt;height:283.25pt;visibility:visible">
                        <v:imagedata r:id="rId15" o:title=""/>
                      </v:shape>
                    </w:pict>
                  </w:r>
                </w:p>
              </w:txbxContent>
            </v:textbox>
          </v:rect>
        </w:pict>
      </w:r>
      <w:r w:rsidR="007A5B8F" w:rsidRPr="00DA49FD">
        <w:rPr>
          <w:rFonts w:ascii="David" w:hAnsi="David" w:hint="eastAsia"/>
          <w:rtl/>
        </w:rPr>
        <w:t>ממשלת</w:t>
      </w:r>
      <w:r w:rsidR="007A5B8F" w:rsidRPr="00DA49FD">
        <w:rPr>
          <w:rFonts w:ascii="David" w:hAnsi="David"/>
          <w:rtl/>
        </w:rPr>
        <w:t xml:space="preserve"> </w:t>
      </w:r>
      <w:r w:rsidR="007A5B8F" w:rsidRPr="00DA49FD">
        <w:rPr>
          <w:rFonts w:ascii="David" w:hAnsi="David" w:hint="eastAsia"/>
          <w:rtl/>
        </w:rPr>
        <w:t>ישראל</w:t>
      </w:r>
    </w:p>
    <w:p w:rsidR="007A5B8F" w:rsidRPr="00DA49FD" w:rsidRDefault="007A5B8F" w:rsidP="0051695C">
      <w:pPr>
        <w:rPr>
          <w:rFonts w:ascii="David" w:hAnsi="David"/>
          <w:rtl/>
        </w:rPr>
      </w:pPr>
      <w:r w:rsidRPr="00DA49FD">
        <w:rPr>
          <w:rFonts w:ascii="David" w:hAnsi="David" w:hint="eastAsia"/>
          <w:rtl/>
        </w:rPr>
        <w:t>באמצעות</w:t>
      </w:r>
      <w:r w:rsidRPr="00DA49FD">
        <w:rPr>
          <w:rFonts w:ascii="David" w:hAnsi="David"/>
          <w:rtl/>
        </w:rPr>
        <w:t xml:space="preserve"> </w:t>
      </w:r>
      <w:r w:rsidRPr="00DA49FD">
        <w:rPr>
          <w:rFonts w:ascii="David" w:hAnsi="David" w:hint="eastAsia"/>
          <w:rtl/>
        </w:rPr>
        <w:t>משרד</w:t>
      </w:r>
      <w:r w:rsidRPr="00DA49FD">
        <w:rPr>
          <w:rFonts w:ascii="David" w:hAnsi="David"/>
          <w:rtl/>
        </w:rPr>
        <w:t xml:space="preserve"> </w:t>
      </w:r>
      <w:r w:rsidRPr="00DA49FD">
        <w:rPr>
          <w:rFonts w:ascii="David" w:hAnsi="David" w:hint="eastAsia"/>
          <w:rtl/>
        </w:rPr>
        <w:t>הבריאות</w:t>
      </w:r>
    </w:p>
    <w:p w:rsidR="007A5B8F" w:rsidRPr="00DA49FD" w:rsidRDefault="007A5B8F" w:rsidP="0051695C">
      <w:pPr>
        <w:pStyle w:val="a7"/>
        <w:tabs>
          <w:tab w:val="clear" w:pos="4153"/>
          <w:tab w:val="clear" w:pos="8306"/>
        </w:tabs>
        <w:rPr>
          <w:rFonts w:ascii="David" w:hAnsi="David"/>
          <w:rtl/>
        </w:rPr>
      </w:pPr>
    </w:p>
    <w:p w:rsidR="007A5B8F" w:rsidRPr="00DA49FD" w:rsidRDefault="007A5B8F" w:rsidP="0051695C">
      <w:pPr>
        <w:spacing w:before="0"/>
        <w:rPr>
          <w:rFonts w:ascii="David" w:hAnsi="David"/>
          <w:sz w:val="16"/>
          <w:szCs w:val="16"/>
          <w:rtl/>
        </w:rPr>
      </w:pPr>
    </w:p>
    <w:p w:rsidR="007A5B8F" w:rsidRPr="00DA49FD" w:rsidRDefault="007A5B8F" w:rsidP="0051695C">
      <w:pPr>
        <w:rPr>
          <w:rFonts w:ascii="David" w:hAnsi="David"/>
          <w:rtl/>
        </w:rPr>
      </w:pPr>
      <w:r w:rsidRPr="00DA49FD">
        <w:rPr>
          <w:rFonts w:ascii="David" w:hAnsi="David" w:hint="eastAsia"/>
          <w:rtl/>
        </w:rPr>
        <w:t>הנדון</w:t>
      </w:r>
      <w:r w:rsidRPr="00DA49FD">
        <w:rPr>
          <w:rFonts w:ascii="David" w:hAnsi="David"/>
          <w:rtl/>
        </w:rPr>
        <w:t xml:space="preserve">: </w:t>
      </w:r>
      <w:r w:rsidRPr="00DA49FD">
        <w:rPr>
          <w:rFonts w:ascii="David" w:hAnsi="David" w:hint="eastAsia"/>
          <w:rtl/>
        </w:rPr>
        <w:t>ערבות</w:t>
      </w:r>
      <w:r w:rsidRPr="00DA49FD">
        <w:rPr>
          <w:rFonts w:ascii="David" w:hAnsi="David"/>
          <w:rtl/>
        </w:rPr>
        <w:t xml:space="preserve"> </w:t>
      </w:r>
      <w:r w:rsidRPr="00DA49FD">
        <w:rPr>
          <w:rFonts w:ascii="David" w:hAnsi="David" w:hint="eastAsia"/>
          <w:rtl/>
        </w:rPr>
        <w:t>מס</w:t>
      </w:r>
      <w:r w:rsidRPr="00DA49FD">
        <w:rPr>
          <w:rFonts w:ascii="David" w:hAnsi="David"/>
          <w:rtl/>
        </w:rPr>
        <w:t>' ___________________________</w:t>
      </w:r>
    </w:p>
    <w:p w:rsidR="007A5B8F" w:rsidRPr="00DA49FD" w:rsidRDefault="007A5B8F" w:rsidP="0051695C">
      <w:pPr>
        <w:spacing w:before="0"/>
        <w:rPr>
          <w:rFonts w:ascii="David" w:hAnsi="David"/>
          <w:sz w:val="16"/>
          <w:szCs w:val="16"/>
          <w:rtl/>
        </w:rPr>
      </w:pPr>
    </w:p>
    <w:p w:rsidR="007A5B8F" w:rsidRPr="00DA49FD" w:rsidRDefault="007A5B8F" w:rsidP="0051695C">
      <w:pPr>
        <w:rPr>
          <w:rFonts w:ascii="David" w:hAnsi="David"/>
          <w:rtl/>
        </w:rPr>
      </w:pPr>
      <w:r w:rsidRPr="00DA49FD">
        <w:rPr>
          <w:rFonts w:ascii="David" w:hAnsi="David" w:hint="eastAsia"/>
          <w:rtl/>
        </w:rPr>
        <w:t>לבקשת</w:t>
      </w:r>
      <w:r w:rsidR="0078039B" w:rsidRPr="00DA49FD">
        <w:rPr>
          <w:rFonts w:ascii="David" w:hAnsi="David" w:hint="cs"/>
          <w:rtl/>
        </w:rPr>
        <w:t xml:space="preserve">:  </w:t>
      </w:r>
      <w:r w:rsidRPr="00DA49FD">
        <w:rPr>
          <w:rFonts w:ascii="David" w:hAnsi="David"/>
          <w:rtl/>
        </w:rPr>
        <w:t>__________________________________________________________________</w:t>
      </w:r>
    </w:p>
    <w:p w:rsidR="007A5B8F" w:rsidRPr="00DA49FD" w:rsidRDefault="007A5B8F" w:rsidP="0051695C">
      <w:pPr>
        <w:spacing w:before="0"/>
        <w:rPr>
          <w:rFonts w:ascii="David" w:hAnsi="David"/>
          <w:sz w:val="16"/>
          <w:szCs w:val="16"/>
          <w:rtl/>
        </w:rPr>
      </w:pPr>
    </w:p>
    <w:p w:rsidR="007A5B8F" w:rsidRPr="00DA49FD" w:rsidRDefault="007A5B8F" w:rsidP="0051695C">
      <w:pPr>
        <w:rPr>
          <w:rFonts w:ascii="David" w:hAnsi="David"/>
          <w:b/>
          <w:bCs/>
          <w:rtl/>
        </w:rPr>
      </w:pPr>
      <w:r w:rsidRPr="00DA49FD">
        <w:rPr>
          <w:rFonts w:ascii="David" w:hAnsi="David" w:hint="eastAsia"/>
          <w:rtl/>
        </w:rPr>
        <w:t>אנו</w:t>
      </w:r>
      <w:r w:rsidRPr="00DA49FD">
        <w:rPr>
          <w:rFonts w:ascii="David" w:hAnsi="David"/>
          <w:rtl/>
        </w:rPr>
        <w:t xml:space="preserve"> </w:t>
      </w:r>
      <w:r w:rsidRPr="00DA49FD">
        <w:rPr>
          <w:rFonts w:ascii="David" w:hAnsi="David" w:hint="eastAsia"/>
          <w:rtl/>
        </w:rPr>
        <w:t>ערבים</w:t>
      </w:r>
      <w:r w:rsidRPr="00DA49FD">
        <w:rPr>
          <w:rFonts w:ascii="David" w:hAnsi="David"/>
          <w:rtl/>
        </w:rPr>
        <w:t xml:space="preserve"> </w:t>
      </w:r>
      <w:r w:rsidRPr="00DA49FD">
        <w:rPr>
          <w:rFonts w:ascii="David" w:hAnsi="David" w:hint="eastAsia"/>
          <w:rtl/>
        </w:rPr>
        <w:t>בזה</w:t>
      </w:r>
      <w:r w:rsidRPr="00DA49FD">
        <w:rPr>
          <w:rFonts w:ascii="David" w:hAnsi="David"/>
          <w:rtl/>
        </w:rPr>
        <w:t xml:space="preserve"> </w:t>
      </w:r>
      <w:r w:rsidRPr="00DA49FD">
        <w:rPr>
          <w:rFonts w:ascii="David" w:hAnsi="David" w:hint="eastAsia"/>
          <w:rtl/>
        </w:rPr>
        <w:t>כלפיכם</w:t>
      </w:r>
      <w:r w:rsidRPr="00DA49FD">
        <w:rPr>
          <w:rFonts w:ascii="David" w:hAnsi="David"/>
          <w:rtl/>
        </w:rPr>
        <w:t xml:space="preserve"> </w:t>
      </w:r>
      <w:r w:rsidRPr="00DA49FD">
        <w:rPr>
          <w:rFonts w:ascii="David" w:hAnsi="David" w:hint="eastAsia"/>
          <w:rtl/>
        </w:rPr>
        <w:t>לסילוק</w:t>
      </w:r>
      <w:r w:rsidRPr="00DA49FD">
        <w:rPr>
          <w:rFonts w:ascii="David" w:hAnsi="David"/>
          <w:rtl/>
        </w:rPr>
        <w:t xml:space="preserve"> </w:t>
      </w:r>
      <w:r w:rsidRPr="00DA49FD">
        <w:rPr>
          <w:rFonts w:ascii="David" w:hAnsi="David" w:hint="eastAsia"/>
          <w:rtl/>
        </w:rPr>
        <w:t>כל</w:t>
      </w:r>
      <w:r w:rsidRPr="00DA49FD">
        <w:rPr>
          <w:rFonts w:ascii="David" w:hAnsi="David"/>
          <w:rtl/>
        </w:rPr>
        <w:t xml:space="preserve"> </w:t>
      </w:r>
      <w:r w:rsidRPr="00DA49FD">
        <w:rPr>
          <w:rFonts w:ascii="David" w:hAnsi="David" w:hint="eastAsia"/>
          <w:rtl/>
        </w:rPr>
        <w:t>סכום</w:t>
      </w:r>
      <w:r w:rsidRPr="00DA49FD">
        <w:rPr>
          <w:rFonts w:ascii="David" w:hAnsi="David"/>
          <w:rtl/>
        </w:rPr>
        <w:t xml:space="preserve"> </w:t>
      </w:r>
      <w:r w:rsidRPr="00DA49FD">
        <w:rPr>
          <w:rFonts w:ascii="David" w:hAnsi="David" w:hint="eastAsia"/>
          <w:rtl/>
        </w:rPr>
        <w:t>עד</w:t>
      </w:r>
      <w:r w:rsidRPr="00DA49FD">
        <w:rPr>
          <w:rFonts w:ascii="David" w:hAnsi="David"/>
          <w:rtl/>
        </w:rPr>
        <w:t xml:space="preserve"> </w:t>
      </w:r>
      <w:r w:rsidRPr="00DA49FD">
        <w:rPr>
          <w:rFonts w:ascii="David" w:hAnsi="David" w:hint="eastAsia"/>
          <w:rtl/>
        </w:rPr>
        <w:t>לסך</w:t>
      </w:r>
      <w:r w:rsidRPr="00DA49FD">
        <w:rPr>
          <w:rFonts w:ascii="David" w:hAnsi="David" w:hint="cs"/>
          <w:rtl/>
        </w:rPr>
        <w:t xml:space="preserve"> </w:t>
      </w:r>
      <w:r w:rsidR="00BE02D5" w:rsidRPr="00DA49FD">
        <w:rPr>
          <w:rFonts w:ascii="David" w:hAnsi="David" w:hint="cs"/>
          <w:b/>
          <w:bCs/>
          <w:rtl/>
        </w:rPr>
        <w:t>___________</w:t>
      </w:r>
      <w:r w:rsidRPr="00DA49FD">
        <w:rPr>
          <w:rFonts w:ascii="David" w:hAnsi="David"/>
          <w:b/>
          <w:bCs/>
          <w:rtl/>
        </w:rPr>
        <w:t xml:space="preserve"> </w:t>
      </w:r>
      <w:r w:rsidRPr="00DA49FD">
        <w:rPr>
          <w:rFonts w:ascii="David" w:hAnsi="David" w:hint="eastAsia"/>
          <w:b/>
          <w:bCs/>
          <w:rtl/>
        </w:rPr>
        <w:t>ש</w:t>
      </w:r>
      <w:r w:rsidRPr="00DA49FD">
        <w:rPr>
          <w:rFonts w:ascii="David" w:hAnsi="David"/>
          <w:b/>
          <w:bCs/>
          <w:rtl/>
        </w:rPr>
        <w:t>"</w:t>
      </w:r>
      <w:r w:rsidRPr="00DA49FD">
        <w:rPr>
          <w:rFonts w:ascii="David" w:hAnsi="David" w:hint="eastAsia"/>
          <w:b/>
          <w:bCs/>
          <w:rtl/>
        </w:rPr>
        <w:t>ח</w:t>
      </w:r>
      <w:r w:rsidRPr="00DA49FD">
        <w:rPr>
          <w:rFonts w:ascii="David" w:hAnsi="David"/>
          <w:b/>
          <w:bCs/>
          <w:rtl/>
        </w:rPr>
        <w:t xml:space="preserve"> </w:t>
      </w:r>
      <w:r w:rsidRPr="00DA49FD">
        <w:rPr>
          <w:rFonts w:ascii="David" w:hAnsi="David" w:hint="eastAsia"/>
          <w:b/>
          <w:bCs/>
          <w:rtl/>
        </w:rPr>
        <w:t>בלבד</w:t>
      </w:r>
      <w:r w:rsidRPr="00DA49FD">
        <w:rPr>
          <w:rFonts w:ascii="David" w:hAnsi="David"/>
          <w:b/>
          <w:bCs/>
          <w:rtl/>
        </w:rPr>
        <w:t>.</w:t>
      </w:r>
    </w:p>
    <w:p w:rsidR="007A5B8F" w:rsidRPr="00DA49FD" w:rsidRDefault="007A5B8F" w:rsidP="0051695C">
      <w:pPr>
        <w:rPr>
          <w:rFonts w:ascii="David" w:hAnsi="David"/>
          <w:rtl/>
        </w:rPr>
      </w:pPr>
    </w:p>
    <w:p w:rsidR="007A5B8F" w:rsidRPr="00DA49FD" w:rsidRDefault="007A5B8F" w:rsidP="0051695C">
      <w:pPr>
        <w:rPr>
          <w:rFonts w:ascii="David" w:hAnsi="David"/>
          <w:rtl/>
        </w:rPr>
      </w:pPr>
      <w:r w:rsidRPr="00DA49FD">
        <w:rPr>
          <w:rFonts w:ascii="David" w:hAnsi="David" w:hint="eastAsia"/>
          <w:rtl/>
        </w:rPr>
        <w:t>שיוצמד</w:t>
      </w:r>
      <w:r w:rsidR="0078039B" w:rsidRPr="00DA49FD">
        <w:rPr>
          <w:rFonts w:ascii="David" w:hAnsi="David" w:hint="cs"/>
          <w:rtl/>
        </w:rPr>
        <w:t xml:space="preserve"> </w:t>
      </w:r>
      <w:r w:rsidRPr="00DA49FD">
        <w:rPr>
          <w:rFonts w:ascii="David" w:hAnsi="David" w:hint="eastAsia"/>
          <w:rtl/>
        </w:rPr>
        <w:t>למדד</w:t>
      </w:r>
      <w:r w:rsidRPr="00DA49FD">
        <w:rPr>
          <w:rFonts w:ascii="David" w:hAnsi="David" w:hint="cs"/>
          <w:rtl/>
        </w:rPr>
        <w:t xml:space="preserve"> </w:t>
      </w:r>
      <w:r w:rsidRPr="00DA49FD">
        <w:rPr>
          <w:rFonts w:ascii="David" w:hAnsi="David"/>
          <w:rtl/>
        </w:rPr>
        <w:t>__________________</w:t>
      </w:r>
      <w:r w:rsidRPr="00DA49FD">
        <w:rPr>
          <w:rFonts w:ascii="David" w:hAnsi="David" w:hint="cs"/>
          <w:rtl/>
        </w:rPr>
        <w:t xml:space="preserve"> לחודש </w:t>
      </w:r>
      <w:r w:rsidRPr="00DA49FD">
        <w:rPr>
          <w:rFonts w:ascii="David" w:hAnsi="David"/>
          <w:rtl/>
        </w:rPr>
        <w:t xml:space="preserve">_______________ </w:t>
      </w:r>
      <w:r w:rsidRPr="00DA49FD">
        <w:rPr>
          <w:rFonts w:ascii="David" w:hAnsi="David" w:hint="eastAsia"/>
          <w:rtl/>
        </w:rPr>
        <w:t>מתאריך</w:t>
      </w:r>
      <w:r w:rsidRPr="00DA49FD">
        <w:rPr>
          <w:rFonts w:ascii="David" w:hAnsi="David"/>
          <w:rtl/>
        </w:rPr>
        <w:t>_________________________ (</w:t>
      </w:r>
      <w:r w:rsidRPr="00DA49FD">
        <w:rPr>
          <w:rFonts w:ascii="David" w:hAnsi="David" w:hint="eastAsia"/>
          <w:rtl/>
        </w:rPr>
        <w:t>תאריך</w:t>
      </w:r>
      <w:r w:rsidRPr="00DA49FD">
        <w:rPr>
          <w:rFonts w:ascii="David" w:hAnsi="David"/>
          <w:rtl/>
        </w:rPr>
        <w:t xml:space="preserve"> </w:t>
      </w:r>
      <w:r w:rsidRPr="00DA49FD">
        <w:rPr>
          <w:rFonts w:ascii="David" w:hAnsi="David" w:hint="eastAsia"/>
          <w:rtl/>
        </w:rPr>
        <w:t>תחילת</w:t>
      </w:r>
      <w:r w:rsidRPr="00DA49FD">
        <w:rPr>
          <w:rFonts w:ascii="David" w:hAnsi="David"/>
          <w:rtl/>
        </w:rPr>
        <w:t xml:space="preserve"> </w:t>
      </w:r>
      <w:r w:rsidRPr="00DA49FD">
        <w:rPr>
          <w:rFonts w:ascii="David" w:hAnsi="David" w:hint="eastAsia"/>
          <w:rtl/>
        </w:rPr>
        <w:t>תוקף</w:t>
      </w:r>
      <w:r w:rsidRPr="00DA49FD">
        <w:rPr>
          <w:rFonts w:ascii="David" w:hAnsi="David"/>
          <w:rtl/>
        </w:rPr>
        <w:t xml:space="preserve"> </w:t>
      </w:r>
      <w:r w:rsidRPr="00DA49FD">
        <w:rPr>
          <w:rFonts w:ascii="David" w:hAnsi="David" w:hint="cs"/>
          <w:rtl/>
        </w:rPr>
        <w:t>ההסכם</w:t>
      </w:r>
      <w:r w:rsidRPr="00DA49FD">
        <w:rPr>
          <w:rFonts w:ascii="David" w:hAnsi="David"/>
          <w:rtl/>
        </w:rPr>
        <w:t>)</w:t>
      </w:r>
    </w:p>
    <w:p w:rsidR="007A5B8F" w:rsidRPr="00DA49FD" w:rsidRDefault="007A5B8F" w:rsidP="0051695C">
      <w:pPr>
        <w:rPr>
          <w:rFonts w:ascii="David" w:hAnsi="David"/>
          <w:rtl/>
        </w:rPr>
      </w:pPr>
      <w:r w:rsidRPr="00DA49FD">
        <w:rPr>
          <w:rFonts w:ascii="David" w:hAnsi="David" w:hint="eastAsia"/>
          <w:rtl/>
        </w:rPr>
        <w:t>אשר</w:t>
      </w:r>
      <w:r w:rsidRPr="00DA49FD">
        <w:rPr>
          <w:rFonts w:ascii="David" w:hAnsi="David"/>
          <w:rtl/>
        </w:rPr>
        <w:t xml:space="preserve"> </w:t>
      </w:r>
      <w:r w:rsidRPr="00DA49FD">
        <w:rPr>
          <w:rFonts w:ascii="David" w:hAnsi="David" w:hint="eastAsia"/>
          <w:rtl/>
        </w:rPr>
        <w:t>תדרשו</w:t>
      </w:r>
      <w:r w:rsidRPr="00DA49FD">
        <w:rPr>
          <w:rFonts w:ascii="David" w:hAnsi="David"/>
          <w:rtl/>
        </w:rPr>
        <w:t xml:space="preserve"> </w:t>
      </w:r>
      <w:r w:rsidRPr="00DA49FD">
        <w:rPr>
          <w:rFonts w:ascii="David" w:hAnsi="David" w:hint="eastAsia"/>
          <w:rtl/>
        </w:rPr>
        <w:t>מאת</w:t>
      </w:r>
      <w:r w:rsidRPr="00DA49FD">
        <w:rPr>
          <w:rFonts w:ascii="David" w:hAnsi="David"/>
          <w:rtl/>
        </w:rPr>
        <w:t>: _________________________________________ (</w:t>
      </w:r>
      <w:r w:rsidRPr="00DA49FD">
        <w:rPr>
          <w:rFonts w:ascii="David" w:hAnsi="David" w:hint="eastAsia"/>
          <w:rtl/>
        </w:rPr>
        <w:t>להלן</w:t>
      </w:r>
      <w:r w:rsidRPr="00DA49FD">
        <w:rPr>
          <w:rFonts w:ascii="David" w:hAnsi="David"/>
          <w:rtl/>
        </w:rPr>
        <w:t xml:space="preserve"> "</w:t>
      </w:r>
      <w:r w:rsidRPr="00DA49FD">
        <w:rPr>
          <w:rFonts w:ascii="David" w:hAnsi="David" w:hint="eastAsia"/>
          <w:rtl/>
        </w:rPr>
        <w:t>החייב</w:t>
      </w:r>
      <w:r w:rsidRPr="00DA49FD">
        <w:rPr>
          <w:rFonts w:ascii="David" w:hAnsi="David"/>
          <w:rtl/>
        </w:rPr>
        <w:t xml:space="preserve">") </w:t>
      </w:r>
    </w:p>
    <w:p w:rsidR="007A5B8F" w:rsidRPr="00DA49FD" w:rsidRDefault="007A5B8F" w:rsidP="0051695C">
      <w:pPr>
        <w:rPr>
          <w:rFonts w:ascii="David" w:hAnsi="David"/>
          <w:rtl/>
        </w:rPr>
      </w:pPr>
    </w:p>
    <w:p w:rsidR="007A5B8F" w:rsidRPr="00DA49FD" w:rsidRDefault="007A5B8F" w:rsidP="008E2307">
      <w:pPr>
        <w:rPr>
          <w:rFonts w:ascii="David" w:hAnsi="David"/>
          <w:rtl/>
        </w:rPr>
      </w:pPr>
      <w:r w:rsidRPr="00DA49FD">
        <w:rPr>
          <w:rFonts w:ascii="David" w:hAnsi="David" w:hint="eastAsia"/>
          <w:rtl/>
        </w:rPr>
        <w:t>בקשר</w:t>
      </w:r>
      <w:r w:rsidRPr="00DA49FD">
        <w:rPr>
          <w:rFonts w:ascii="David" w:hAnsi="David"/>
          <w:rtl/>
        </w:rPr>
        <w:t xml:space="preserve"> </w:t>
      </w:r>
      <w:r w:rsidRPr="00DA49FD">
        <w:rPr>
          <w:rFonts w:ascii="David" w:hAnsi="David" w:hint="eastAsia"/>
          <w:rtl/>
        </w:rPr>
        <w:t>עם</w:t>
      </w:r>
      <w:r w:rsidRPr="00DA49FD">
        <w:rPr>
          <w:rFonts w:ascii="David" w:hAnsi="David"/>
          <w:rtl/>
        </w:rPr>
        <w:t xml:space="preserve"> </w:t>
      </w:r>
      <w:r w:rsidRPr="00DA49FD">
        <w:rPr>
          <w:rFonts w:ascii="David" w:hAnsi="David" w:hint="eastAsia"/>
          <w:rtl/>
        </w:rPr>
        <w:t>מכרז</w:t>
      </w:r>
      <w:r w:rsidRPr="00DA49FD">
        <w:rPr>
          <w:rFonts w:ascii="David" w:hAnsi="David"/>
          <w:rtl/>
        </w:rPr>
        <w:t xml:space="preserve"> </w:t>
      </w:r>
      <w:r w:rsidR="00D76404" w:rsidRPr="00DA49FD">
        <w:rPr>
          <w:rFonts w:ascii="David" w:hAnsi="David" w:hint="cs"/>
          <w:rtl/>
        </w:rPr>
        <w:t xml:space="preserve"> </w:t>
      </w:r>
      <w:r w:rsidR="008E2307" w:rsidRPr="00DA49FD">
        <w:rPr>
          <w:rFonts w:ascii="David" w:hAnsi="David" w:hint="cs"/>
          <w:rtl/>
        </w:rPr>
        <w:t>50/2014 לכלי לניהול פרויקטים.</w:t>
      </w:r>
    </w:p>
    <w:p w:rsidR="007A5B8F" w:rsidRPr="00DA49FD" w:rsidRDefault="007A5B8F" w:rsidP="0051695C">
      <w:pPr>
        <w:rPr>
          <w:rFonts w:ascii="David" w:hAnsi="David"/>
          <w:rtl/>
        </w:rPr>
      </w:pPr>
      <w:r w:rsidRPr="00DA49FD">
        <w:rPr>
          <w:rFonts w:ascii="David" w:hAnsi="David" w:hint="eastAsia"/>
          <w:rtl/>
        </w:rPr>
        <w:t>אנו</w:t>
      </w:r>
      <w:r w:rsidRPr="00DA49FD">
        <w:rPr>
          <w:rFonts w:ascii="David" w:hAnsi="David"/>
          <w:rtl/>
        </w:rPr>
        <w:t xml:space="preserve"> </w:t>
      </w:r>
      <w:r w:rsidRPr="00DA49FD">
        <w:rPr>
          <w:rFonts w:ascii="David" w:hAnsi="David" w:hint="eastAsia"/>
          <w:rtl/>
        </w:rPr>
        <w:t>נשלם</w:t>
      </w:r>
      <w:r w:rsidRPr="00DA49FD">
        <w:rPr>
          <w:rFonts w:ascii="David" w:hAnsi="David"/>
          <w:rtl/>
        </w:rPr>
        <w:t xml:space="preserve"> </w:t>
      </w:r>
      <w:r w:rsidRPr="00DA49FD">
        <w:rPr>
          <w:rFonts w:ascii="David" w:hAnsi="David" w:hint="eastAsia"/>
          <w:rtl/>
        </w:rPr>
        <w:t>לכם</w:t>
      </w:r>
      <w:r w:rsidRPr="00DA49FD">
        <w:rPr>
          <w:rFonts w:ascii="David" w:hAnsi="David"/>
          <w:rtl/>
        </w:rPr>
        <w:t xml:space="preserve"> </w:t>
      </w:r>
      <w:r w:rsidRPr="00DA49FD">
        <w:rPr>
          <w:rFonts w:ascii="David" w:hAnsi="David" w:hint="eastAsia"/>
          <w:rtl/>
        </w:rPr>
        <w:t>את</w:t>
      </w:r>
      <w:r w:rsidRPr="00DA49FD">
        <w:rPr>
          <w:rFonts w:ascii="David" w:hAnsi="David"/>
          <w:rtl/>
        </w:rPr>
        <w:t xml:space="preserve"> </w:t>
      </w:r>
      <w:r w:rsidRPr="00DA49FD">
        <w:rPr>
          <w:rFonts w:ascii="David" w:hAnsi="David" w:hint="eastAsia"/>
          <w:rtl/>
        </w:rPr>
        <w:t>הסכום</w:t>
      </w:r>
      <w:r w:rsidRPr="00DA49FD">
        <w:rPr>
          <w:rFonts w:ascii="David" w:hAnsi="David"/>
          <w:rtl/>
        </w:rPr>
        <w:t xml:space="preserve"> </w:t>
      </w:r>
      <w:r w:rsidRPr="00DA49FD">
        <w:rPr>
          <w:rFonts w:ascii="David" w:hAnsi="David" w:hint="eastAsia"/>
          <w:rtl/>
        </w:rPr>
        <w:t>הנ</w:t>
      </w:r>
      <w:r w:rsidRPr="00DA49FD">
        <w:rPr>
          <w:rFonts w:ascii="David" w:hAnsi="David"/>
          <w:rtl/>
        </w:rPr>
        <w:t>"</w:t>
      </w:r>
      <w:r w:rsidRPr="00DA49FD">
        <w:rPr>
          <w:rFonts w:ascii="David" w:hAnsi="David" w:hint="eastAsia"/>
          <w:rtl/>
        </w:rPr>
        <w:t>ל</w:t>
      </w:r>
      <w:r w:rsidRPr="00DA49FD">
        <w:rPr>
          <w:rFonts w:ascii="David" w:hAnsi="David"/>
          <w:rtl/>
        </w:rPr>
        <w:t xml:space="preserve"> </w:t>
      </w:r>
      <w:r w:rsidRPr="00DA49FD">
        <w:rPr>
          <w:rFonts w:ascii="David" w:hAnsi="David" w:hint="eastAsia"/>
          <w:rtl/>
        </w:rPr>
        <w:t>תוך</w:t>
      </w:r>
      <w:r w:rsidRPr="00DA49FD">
        <w:rPr>
          <w:rFonts w:ascii="David" w:hAnsi="David"/>
          <w:rtl/>
        </w:rPr>
        <w:t xml:space="preserve"> </w:t>
      </w:r>
      <w:r w:rsidRPr="00DA49FD">
        <w:rPr>
          <w:rFonts w:ascii="David" w:hAnsi="David"/>
          <w:b/>
          <w:bCs/>
          <w:rtl/>
        </w:rPr>
        <w:t xml:space="preserve">15 </w:t>
      </w:r>
      <w:r w:rsidRPr="00DA49FD">
        <w:rPr>
          <w:rFonts w:ascii="David" w:hAnsi="David" w:hint="eastAsia"/>
          <w:b/>
          <w:bCs/>
          <w:rtl/>
        </w:rPr>
        <w:t>יום</w:t>
      </w:r>
      <w:r w:rsidRPr="00DA49FD">
        <w:rPr>
          <w:rFonts w:ascii="David" w:hAnsi="David"/>
          <w:b/>
          <w:bCs/>
          <w:rtl/>
        </w:rPr>
        <w:t xml:space="preserve"> </w:t>
      </w:r>
      <w:r w:rsidRPr="00DA49FD">
        <w:rPr>
          <w:rFonts w:ascii="David" w:hAnsi="David" w:hint="eastAsia"/>
          <w:rtl/>
        </w:rPr>
        <w:t>מתאריך</w:t>
      </w:r>
      <w:r w:rsidRPr="00DA49FD">
        <w:rPr>
          <w:rFonts w:ascii="David" w:hAnsi="David"/>
          <w:rtl/>
        </w:rPr>
        <w:t xml:space="preserve"> </w:t>
      </w:r>
      <w:r w:rsidRPr="00DA49FD">
        <w:rPr>
          <w:rFonts w:ascii="David" w:hAnsi="David" w:hint="eastAsia"/>
          <w:rtl/>
        </w:rPr>
        <w:t>דרישתכם</w:t>
      </w:r>
      <w:r w:rsidRPr="00DA49FD">
        <w:rPr>
          <w:rFonts w:ascii="David" w:hAnsi="David"/>
          <w:rtl/>
        </w:rPr>
        <w:t xml:space="preserve"> </w:t>
      </w:r>
      <w:r w:rsidRPr="00DA49FD">
        <w:rPr>
          <w:rFonts w:ascii="David" w:hAnsi="David" w:hint="eastAsia"/>
          <w:rtl/>
        </w:rPr>
        <w:t>הראשונה</w:t>
      </w:r>
      <w:r w:rsidRPr="00DA49FD">
        <w:rPr>
          <w:rFonts w:ascii="David" w:hAnsi="David"/>
          <w:rtl/>
        </w:rPr>
        <w:t xml:space="preserve"> </w:t>
      </w:r>
      <w:r w:rsidRPr="00DA49FD">
        <w:rPr>
          <w:rFonts w:ascii="David" w:hAnsi="David" w:hint="eastAsia"/>
          <w:rtl/>
        </w:rPr>
        <w:t>בדואר</w:t>
      </w:r>
      <w:r w:rsidRPr="00DA49FD">
        <w:rPr>
          <w:rFonts w:ascii="David" w:hAnsi="David"/>
          <w:rtl/>
        </w:rPr>
        <w:t xml:space="preserve"> </w:t>
      </w:r>
      <w:r w:rsidRPr="00DA49FD">
        <w:rPr>
          <w:rFonts w:ascii="David" w:hAnsi="David" w:hint="eastAsia"/>
          <w:rtl/>
        </w:rPr>
        <w:t>רשום</w:t>
      </w:r>
      <w:r w:rsidRPr="00DA49FD">
        <w:rPr>
          <w:rFonts w:ascii="David" w:hAnsi="David"/>
          <w:rtl/>
        </w:rPr>
        <w:t xml:space="preserve">, </w:t>
      </w:r>
      <w:r w:rsidRPr="00DA49FD">
        <w:rPr>
          <w:rFonts w:ascii="David" w:hAnsi="David" w:hint="eastAsia"/>
          <w:rtl/>
        </w:rPr>
        <w:t>מבלי</w:t>
      </w:r>
      <w:r w:rsidRPr="00DA49FD">
        <w:rPr>
          <w:rFonts w:ascii="David" w:hAnsi="David"/>
          <w:rtl/>
        </w:rPr>
        <w:t xml:space="preserve"> </w:t>
      </w:r>
      <w:r w:rsidRPr="00DA49FD">
        <w:rPr>
          <w:rFonts w:ascii="David" w:hAnsi="David" w:hint="eastAsia"/>
          <w:rtl/>
        </w:rPr>
        <w:t>שתהיו</w:t>
      </w:r>
      <w:r w:rsidRPr="00DA49FD">
        <w:rPr>
          <w:rFonts w:ascii="David" w:hAnsi="David"/>
          <w:rtl/>
        </w:rPr>
        <w:t xml:space="preserve"> </w:t>
      </w:r>
      <w:r w:rsidRPr="00DA49FD">
        <w:rPr>
          <w:rFonts w:ascii="David" w:hAnsi="David" w:hint="eastAsia"/>
          <w:rtl/>
        </w:rPr>
        <w:t>חייבים</w:t>
      </w:r>
      <w:r w:rsidRPr="00DA49FD">
        <w:rPr>
          <w:rFonts w:ascii="David" w:hAnsi="David"/>
          <w:rtl/>
        </w:rPr>
        <w:t xml:space="preserve"> </w:t>
      </w:r>
      <w:r w:rsidRPr="00DA49FD">
        <w:rPr>
          <w:rFonts w:ascii="David" w:hAnsi="David" w:hint="eastAsia"/>
          <w:rtl/>
        </w:rPr>
        <w:t>לנמק</w:t>
      </w:r>
      <w:r w:rsidRPr="00DA49FD">
        <w:rPr>
          <w:rFonts w:ascii="David" w:hAnsi="David"/>
          <w:rtl/>
        </w:rPr>
        <w:t xml:space="preserve"> </w:t>
      </w:r>
      <w:r w:rsidRPr="00DA49FD">
        <w:rPr>
          <w:rFonts w:ascii="David" w:hAnsi="David" w:hint="eastAsia"/>
          <w:rtl/>
        </w:rPr>
        <w:t>את</w:t>
      </w:r>
      <w:r w:rsidRPr="00DA49FD">
        <w:rPr>
          <w:rFonts w:ascii="David" w:hAnsi="David"/>
          <w:rtl/>
        </w:rPr>
        <w:t xml:space="preserve"> </w:t>
      </w:r>
      <w:r w:rsidRPr="00DA49FD">
        <w:rPr>
          <w:rFonts w:ascii="David" w:hAnsi="David" w:hint="eastAsia"/>
          <w:rtl/>
        </w:rPr>
        <w:t>דרישתכם</w:t>
      </w:r>
      <w:r w:rsidRPr="00DA49FD">
        <w:rPr>
          <w:rFonts w:ascii="David" w:hAnsi="David"/>
          <w:rtl/>
        </w:rPr>
        <w:t xml:space="preserve"> </w:t>
      </w:r>
      <w:r w:rsidRPr="00DA49FD">
        <w:rPr>
          <w:rFonts w:ascii="David" w:hAnsi="David" w:hint="eastAsia"/>
          <w:rtl/>
        </w:rPr>
        <w:t>ומבלי</w:t>
      </w:r>
      <w:r w:rsidRPr="00DA49FD">
        <w:rPr>
          <w:rFonts w:ascii="David" w:hAnsi="David"/>
          <w:rtl/>
        </w:rPr>
        <w:t xml:space="preserve"> </w:t>
      </w:r>
      <w:r w:rsidRPr="00DA49FD">
        <w:rPr>
          <w:rFonts w:ascii="David" w:hAnsi="David" w:hint="eastAsia"/>
          <w:rtl/>
        </w:rPr>
        <w:t>לטעון</w:t>
      </w:r>
      <w:r w:rsidRPr="00DA49FD">
        <w:rPr>
          <w:rFonts w:ascii="David" w:hAnsi="David"/>
          <w:rtl/>
        </w:rPr>
        <w:t xml:space="preserve"> </w:t>
      </w:r>
      <w:r w:rsidRPr="00DA49FD">
        <w:rPr>
          <w:rFonts w:ascii="David" w:hAnsi="David" w:hint="eastAsia"/>
          <w:rtl/>
        </w:rPr>
        <w:t>כלפיכם</w:t>
      </w:r>
      <w:r w:rsidRPr="00DA49FD">
        <w:rPr>
          <w:rFonts w:ascii="David" w:hAnsi="David"/>
          <w:rtl/>
        </w:rPr>
        <w:t xml:space="preserve"> </w:t>
      </w:r>
      <w:r w:rsidRPr="00DA49FD">
        <w:rPr>
          <w:rFonts w:ascii="David" w:hAnsi="David" w:hint="eastAsia"/>
          <w:rtl/>
        </w:rPr>
        <w:t>טענת</w:t>
      </w:r>
      <w:r w:rsidRPr="00DA49FD">
        <w:rPr>
          <w:rFonts w:ascii="David" w:hAnsi="David"/>
          <w:rtl/>
        </w:rPr>
        <w:t xml:space="preserve"> </w:t>
      </w:r>
      <w:r w:rsidRPr="00DA49FD">
        <w:rPr>
          <w:rFonts w:ascii="David" w:hAnsi="David" w:hint="eastAsia"/>
          <w:rtl/>
        </w:rPr>
        <w:t>הגנה</w:t>
      </w:r>
      <w:r w:rsidRPr="00DA49FD">
        <w:rPr>
          <w:rFonts w:ascii="David" w:hAnsi="David"/>
          <w:rtl/>
        </w:rPr>
        <w:t xml:space="preserve"> </w:t>
      </w:r>
      <w:r w:rsidRPr="00DA49FD">
        <w:rPr>
          <w:rFonts w:ascii="David" w:hAnsi="David" w:hint="eastAsia"/>
          <w:rtl/>
        </w:rPr>
        <w:t>כלשהי</w:t>
      </w:r>
      <w:r w:rsidRPr="00DA49FD">
        <w:rPr>
          <w:rFonts w:ascii="David" w:hAnsi="David"/>
          <w:rtl/>
        </w:rPr>
        <w:t xml:space="preserve"> </w:t>
      </w:r>
      <w:r w:rsidRPr="00DA49FD">
        <w:rPr>
          <w:rFonts w:ascii="David" w:hAnsi="David" w:hint="eastAsia"/>
          <w:rtl/>
        </w:rPr>
        <w:t>שיכולה</w:t>
      </w:r>
      <w:r w:rsidRPr="00DA49FD">
        <w:rPr>
          <w:rFonts w:ascii="David" w:hAnsi="David"/>
          <w:rtl/>
        </w:rPr>
        <w:t xml:space="preserve"> </w:t>
      </w:r>
      <w:r w:rsidRPr="00DA49FD">
        <w:rPr>
          <w:rFonts w:ascii="David" w:hAnsi="David" w:hint="eastAsia"/>
          <w:rtl/>
        </w:rPr>
        <w:t>לעמוד</w:t>
      </w:r>
      <w:r w:rsidRPr="00DA49FD">
        <w:rPr>
          <w:rFonts w:ascii="David" w:hAnsi="David"/>
          <w:rtl/>
        </w:rPr>
        <w:t xml:space="preserve"> </w:t>
      </w:r>
      <w:r w:rsidRPr="00DA49FD">
        <w:rPr>
          <w:rFonts w:ascii="David" w:hAnsi="David" w:hint="eastAsia"/>
          <w:rtl/>
        </w:rPr>
        <w:t>לחייב</w:t>
      </w:r>
      <w:r w:rsidRPr="00DA49FD">
        <w:rPr>
          <w:rFonts w:ascii="David" w:hAnsi="David"/>
          <w:rtl/>
        </w:rPr>
        <w:t xml:space="preserve"> </w:t>
      </w:r>
      <w:r w:rsidRPr="00DA49FD">
        <w:rPr>
          <w:rFonts w:ascii="David" w:hAnsi="David" w:hint="eastAsia"/>
          <w:rtl/>
        </w:rPr>
        <w:t>בקשר</w:t>
      </w:r>
      <w:r w:rsidRPr="00DA49FD">
        <w:rPr>
          <w:rFonts w:ascii="David" w:hAnsi="David"/>
          <w:rtl/>
        </w:rPr>
        <w:t xml:space="preserve"> </w:t>
      </w:r>
      <w:r w:rsidRPr="00DA49FD">
        <w:rPr>
          <w:rFonts w:ascii="David" w:hAnsi="David" w:hint="eastAsia"/>
          <w:rtl/>
        </w:rPr>
        <w:t>לחיוב</w:t>
      </w:r>
      <w:r w:rsidRPr="00DA49FD">
        <w:rPr>
          <w:rFonts w:ascii="David" w:hAnsi="David"/>
          <w:rtl/>
        </w:rPr>
        <w:t xml:space="preserve"> </w:t>
      </w:r>
      <w:r w:rsidRPr="00DA49FD">
        <w:rPr>
          <w:rFonts w:ascii="David" w:hAnsi="David" w:hint="eastAsia"/>
          <w:rtl/>
        </w:rPr>
        <w:t>כלפיכם</w:t>
      </w:r>
      <w:r w:rsidRPr="00DA49FD">
        <w:rPr>
          <w:rFonts w:ascii="David" w:hAnsi="David"/>
          <w:rtl/>
        </w:rPr>
        <w:t xml:space="preserve">, </w:t>
      </w:r>
      <w:r w:rsidRPr="00DA49FD">
        <w:rPr>
          <w:rFonts w:ascii="David" w:hAnsi="David" w:hint="eastAsia"/>
          <w:rtl/>
        </w:rPr>
        <w:t>או</w:t>
      </w:r>
      <w:r w:rsidRPr="00DA49FD">
        <w:rPr>
          <w:rFonts w:ascii="David" w:hAnsi="David"/>
          <w:rtl/>
        </w:rPr>
        <w:t xml:space="preserve"> </w:t>
      </w:r>
      <w:r w:rsidRPr="00DA49FD">
        <w:rPr>
          <w:rFonts w:ascii="David" w:hAnsi="David" w:hint="eastAsia"/>
          <w:rtl/>
        </w:rPr>
        <w:t>לדרוש</w:t>
      </w:r>
      <w:r w:rsidRPr="00DA49FD">
        <w:rPr>
          <w:rFonts w:ascii="David" w:hAnsi="David"/>
          <w:rtl/>
        </w:rPr>
        <w:t xml:space="preserve"> </w:t>
      </w:r>
      <w:r w:rsidRPr="00DA49FD">
        <w:rPr>
          <w:rFonts w:ascii="David" w:hAnsi="David" w:hint="eastAsia"/>
          <w:rtl/>
        </w:rPr>
        <w:t>תחילה</w:t>
      </w:r>
      <w:r w:rsidRPr="00DA49FD">
        <w:rPr>
          <w:rFonts w:ascii="David" w:hAnsi="David"/>
          <w:rtl/>
        </w:rPr>
        <w:t xml:space="preserve"> </w:t>
      </w:r>
      <w:r w:rsidRPr="00DA49FD">
        <w:rPr>
          <w:rFonts w:ascii="David" w:hAnsi="David" w:hint="eastAsia"/>
          <w:rtl/>
        </w:rPr>
        <w:t>את</w:t>
      </w:r>
      <w:r w:rsidRPr="00DA49FD">
        <w:rPr>
          <w:rFonts w:ascii="David" w:hAnsi="David"/>
          <w:rtl/>
        </w:rPr>
        <w:t xml:space="preserve"> </w:t>
      </w:r>
      <w:r w:rsidRPr="00DA49FD">
        <w:rPr>
          <w:rFonts w:ascii="David" w:hAnsi="David" w:hint="eastAsia"/>
          <w:rtl/>
        </w:rPr>
        <w:t>סילוק</w:t>
      </w:r>
      <w:r w:rsidRPr="00DA49FD">
        <w:rPr>
          <w:rFonts w:ascii="David" w:hAnsi="David"/>
          <w:rtl/>
        </w:rPr>
        <w:t xml:space="preserve"> </w:t>
      </w:r>
      <w:r w:rsidRPr="00DA49FD">
        <w:rPr>
          <w:rFonts w:ascii="David" w:hAnsi="David" w:hint="eastAsia"/>
          <w:rtl/>
        </w:rPr>
        <w:t>הסכום</w:t>
      </w:r>
      <w:r w:rsidRPr="00DA49FD">
        <w:rPr>
          <w:rFonts w:ascii="David" w:hAnsi="David"/>
          <w:rtl/>
        </w:rPr>
        <w:t xml:space="preserve"> </w:t>
      </w:r>
      <w:r w:rsidRPr="00DA49FD">
        <w:rPr>
          <w:rFonts w:ascii="David" w:hAnsi="David" w:hint="eastAsia"/>
          <w:rtl/>
        </w:rPr>
        <w:t>האמור</w:t>
      </w:r>
      <w:r w:rsidRPr="00DA49FD">
        <w:rPr>
          <w:rFonts w:ascii="David" w:hAnsi="David"/>
          <w:rtl/>
        </w:rPr>
        <w:t xml:space="preserve"> </w:t>
      </w:r>
      <w:r w:rsidRPr="00DA49FD">
        <w:rPr>
          <w:rFonts w:ascii="David" w:hAnsi="David" w:hint="eastAsia"/>
          <w:rtl/>
        </w:rPr>
        <w:t>מאת</w:t>
      </w:r>
      <w:r w:rsidRPr="00DA49FD">
        <w:rPr>
          <w:rFonts w:ascii="David" w:hAnsi="David"/>
          <w:rtl/>
        </w:rPr>
        <w:t xml:space="preserve"> </w:t>
      </w:r>
      <w:r w:rsidRPr="00DA49FD">
        <w:rPr>
          <w:rFonts w:ascii="David" w:hAnsi="David" w:hint="eastAsia"/>
          <w:rtl/>
        </w:rPr>
        <w:t>החייב</w:t>
      </w:r>
      <w:r w:rsidRPr="00DA49FD">
        <w:rPr>
          <w:rFonts w:ascii="David" w:hAnsi="David"/>
          <w:rtl/>
        </w:rPr>
        <w:t>.</w:t>
      </w:r>
    </w:p>
    <w:p w:rsidR="007A5B8F" w:rsidRPr="00DA49FD" w:rsidRDefault="007A5B8F" w:rsidP="0051695C">
      <w:pPr>
        <w:rPr>
          <w:rFonts w:ascii="David" w:hAnsi="David"/>
          <w:rtl/>
        </w:rPr>
      </w:pPr>
      <w:r w:rsidRPr="00DA49FD">
        <w:rPr>
          <w:rFonts w:ascii="David" w:hAnsi="David" w:hint="cs"/>
          <w:rtl/>
        </w:rPr>
        <w:t>ערבות זו לא תהיה ניתנת להעברה או להסבה.</w:t>
      </w:r>
    </w:p>
    <w:p w:rsidR="007A5B8F" w:rsidRPr="00DA49FD" w:rsidRDefault="007A5B8F" w:rsidP="0051695C">
      <w:pPr>
        <w:spacing w:before="0"/>
        <w:rPr>
          <w:rFonts w:ascii="David" w:hAnsi="David"/>
          <w:sz w:val="16"/>
          <w:szCs w:val="16"/>
          <w:rtl/>
        </w:rPr>
      </w:pPr>
    </w:p>
    <w:p w:rsidR="007A5B8F" w:rsidRPr="00DA49FD" w:rsidRDefault="007A5B8F" w:rsidP="0051695C">
      <w:pPr>
        <w:rPr>
          <w:rFonts w:ascii="David" w:hAnsi="David"/>
          <w:rtl/>
        </w:rPr>
      </w:pPr>
      <w:r w:rsidRPr="00DA49FD">
        <w:rPr>
          <w:rFonts w:ascii="David" w:hAnsi="David" w:hint="eastAsia"/>
          <w:rtl/>
        </w:rPr>
        <w:t>ערבות</w:t>
      </w:r>
      <w:r w:rsidRPr="00DA49FD">
        <w:rPr>
          <w:rFonts w:ascii="David" w:hAnsi="David"/>
          <w:rtl/>
        </w:rPr>
        <w:t xml:space="preserve"> </w:t>
      </w:r>
      <w:r w:rsidRPr="00DA49FD">
        <w:rPr>
          <w:rFonts w:ascii="David" w:hAnsi="David" w:hint="eastAsia"/>
          <w:rtl/>
        </w:rPr>
        <w:t>זו</w:t>
      </w:r>
      <w:r w:rsidRPr="00DA49FD">
        <w:rPr>
          <w:rFonts w:ascii="David" w:hAnsi="David"/>
          <w:rtl/>
        </w:rPr>
        <w:t xml:space="preserve"> </w:t>
      </w:r>
      <w:r w:rsidRPr="00DA49FD">
        <w:rPr>
          <w:rFonts w:ascii="David" w:hAnsi="David" w:hint="eastAsia"/>
          <w:rtl/>
        </w:rPr>
        <w:t>תהיה</w:t>
      </w:r>
      <w:r w:rsidRPr="00DA49FD">
        <w:rPr>
          <w:rFonts w:ascii="David" w:hAnsi="David"/>
          <w:rtl/>
        </w:rPr>
        <w:t xml:space="preserve"> </w:t>
      </w:r>
      <w:r w:rsidRPr="00DA49FD">
        <w:rPr>
          <w:rFonts w:ascii="David" w:hAnsi="David" w:hint="eastAsia"/>
          <w:rtl/>
        </w:rPr>
        <w:t>בתוקף</w:t>
      </w:r>
      <w:r w:rsidRPr="00DA49FD">
        <w:rPr>
          <w:rFonts w:ascii="David" w:hAnsi="David"/>
          <w:rtl/>
        </w:rPr>
        <w:t xml:space="preserve"> </w:t>
      </w:r>
      <w:r w:rsidRPr="00DA49FD">
        <w:rPr>
          <w:rFonts w:ascii="David" w:hAnsi="David" w:hint="eastAsia"/>
          <w:rtl/>
        </w:rPr>
        <w:t>מתאריך</w:t>
      </w:r>
      <w:r w:rsidRPr="00DA49FD">
        <w:rPr>
          <w:rFonts w:ascii="David" w:hAnsi="David"/>
          <w:rtl/>
        </w:rPr>
        <w:t xml:space="preserve"> ____</w:t>
      </w:r>
      <w:r w:rsidRPr="00DA49FD">
        <w:rPr>
          <w:rFonts w:ascii="David" w:hAnsi="David" w:hint="cs"/>
          <w:rtl/>
        </w:rPr>
        <w:t>_____</w:t>
      </w:r>
      <w:r w:rsidRPr="00DA49FD">
        <w:rPr>
          <w:rFonts w:ascii="David" w:hAnsi="David"/>
          <w:rtl/>
        </w:rPr>
        <w:t xml:space="preserve">______  </w:t>
      </w:r>
      <w:r w:rsidRPr="00DA49FD">
        <w:rPr>
          <w:rFonts w:ascii="David" w:hAnsi="David" w:hint="eastAsia"/>
          <w:rtl/>
        </w:rPr>
        <w:t>עד</w:t>
      </w:r>
      <w:r w:rsidRPr="00DA49FD">
        <w:rPr>
          <w:rFonts w:ascii="David" w:hAnsi="David"/>
          <w:rtl/>
        </w:rPr>
        <w:t xml:space="preserve"> </w:t>
      </w:r>
      <w:r w:rsidRPr="00DA49FD">
        <w:rPr>
          <w:rFonts w:ascii="David" w:hAnsi="David" w:hint="eastAsia"/>
          <w:rtl/>
        </w:rPr>
        <w:t>תאריך</w:t>
      </w:r>
      <w:r w:rsidRPr="00DA49FD">
        <w:rPr>
          <w:rFonts w:ascii="David" w:hAnsi="David"/>
          <w:rtl/>
        </w:rPr>
        <w:t xml:space="preserve"> __</w:t>
      </w:r>
      <w:r w:rsidRPr="00DA49FD">
        <w:rPr>
          <w:rFonts w:ascii="David" w:hAnsi="David" w:hint="cs"/>
          <w:rtl/>
        </w:rPr>
        <w:t>_________</w:t>
      </w:r>
      <w:r w:rsidRPr="00DA49FD">
        <w:rPr>
          <w:rFonts w:ascii="David" w:hAnsi="David"/>
          <w:rtl/>
        </w:rPr>
        <w:t xml:space="preserve">_______. </w:t>
      </w:r>
    </w:p>
    <w:p w:rsidR="007A5B8F" w:rsidRPr="00DA49FD" w:rsidRDefault="007A5B8F" w:rsidP="0051695C">
      <w:pPr>
        <w:rPr>
          <w:rFonts w:ascii="David" w:hAnsi="David"/>
          <w:vertAlign w:val="superscript"/>
          <w:rtl/>
        </w:rPr>
      </w:pPr>
      <w:r w:rsidRPr="00DA49FD">
        <w:rPr>
          <w:rFonts w:ascii="David" w:hAnsi="David" w:hint="cs"/>
          <w:vertAlign w:val="superscript"/>
          <w:rtl/>
        </w:rPr>
        <w:t xml:space="preserve">                                                                                </w:t>
      </w:r>
      <w:r w:rsidRPr="00DA49FD">
        <w:rPr>
          <w:rFonts w:ascii="David" w:hAnsi="David"/>
          <w:vertAlign w:val="superscript"/>
          <w:rtl/>
        </w:rPr>
        <w:t>(</w:t>
      </w:r>
      <w:r w:rsidRPr="00DA49FD">
        <w:rPr>
          <w:rFonts w:ascii="David" w:hAnsi="David" w:hint="eastAsia"/>
          <w:vertAlign w:val="superscript"/>
          <w:rtl/>
        </w:rPr>
        <w:t>תאריך</w:t>
      </w:r>
      <w:r w:rsidRPr="00DA49FD">
        <w:rPr>
          <w:rFonts w:ascii="David" w:hAnsi="David"/>
          <w:vertAlign w:val="superscript"/>
          <w:rtl/>
        </w:rPr>
        <w:t xml:space="preserve"> </w:t>
      </w:r>
      <w:r w:rsidRPr="00DA49FD">
        <w:rPr>
          <w:rFonts w:ascii="David" w:hAnsi="David" w:hint="eastAsia"/>
          <w:vertAlign w:val="superscript"/>
          <w:rtl/>
        </w:rPr>
        <w:t>תחילת</w:t>
      </w:r>
      <w:r w:rsidRPr="00DA49FD">
        <w:rPr>
          <w:rFonts w:ascii="David" w:hAnsi="David"/>
          <w:vertAlign w:val="superscript"/>
          <w:rtl/>
        </w:rPr>
        <w:t xml:space="preserve"> </w:t>
      </w:r>
      <w:r w:rsidRPr="00DA49FD">
        <w:rPr>
          <w:rFonts w:ascii="David" w:hAnsi="David" w:hint="eastAsia"/>
          <w:vertAlign w:val="superscript"/>
          <w:rtl/>
        </w:rPr>
        <w:t>תוקף</w:t>
      </w:r>
      <w:r w:rsidRPr="00DA49FD">
        <w:rPr>
          <w:rFonts w:ascii="David" w:hAnsi="David"/>
          <w:vertAlign w:val="superscript"/>
          <w:rtl/>
        </w:rPr>
        <w:t xml:space="preserve"> </w:t>
      </w:r>
      <w:r w:rsidRPr="00DA49FD">
        <w:rPr>
          <w:rFonts w:ascii="David" w:hAnsi="David" w:hint="cs"/>
          <w:vertAlign w:val="superscript"/>
          <w:rtl/>
        </w:rPr>
        <w:t>ההסכם</w:t>
      </w:r>
      <w:r w:rsidRPr="00DA49FD">
        <w:rPr>
          <w:rFonts w:ascii="David" w:hAnsi="David"/>
          <w:vertAlign w:val="superscript"/>
          <w:rtl/>
        </w:rPr>
        <w:t>)</w:t>
      </w:r>
      <w:r w:rsidRPr="00DA49FD">
        <w:rPr>
          <w:rFonts w:ascii="David" w:hAnsi="David" w:hint="cs"/>
          <w:vertAlign w:val="superscript"/>
          <w:rtl/>
        </w:rPr>
        <w:t xml:space="preserve">                               (תאריך סיום ההסכם ועוד 60 יום)</w:t>
      </w:r>
    </w:p>
    <w:p w:rsidR="007A5B8F" w:rsidRPr="00DA49FD" w:rsidRDefault="007A5B8F" w:rsidP="0051695C">
      <w:pPr>
        <w:rPr>
          <w:rFonts w:ascii="David" w:hAnsi="David"/>
          <w:rtl/>
        </w:rPr>
      </w:pPr>
      <w:r w:rsidRPr="00DA49FD">
        <w:rPr>
          <w:rFonts w:ascii="David" w:hAnsi="David" w:hint="eastAsia"/>
          <w:rtl/>
        </w:rPr>
        <w:t>דרישה</w:t>
      </w:r>
      <w:r w:rsidRPr="00DA49FD">
        <w:rPr>
          <w:rFonts w:ascii="David" w:hAnsi="David"/>
          <w:rtl/>
        </w:rPr>
        <w:t xml:space="preserve"> </w:t>
      </w:r>
      <w:r w:rsidRPr="00DA49FD">
        <w:rPr>
          <w:rFonts w:ascii="David" w:hAnsi="David" w:hint="eastAsia"/>
          <w:rtl/>
        </w:rPr>
        <w:t>על</w:t>
      </w:r>
      <w:r w:rsidRPr="00DA49FD">
        <w:rPr>
          <w:rFonts w:ascii="David" w:hAnsi="David"/>
          <w:rtl/>
        </w:rPr>
        <w:t xml:space="preserve"> </w:t>
      </w:r>
      <w:r w:rsidRPr="00DA49FD">
        <w:rPr>
          <w:rFonts w:ascii="David" w:hAnsi="David" w:hint="eastAsia"/>
          <w:rtl/>
        </w:rPr>
        <w:t>פי</w:t>
      </w:r>
      <w:r w:rsidRPr="00DA49FD">
        <w:rPr>
          <w:rFonts w:ascii="David" w:hAnsi="David"/>
          <w:rtl/>
        </w:rPr>
        <w:t xml:space="preserve"> </w:t>
      </w:r>
      <w:r w:rsidRPr="00DA49FD">
        <w:rPr>
          <w:rFonts w:ascii="David" w:hAnsi="David" w:hint="eastAsia"/>
          <w:rtl/>
        </w:rPr>
        <w:t>ערבות</w:t>
      </w:r>
      <w:r w:rsidRPr="00DA49FD">
        <w:rPr>
          <w:rFonts w:ascii="David" w:hAnsi="David"/>
          <w:rtl/>
        </w:rPr>
        <w:t xml:space="preserve"> </w:t>
      </w:r>
      <w:r w:rsidRPr="00DA49FD">
        <w:rPr>
          <w:rFonts w:ascii="David" w:hAnsi="David" w:hint="eastAsia"/>
          <w:rtl/>
        </w:rPr>
        <w:t>זו</w:t>
      </w:r>
      <w:r w:rsidRPr="00DA49FD">
        <w:rPr>
          <w:rFonts w:ascii="David" w:hAnsi="David"/>
          <w:rtl/>
        </w:rPr>
        <w:t xml:space="preserve"> </w:t>
      </w:r>
      <w:r w:rsidRPr="00DA49FD">
        <w:rPr>
          <w:rFonts w:ascii="David" w:hAnsi="David" w:hint="eastAsia"/>
          <w:rtl/>
        </w:rPr>
        <w:t>יש</w:t>
      </w:r>
      <w:r w:rsidRPr="00DA49FD">
        <w:rPr>
          <w:rFonts w:ascii="David" w:hAnsi="David"/>
          <w:rtl/>
        </w:rPr>
        <w:t xml:space="preserve"> </w:t>
      </w:r>
      <w:r w:rsidRPr="00DA49FD">
        <w:rPr>
          <w:rFonts w:ascii="David" w:hAnsi="David" w:hint="eastAsia"/>
          <w:rtl/>
        </w:rPr>
        <w:t>להפנות</w:t>
      </w:r>
      <w:r w:rsidRPr="00DA49FD">
        <w:rPr>
          <w:rFonts w:ascii="David" w:hAnsi="David"/>
          <w:rtl/>
        </w:rPr>
        <w:t xml:space="preserve"> </w:t>
      </w:r>
      <w:r w:rsidRPr="00DA49FD">
        <w:rPr>
          <w:rFonts w:ascii="David" w:hAnsi="David" w:hint="eastAsia"/>
          <w:rtl/>
        </w:rPr>
        <w:t>לסניף</w:t>
      </w:r>
      <w:r w:rsidRPr="00DA49FD">
        <w:rPr>
          <w:rFonts w:ascii="David" w:hAnsi="David"/>
          <w:rtl/>
        </w:rPr>
        <w:t xml:space="preserve"> </w:t>
      </w:r>
      <w:r w:rsidRPr="00DA49FD">
        <w:rPr>
          <w:rFonts w:ascii="David" w:hAnsi="David" w:hint="eastAsia"/>
          <w:rtl/>
        </w:rPr>
        <w:t>הבנק</w:t>
      </w:r>
      <w:r w:rsidRPr="00DA49FD">
        <w:rPr>
          <w:rFonts w:ascii="David" w:hAnsi="David"/>
          <w:rtl/>
        </w:rPr>
        <w:t>/</w:t>
      </w:r>
      <w:r w:rsidRPr="00DA49FD">
        <w:rPr>
          <w:rFonts w:ascii="David" w:hAnsi="David" w:hint="eastAsia"/>
          <w:rtl/>
        </w:rPr>
        <w:t>חברת</w:t>
      </w:r>
      <w:r w:rsidRPr="00DA49FD">
        <w:rPr>
          <w:rFonts w:ascii="David" w:hAnsi="David"/>
          <w:rtl/>
        </w:rPr>
        <w:t xml:space="preserve"> </w:t>
      </w:r>
      <w:r w:rsidRPr="00DA49FD">
        <w:rPr>
          <w:rFonts w:ascii="David" w:hAnsi="David" w:hint="eastAsia"/>
          <w:rtl/>
        </w:rPr>
        <w:t>הביטוח</w:t>
      </w:r>
      <w:r w:rsidRPr="00DA49FD">
        <w:rPr>
          <w:rFonts w:ascii="David" w:hAnsi="David"/>
          <w:rtl/>
        </w:rPr>
        <w:t xml:space="preserve"> </w:t>
      </w:r>
      <w:r w:rsidRPr="00DA49FD">
        <w:rPr>
          <w:rFonts w:ascii="David" w:hAnsi="David" w:hint="eastAsia"/>
          <w:rtl/>
        </w:rPr>
        <w:t>שכתובתו</w:t>
      </w:r>
      <w:r w:rsidRPr="00DA49FD">
        <w:rPr>
          <w:rFonts w:ascii="David" w:hAnsi="David"/>
          <w:rtl/>
        </w:rPr>
        <w:t xml:space="preserve">: </w:t>
      </w:r>
    </w:p>
    <w:p w:rsidR="007A5B8F" w:rsidRPr="00DA49FD" w:rsidRDefault="007A5B8F" w:rsidP="0051695C">
      <w:pPr>
        <w:spacing w:before="0"/>
        <w:rPr>
          <w:rFonts w:ascii="David" w:hAnsi="David"/>
          <w:sz w:val="16"/>
          <w:szCs w:val="16"/>
          <w:rtl/>
        </w:rPr>
      </w:pPr>
    </w:p>
    <w:p w:rsidR="007A5B8F" w:rsidRPr="00DA49FD" w:rsidRDefault="007A5B8F" w:rsidP="0051695C">
      <w:pPr>
        <w:rPr>
          <w:rFonts w:ascii="David" w:hAnsi="David"/>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7A5B8F" w:rsidRPr="00DA49FD" w:rsidTr="00AD079A">
        <w:tc>
          <w:tcPr>
            <w:tcW w:w="2036" w:type="dxa"/>
          </w:tcPr>
          <w:p w:rsidR="007A5B8F" w:rsidRPr="00DA49FD" w:rsidRDefault="007A5B8F" w:rsidP="0051695C">
            <w:pPr>
              <w:ind w:left="1440" w:hanging="1440"/>
              <w:rPr>
                <w:rFonts w:ascii="David" w:hAnsi="David"/>
                <w:rtl/>
              </w:rPr>
            </w:pPr>
            <w:r w:rsidRPr="00DA49FD">
              <w:rPr>
                <w:rFonts w:ascii="David" w:hAnsi="David" w:hint="eastAsia"/>
                <w:rtl/>
              </w:rPr>
              <w:t>שם</w:t>
            </w:r>
            <w:r w:rsidRPr="00DA49FD">
              <w:rPr>
                <w:rFonts w:ascii="David" w:hAnsi="David"/>
                <w:rtl/>
              </w:rPr>
              <w:t xml:space="preserve"> </w:t>
            </w:r>
            <w:r w:rsidRPr="00DA49FD">
              <w:rPr>
                <w:rFonts w:ascii="David" w:hAnsi="David" w:hint="eastAsia"/>
                <w:rtl/>
              </w:rPr>
              <w:t>הבנק</w:t>
            </w:r>
          </w:p>
        </w:tc>
        <w:tc>
          <w:tcPr>
            <w:tcW w:w="2672" w:type="dxa"/>
          </w:tcPr>
          <w:p w:rsidR="007A5B8F" w:rsidRPr="00DA49FD" w:rsidRDefault="007A5B8F" w:rsidP="0051695C">
            <w:pPr>
              <w:rPr>
                <w:rFonts w:ascii="David" w:hAnsi="David"/>
                <w:rtl/>
              </w:rPr>
            </w:pPr>
            <w:r w:rsidRPr="00DA49FD">
              <w:rPr>
                <w:rFonts w:ascii="David" w:hAnsi="David" w:hint="eastAsia"/>
                <w:rtl/>
              </w:rPr>
              <w:t>מס</w:t>
            </w:r>
            <w:r w:rsidRPr="00DA49FD">
              <w:rPr>
                <w:rFonts w:ascii="David" w:hAnsi="David"/>
                <w:rtl/>
              </w:rPr>
              <w:t xml:space="preserve">' </w:t>
            </w:r>
            <w:r w:rsidRPr="00DA49FD">
              <w:rPr>
                <w:rFonts w:ascii="David" w:hAnsi="David" w:hint="eastAsia"/>
                <w:rtl/>
              </w:rPr>
              <w:t>הבנק</w:t>
            </w:r>
            <w:r w:rsidRPr="00DA49FD">
              <w:rPr>
                <w:rFonts w:ascii="David" w:hAnsi="David"/>
                <w:rtl/>
              </w:rPr>
              <w:t xml:space="preserve"> </w:t>
            </w:r>
            <w:r w:rsidRPr="00DA49FD">
              <w:rPr>
                <w:rFonts w:ascii="David" w:hAnsi="David" w:hint="eastAsia"/>
                <w:rtl/>
              </w:rPr>
              <w:t>ומס</w:t>
            </w:r>
            <w:r w:rsidRPr="00DA49FD">
              <w:rPr>
                <w:rFonts w:ascii="David" w:hAnsi="David"/>
                <w:rtl/>
              </w:rPr>
              <w:t xml:space="preserve">' </w:t>
            </w:r>
            <w:r w:rsidRPr="00DA49FD">
              <w:rPr>
                <w:rFonts w:ascii="David" w:hAnsi="David" w:hint="eastAsia"/>
                <w:rtl/>
              </w:rPr>
              <w:t>הסניף</w:t>
            </w:r>
          </w:p>
        </w:tc>
        <w:tc>
          <w:tcPr>
            <w:tcW w:w="3592" w:type="dxa"/>
          </w:tcPr>
          <w:p w:rsidR="007A5B8F" w:rsidRPr="00DA49FD" w:rsidRDefault="007A5B8F" w:rsidP="0051695C">
            <w:pPr>
              <w:rPr>
                <w:rFonts w:ascii="David" w:hAnsi="David"/>
                <w:rtl/>
              </w:rPr>
            </w:pPr>
            <w:r w:rsidRPr="00DA49FD">
              <w:rPr>
                <w:rFonts w:ascii="David" w:hAnsi="David" w:hint="eastAsia"/>
                <w:rtl/>
              </w:rPr>
              <w:t>כתובת</w:t>
            </w:r>
            <w:r w:rsidRPr="00DA49FD">
              <w:rPr>
                <w:rFonts w:ascii="David" w:hAnsi="David"/>
                <w:rtl/>
              </w:rPr>
              <w:t xml:space="preserve"> </w:t>
            </w:r>
            <w:r w:rsidRPr="00DA49FD">
              <w:rPr>
                <w:rFonts w:ascii="David" w:hAnsi="David" w:hint="eastAsia"/>
                <w:rtl/>
              </w:rPr>
              <w:t>סניף</w:t>
            </w:r>
            <w:r w:rsidRPr="00DA49FD">
              <w:rPr>
                <w:rFonts w:ascii="David" w:hAnsi="David"/>
                <w:rtl/>
              </w:rPr>
              <w:t xml:space="preserve"> </w:t>
            </w:r>
            <w:r w:rsidRPr="00DA49FD">
              <w:rPr>
                <w:rFonts w:ascii="David" w:hAnsi="David" w:hint="eastAsia"/>
                <w:rtl/>
              </w:rPr>
              <w:t>הבנק</w:t>
            </w:r>
            <w:r w:rsidRPr="00DA49FD">
              <w:rPr>
                <w:rFonts w:ascii="David" w:hAnsi="David"/>
                <w:rtl/>
              </w:rPr>
              <w:t>/</w:t>
            </w:r>
            <w:r w:rsidRPr="00DA49FD">
              <w:rPr>
                <w:rFonts w:ascii="David" w:hAnsi="David" w:hint="eastAsia"/>
                <w:rtl/>
              </w:rPr>
              <w:t>חברת</w:t>
            </w:r>
            <w:r w:rsidRPr="00DA49FD">
              <w:rPr>
                <w:rFonts w:ascii="David" w:hAnsi="David"/>
                <w:rtl/>
              </w:rPr>
              <w:t xml:space="preserve"> </w:t>
            </w:r>
            <w:r w:rsidRPr="00DA49FD">
              <w:rPr>
                <w:rFonts w:ascii="David" w:hAnsi="David" w:hint="eastAsia"/>
                <w:rtl/>
              </w:rPr>
              <w:t>הביטוח</w:t>
            </w:r>
          </w:p>
        </w:tc>
      </w:tr>
    </w:tbl>
    <w:p w:rsidR="006E2A7A" w:rsidRPr="00DA49FD" w:rsidRDefault="006E2A7A" w:rsidP="0051695C">
      <w:pPr>
        <w:spacing w:before="0"/>
        <w:rPr>
          <w:rFonts w:ascii="David" w:hAnsi="David"/>
          <w:sz w:val="16"/>
          <w:szCs w:val="16"/>
          <w:rtl/>
        </w:rPr>
      </w:pPr>
    </w:p>
    <w:p w:rsidR="007A5B8F" w:rsidRPr="00DA49FD" w:rsidRDefault="00BA3C7F" w:rsidP="0051695C">
      <w:pPr>
        <w:outlineLvl w:val="0"/>
        <w:rPr>
          <w:b/>
          <w:bCs/>
          <w:sz w:val="24"/>
          <w:szCs w:val="28"/>
          <w:u w:val="single"/>
          <w:rtl/>
        </w:rPr>
      </w:pPr>
      <w:r w:rsidRPr="00DA49FD">
        <w:rPr>
          <w:b/>
          <w:bCs/>
          <w:sz w:val="24"/>
          <w:szCs w:val="28"/>
          <w:u w:val="single"/>
          <w:rtl/>
        </w:rPr>
        <w:br w:type="page"/>
      </w:r>
      <w:bookmarkStart w:id="261" w:name="_Toc383083041"/>
      <w:r w:rsidR="007A5B8F" w:rsidRPr="00DA49FD">
        <w:rPr>
          <w:rFonts w:hint="eastAsia"/>
          <w:b/>
          <w:bCs/>
          <w:sz w:val="24"/>
          <w:szCs w:val="28"/>
          <w:u w:val="single"/>
          <w:rtl/>
        </w:rPr>
        <w:t>נספח</w:t>
      </w:r>
      <w:r w:rsidR="007A5B8F" w:rsidRPr="00DA49FD">
        <w:rPr>
          <w:b/>
          <w:bCs/>
          <w:sz w:val="24"/>
          <w:szCs w:val="28"/>
          <w:u w:val="single"/>
          <w:rtl/>
        </w:rPr>
        <w:t xml:space="preserve"> </w:t>
      </w:r>
      <w:r w:rsidR="007A5B8F" w:rsidRPr="00DA49FD">
        <w:rPr>
          <w:rFonts w:hint="eastAsia"/>
          <w:b/>
          <w:bCs/>
          <w:sz w:val="24"/>
          <w:szCs w:val="28"/>
          <w:u w:val="single"/>
          <w:rtl/>
        </w:rPr>
        <w:t>ב</w:t>
      </w:r>
      <w:r w:rsidR="007A5B8F" w:rsidRPr="00DA49FD">
        <w:rPr>
          <w:b/>
          <w:bCs/>
          <w:sz w:val="24"/>
          <w:szCs w:val="28"/>
          <w:u w:val="single"/>
          <w:rtl/>
        </w:rPr>
        <w:t xml:space="preserve">' 2- </w:t>
      </w:r>
      <w:r w:rsidR="007A5B8F" w:rsidRPr="00DA49FD">
        <w:rPr>
          <w:rFonts w:hint="eastAsia"/>
          <w:b/>
          <w:bCs/>
          <w:sz w:val="24"/>
          <w:szCs w:val="28"/>
          <w:u w:val="single"/>
          <w:rtl/>
        </w:rPr>
        <w:t>נוסח</w:t>
      </w:r>
      <w:r w:rsidR="007A5B8F" w:rsidRPr="00DA49FD">
        <w:rPr>
          <w:b/>
          <w:bCs/>
          <w:sz w:val="24"/>
          <w:szCs w:val="28"/>
          <w:u w:val="single"/>
          <w:rtl/>
        </w:rPr>
        <w:t xml:space="preserve"> </w:t>
      </w:r>
      <w:r w:rsidR="007A5B8F" w:rsidRPr="00DA49FD">
        <w:rPr>
          <w:rFonts w:hint="eastAsia"/>
          <w:b/>
          <w:bCs/>
          <w:sz w:val="24"/>
          <w:szCs w:val="28"/>
          <w:u w:val="single"/>
          <w:rtl/>
        </w:rPr>
        <w:t>אישור</w:t>
      </w:r>
      <w:r w:rsidR="007A5B8F" w:rsidRPr="00DA49FD">
        <w:rPr>
          <w:b/>
          <w:bCs/>
          <w:sz w:val="24"/>
          <w:szCs w:val="28"/>
          <w:u w:val="single"/>
          <w:rtl/>
        </w:rPr>
        <w:t xml:space="preserve"> </w:t>
      </w:r>
      <w:r w:rsidR="007A5B8F" w:rsidRPr="00DA49FD">
        <w:rPr>
          <w:rFonts w:hint="eastAsia"/>
          <w:b/>
          <w:bCs/>
          <w:sz w:val="24"/>
          <w:szCs w:val="28"/>
          <w:u w:val="single"/>
          <w:rtl/>
        </w:rPr>
        <w:t>עריכת</w:t>
      </w:r>
      <w:r w:rsidR="007A5B8F" w:rsidRPr="00DA49FD">
        <w:rPr>
          <w:b/>
          <w:bCs/>
          <w:sz w:val="24"/>
          <w:szCs w:val="28"/>
          <w:u w:val="single"/>
          <w:rtl/>
        </w:rPr>
        <w:t xml:space="preserve"> </w:t>
      </w:r>
      <w:r w:rsidR="007A5B8F" w:rsidRPr="00DA49FD">
        <w:rPr>
          <w:rFonts w:hint="eastAsia"/>
          <w:b/>
          <w:bCs/>
          <w:sz w:val="24"/>
          <w:szCs w:val="28"/>
          <w:u w:val="single"/>
          <w:rtl/>
        </w:rPr>
        <w:t>ביטוחים</w:t>
      </w:r>
      <w:bookmarkEnd w:id="261"/>
    </w:p>
    <w:p w:rsidR="007A5B8F" w:rsidRPr="00DA49FD" w:rsidRDefault="007A5B8F" w:rsidP="0051695C">
      <w:pPr>
        <w:rPr>
          <w:rtl/>
        </w:rPr>
      </w:pPr>
      <w:bookmarkStart w:id="262" w:name="_Toc300491130"/>
      <w:bookmarkStart w:id="263" w:name="_Toc300493145"/>
      <w:bookmarkStart w:id="264" w:name="_Toc301205772"/>
      <w:bookmarkStart w:id="265" w:name="_Toc323703987"/>
      <w:r w:rsidRPr="00DA49FD">
        <w:rPr>
          <w:rFonts w:hint="eastAsia"/>
          <w:rtl/>
        </w:rPr>
        <w:t>תאריך</w:t>
      </w:r>
      <w:r w:rsidRPr="00DA49FD">
        <w:rPr>
          <w:rtl/>
        </w:rPr>
        <w:t>:___________</w:t>
      </w:r>
      <w:bookmarkEnd w:id="262"/>
      <w:bookmarkEnd w:id="263"/>
      <w:bookmarkEnd w:id="264"/>
      <w:bookmarkEnd w:id="265"/>
    </w:p>
    <w:p w:rsidR="007A5B8F" w:rsidRPr="00DA49FD" w:rsidRDefault="007A5B8F" w:rsidP="0051695C">
      <w:bookmarkStart w:id="266" w:name="_Toc300491131"/>
      <w:bookmarkStart w:id="267" w:name="_Toc300493146"/>
      <w:bookmarkStart w:id="268" w:name="_Toc301205773"/>
      <w:r w:rsidRPr="00DA49FD">
        <w:rPr>
          <w:rFonts w:hint="eastAsia"/>
          <w:rtl/>
        </w:rPr>
        <w:t>לכבוד</w:t>
      </w:r>
      <w:bookmarkEnd w:id="266"/>
      <w:bookmarkEnd w:id="267"/>
      <w:bookmarkEnd w:id="268"/>
    </w:p>
    <w:p w:rsidR="007A5B8F" w:rsidRPr="00DA49FD" w:rsidRDefault="007A5B8F" w:rsidP="0051695C">
      <w:pPr>
        <w:rPr>
          <w:rtl/>
        </w:rPr>
      </w:pPr>
      <w:r w:rsidRPr="00DA49FD">
        <w:rPr>
          <w:rFonts w:hint="cs"/>
          <w:rtl/>
        </w:rPr>
        <w:t>משרד הבריאות</w:t>
      </w:r>
    </w:p>
    <w:p w:rsidR="007A5B8F" w:rsidRPr="00DA49FD" w:rsidRDefault="007A5B8F" w:rsidP="0051695C">
      <w:pPr>
        <w:rPr>
          <w:u w:val="single"/>
          <w:rtl/>
        </w:rPr>
      </w:pPr>
      <w:r w:rsidRPr="00DA49FD">
        <w:rPr>
          <w:u w:val="single"/>
          <w:rtl/>
        </w:rPr>
        <w:t>ירושלים</w:t>
      </w:r>
    </w:p>
    <w:p w:rsidR="007A5B8F" w:rsidRPr="00DA49FD" w:rsidRDefault="007A5B8F" w:rsidP="0051695C">
      <w:pPr>
        <w:rPr>
          <w:rtl/>
        </w:rPr>
      </w:pPr>
    </w:p>
    <w:p w:rsidR="007A5B8F" w:rsidRPr="00DA49FD" w:rsidRDefault="007A5B8F" w:rsidP="0051695C">
      <w:pPr>
        <w:rPr>
          <w:rtl/>
        </w:rPr>
      </w:pPr>
      <w:r w:rsidRPr="00DA49FD">
        <w:rPr>
          <w:rtl/>
        </w:rPr>
        <w:t>א.נ.,</w:t>
      </w:r>
    </w:p>
    <w:p w:rsidR="007A5B8F" w:rsidRPr="00DA49FD" w:rsidRDefault="007A5B8F" w:rsidP="0051695C">
      <w:pPr>
        <w:ind w:left="720"/>
        <w:rPr>
          <w:rtl/>
        </w:rPr>
      </w:pPr>
    </w:p>
    <w:p w:rsidR="007A5B8F" w:rsidRPr="00DA49FD" w:rsidRDefault="007A5B8F" w:rsidP="0051695C">
      <w:pPr>
        <w:ind w:left="15" w:right="284"/>
        <w:rPr>
          <w:b/>
          <w:bCs/>
          <w:u w:val="single"/>
          <w:rtl/>
        </w:rPr>
      </w:pPr>
      <w:r w:rsidRPr="00DA49FD">
        <w:rPr>
          <w:rtl/>
        </w:rPr>
        <w:t xml:space="preserve">הנדון: </w:t>
      </w:r>
      <w:r w:rsidRPr="00DA49FD">
        <w:rPr>
          <w:b/>
          <w:bCs/>
          <w:u w:val="single"/>
          <w:rtl/>
        </w:rPr>
        <w:t xml:space="preserve">אישור על </w:t>
      </w:r>
      <w:r w:rsidRPr="00DA49FD">
        <w:rPr>
          <w:rFonts w:hint="cs"/>
          <w:b/>
          <w:bCs/>
          <w:u w:val="single"/>
          <w:rtl/>
        </w:rPr>
        <w:t>עריכת</w:t>
      </w:r>
      <w:r w:rsidRPr="00DA49FD">
        <w:rPr>
          <w:b/>
          <w:bCs/>
          <w:u w:val="single"/>
          <w:rtl/>
        </w:rPr>
        <w:t xml:space="preserve"> ביטוחים עבור___ ___   ____ (להלן "</w:t>
      </w:r>
      <w:r w:rsidRPr="00DA49FD">
        <w:rPr>
          <w:rFonts w:hint="cs"/>
          <w:b/>
          <w:bCs/>
          <w:u w:val="single"/>
          <w:rtl/>
        </w:rPr>
        <w:t>הספק</w:t>
      </w:r>
      <w:r w:rsidRPr="00DA49FD">
        <w:rPr>
          <w:b/>
          <w:bCs/>
          <w:u w:val="single"/>
          <w:rtl/>
        </w:rPr>
        <w:t xml:space="preserve">") בגין </w:t>
      </w:r>
      <w:r w:rsidRPr="00DA49FD">
        <w:rPr>
          <w:rFonts w:hint="cs"/>
          <w:b/>
          <w:bCs/>
          <w:u w:val="single"/>
          <w:rtl/>
        </w:rPr>
        <w:t xml:space="preserve">שירותי מחשוב עבור האגף </w:t>
      </w:r>
      <w:r w:rsidR="00033D0E" w:rsidRPr="00DA49FD">
        <w:rPr>
          <w:rFonts w:hint="cs"/>
          <w:b/>
          <w:bCs/>
          <w:u w:val="single"/>
          <w:rtl/>
        </w:rPr>
        <w:t>למחשוב</w:t>
      </w:r>
      <w:r w:rsidRPr="00DA49FD">
        <w:rPr>
          <w:rFonts w:hint="cs"/>
          <w:b/>
          <w:bCs/>
          <w:u w:val="single"/>
          <w:rtl/>
        </w:rPr>
        <w:t xml:space="preserve"> שבמשרד הבריאות </w:t>
      </w:r>
      <w:r w:rsidRPr="00DA49FD">
        <w:rPr>
          <w:b/>
          <w:bCs/>
          <w:u w:val="single"/>
          <w:rtl/>
        </w:rPr>
        <w:t>(להלן: "השירותים")</w:t>
      </w:r>
    </w:p>
    <w:p w:rsidR="007A5B8F" w:rsidRPr="00DA49FD" w:rsidRDefault="007A5B8F" w:rsidP="0051695C">
      <w:pPr>
        <w:ind w:right="284"/>
        <w:rPr>
          <w:rtl/>
        </w:rPr>
      </w:pPr>
      <w:r w:rsidRPr="00DA49FD">
        <w:rPr>
          <w:rtl/>
        </w:rPr>
        <w:t>אני הח"מ ____________________ חברה לביטוח בע"מ מצהירים בזאת כדלקמן:</w:t>
      </w:r>
    </w:p>
    <w:p w:rsidR="007A5B8F" w:rsidRPr="00DA49FD" w:rsidRDefault="007A5B8F" w:rsidP="00395353">
      <w:pPr>
        <w:numPr>
          <w:ilvl w:val="0"/>
          <w:numId w:val="39"/>
        </w:numPr>
        <w:tabs>
          <w:tab w:val="clear" w:pos="720"/>
        </w:tabs>
        <w:spacing w:line="240" w:lineRule="auto"/>
        <w:ind w:left="540" w:right="284" w:hanging="525"/>
      </w:pPr>
      <w:r w:rsidRPr="00DA49FD">
        <w:rPr>
          <w:rFonts w:hint="cs"/>
          <w:rtl/>
        </w:rPr>
        <w:t xml:space="preserve">הננו מאשרים בזה כי ערכנו למבטחנו ________________ (להלן: "הספק") לתקופת הביטוח מיום _________ עד יום ______________ בקשר עם שירותי מחשוב עבור האגף </w:t>
      </w:r>
      <w:r w:rsidR="00033D0E" w:rsidRPr="00DA49FD">
        <w:rPr>
          <w:rFonts w:hint="cs"/>
          <w:rtl/>
        </w:rPr>
        <w:t>למחשוב</w:t>
      </w:r>
      <w:r w:rsidRPr="00DA49FD">
        <w:rPr>
          <w:rFonts w:hint="cs"/>
          <w:rtl/>
        </w:rPr>
        <w:t xml:space="preserve"> שבמשרד הבריאות, את הביטוחים המפורטים להלן:</w:t>
      </w:r>
    </w:p>
    <w:p w:rsidR="007A5B8F" w:rsidRPr="00DA49FD" w:rsidRDefault="007A5B8F" w:rsidP="00395353">
      <w:pPr>
        <w:numPr>
          <w:ilvl w:val="0"/>
          <w:numId w:val="41"/>
        </w:numPr>
        <w:tabs>
          <w:tab w:val="clear" w:pos="1440"/>
          <w:tab w:val="num" w:pos="960"/>
        </w:tabs>
        <w:spacing w:line="240" w:lineRule="auto"/>
        <w:ind w:left="960" w:right="284" w:hanging="420"/>
        <w:rPr>
          <w:b/>
          <w:bCs/>
          <w:rtl/>
        </w:rPr>
      </w:pPr>
      <w:r w:rsidRPr="00DA49FD">
        <w:rPr>
          <w:rFonts w:hint="cs"/>
          <w:b/>
          <w:bCs/>
          <w:rtl/>
        </w:rPr>
        <w:t xml:space="preserve">ביטוח חבות המעבידים </w:t>
      </w:r>
    </w:p>
    <w:p w:rsidR="007A5B8F" w:rsidRPr="00DA49FD" w:rsidRDefault="007A5B8F" w:rsidP="0051695C">
      <w:pPr>
        <w:ind w:right="284"/>
        <w:rPr>
          <w:rtl/>
        </w:rPr>
      </w:pPr>
    </w:p>
    <w:p w:rsidR="007A5B8F" w:rsidRPr="00DA49FD" w:rsidRDefault="007A5B8F" w:rsidP="00395353">
      <w:pPr>
        <w:numPr>
          <w:ilvl w:val="3"/>
          <w:numId w:val="40"/>
        </w:numPr>
        <w:tabs>
          <w:tab w:val="clear" w:pos="2880"/>
          <w:tab w:val="num" w:pos="1466"/>
        </w:tabs>
        <w:spacing w:before="0" w:line="240" w:lineRule="auto"/>
        <w:ind w:left="1466" w:right="284" w:hanging="540"/>
      </w:pPr>
      <w:r w:rsidRPr="00DA49FD">
        <w:rPr>
          <w:rFonts w:hint="cs"/>
          <w:rtl/>
        </w:rPr>
        <w:t>אחריותו החוקית כלפי עובדיו העוסקים בכל תחומי מדינת ישראל והשטחים המוחזקים.</w:t>
      </w:r>
    </w:p>
    <w:p w:rsidR="007A5B8F" w:rsidRPr="00DA49FD" w:rsidRDefault="007A5B8F" w:rsidP="0051695C">
      <w:pPr>
        <w:ind w:left="926" w:right="284"/>
      </w:pPr>
    </w:p>
    <w:p w:rsidR="007A5B8F" w:rsidRPr="00DA49FD" w:rsidRDefault="007A5B8F" w:rsidP="00395353">
      <w:pPr>
        <w:numPr>
          <w:ilvl w:val="3"/>
          <w:numId w:val="40"/>
        </w:numPr>
        <w:tabs>
          <w:tab w:val="clear" w:pos="2880"/>
          <w:tab w:val="num" w:pos="1466"/>
        </w:tabs>
        <w:spacing w:before="0" w:line="240" w:lineRule="auto"/>
        <w:ind w:left="1466" w:right="284" w:hanging="540"/>
        <w:rPr>
          <w:rtl/>
        </w:rPr>
      </w:pPr>
      <w:r w:rsidRPr="00DA49FD">
        <w:rPr>
          <w:rFonts w:hint="cs"/>
          <w:rtl/>
        </w:rPr>
        <w:t xml:space="preserve">גבולות האחריות </w:t>
      </w:r>
      <w:r w:rsidRPr="00DA49FD">
        <w:rPr>
          <w:rtl/>
        </w:rPr>
        <w:t>–</w:t>
      </w:r>
      <w:r w:rsidRPr="00DA49FD">
        <w:rPr>
          <w:rFonts w:hint="cs"/>
          <w:rtl/>
        </w:rPr>
        <w:t xml:space="preserve"> סך של </w:t>
      </w:r>
      <w:r w:rsidR="007E1F02" w:rsidRPr="00DA49FD">
        <w:rPr>
          <w:rFonts w:hint="cs"/>
          <w:rtl/>
        </w:rPr>
        <w:t>500</w:t>
      </w:r>
      <w:r w:rsidRPr="00DA49FD">
        <w:rPr>
          <w:rFonts w:hint="cs"/>
          <w:rtl/>
        </w:rPr>
        <w:t xml:space="preserve">000 </w:t>
      </w:r>
      <w:r w:rsidR="002E0E68" w:rsidRPr="00DA49FD">
        <w:rPr>
          <w:rFonts w:hint="cs"/>
          <w:rtl/>
        </w:rPr>
        <w:t xml:space="preserve">₪ </w:t>
      </w:r>
      <w:r w:rsidRPr="00DA49FD">
        <w:rPr>
          <w:rFonts w:hint="cs"/>
          <w:rtl/>
        </w:rPr>
        <w:t xml:space="preserve"> לעובד, וסך של </w:t>
      </w:r>
      <w:r w:rsidR="007E1F02" w:rsidRPr="00DA49FD">
        <w:rPr>
          <w:rFonts w:hint="cs"/>
          <w:rtl/>
        </w:rPr>
        <w:t>1</w:t>
      </w:r>
      <w:r w:rsidRPr="00DA49FD">
        <w:rPr>
          <w:rFonts w:hint="cs"/>
          <w:rtl/>
        </w:rPr>
        <w:t xml:space="preserve">,000,000 </w:t>
      </w:r>
      <w:r w:rsidR="002E0E68" w:rsidRPr="00DA49FD">
        <w:rPr>
          <w:rFonts w:hint="cs"/>
          <w:rtl/>
        </w:rPr>
        <w:t xml:space="preserve">₪ </w:t>
      </w:r>
      <w:r w:rsidRPr="00DA49FD">
        <w:rPr>
          <w:rFonts w:hint="cs"/>
          <w:rtl/>
        </w:rPr>
        <w:t xml:space="preserve"> לתקופת הביטוח (שנה).</w:t>
      </w:r>
    </w:p>
    <w:p w:rsidR="007A5B8F" w:rsidRPr="00DA49FD" w:rsidRDefault="007A5B8F" w:rsidP="0051695C">
      <w:pPr>
        <w:ind w:left="926" w:right="284"/>
      </w:pPr>
    </w:p>
    <w:p w:rsidR="007A5B8F" w:rsidRPr="00DA49FD" w:rsidRDefault="007A5B8F" w:rsidP="00395353">
      <w:pPr>
        <w:numPr>
          <w:ilvl w:val="3"/>
          <w:numId w:val="40"/>
        </w:numPr>
        <w:tabs>
          <w:tab w:val="clear" w:pos="2880"/>
          <w:tab w:val="num" w:pos="1466"/>
        </w:tabs>
        <w:spacing w:before="0" w:line="240" w:lineRule="auto"/>
        <w:ind w:left="1466" w:right="284" w:hanging="540"/>
        <w:rPr>
          <w:rtl/>
        </w:rPr>
      </w:pPr>
      <w:r w:rsidRPr="00DA49FD">
        <w:rPr>
          <w:rFonts w:hint="cs"/>
          <w:rtl/>
        </w:rPr>
        <w:t xml:space="preserve">הביטוח יורחב לשפות את מדינת ישראל </w:t>
      </w:r>
      <w:r w:rsidRPr="00DA49FD">
        <w:rPr>
          <w:rtl/>
        </w:rPr>
        <w:t>–</w:t>
      </w:r>
      <w:r w:rsidRPr="00DA49FD">
        <w:rPr>
          <w:rFonts w:hint="cs"/>
          <w:rtl/>
        </w:rPr>
        <w:t xml:space="preserve"> משרד הבריאות היה ונטען לעניין קרות תאונת עבודה/מחלת מקצוע כלשהי כי הם נושאים בחבות מעביד כלשהם כלפי מי מעובדי הספק.</w:t>
      </w:r>
    </w:p>
    <w:p w:rsidR="007A5B8F" w:rsidRPr="00DA49FD" w:rsidRDefault="007A5B8F" w:rsidP="0051695C">
      <w:pPr>
        <w:ind w:left="926" w:right="284"/>
      </w:pPr>
    </w:p>
    <w:p w:rsidR="007A5B8F" w:rsidRPr="00DA49FD" w:rsidRDefault="007A5B8F" w:rsidP="00395353">
      <w:pPr>
        <w:numPr>
          <w:ilvl w:val="3"/>
          <w:numId w:val="40"/>
        </w:numPr>
        <w:tabs>
          <w:tab w:val="clear" w:pos="2880"/>
          <w:tab w:val="num" w:pos="1466"/>
        </w:tabs>
        <w:spacing w:before="0" w:line="240" w:lineRule="auto"/>
        <w:ind w:left="1466" w:right="284" w:hanging="540"/>
        <w:rPr>
          <w:rtl/>
        </w:rPr>
      </w:pPr>
      <w:r w:rsidRPr="00DA49FD">
        <w:rPr>
          <w:rFonts w:hint="cs"/>
          <w:rtl/>
        </w:rPr>
        <w:t xml:space="preserve">חריג/סייג חבות כלפי קבלני משנה ועובדיהם (היה וייחשבו כעובדי הספק) </w:t>
      </w:r>
      <w:r w:rsidRPr="00DA49FD">
        <w:rPr>
          <w:rtl/>
        </w:rPr>
        <w:t>–</w:t>
      </w:r>
      <w:r w:rsidRPr="00DA49FD">
        <w:rPr>
          <w:rFonts w:hint="cs"/>
          <w:rtl/>
        </w:rPr>
        <w:t xml:space="preserve"> מבוטל.</w:t>
      </w:r>
    </w:p>
    <w:p w:rsidR="007A5B8F" w:rsidRPr="00DA49FD" w:rsidRDefault="007A5B8F" w:rsidP="0051695C">
      <w:pPr>
        <w:ind w:right="284"/>
        <w:rPr>
          <w:b/>
          <w:bCs/>
          <w:rtl/>
        </w:rPr>
      </w:pPr>
    </w:p>
    <w:p w:rsidR="007A5B8F" w:rsidRPr="00DA49FD" w:rsidRDefault="007A5B8F" w:rsidP="00395353">
      <w:pPr>
        <w:numPr>
          <w:ilvl w:val="0"/>
          <w:numId w:val="41"/>
        </w:numPr>
        <w:tabs>
          <w:tab w:val="clear" w:pos="1440"/>
          <w:tab w:val="num" w:pos="960"/>
        </w:tabs>
        <w:spacing w:line="240" w:lineRule="auto"/>
        <w:ind w:left="960" w:right="284" w:hanging="420"/>
        <w:rPr>
          <w:b/>
          <w:bCs/>
          <w:rtl/>
        </w:rPr>
      </w:pPr>
      <w:r w:rsidRPr="00DA49FD">
        <w:rPr>
          <w:rFonts w:hint="cs"/>
          <w:b/>
          <w:bCs/>
          <w:rtl/>
        </w:rPr>
        <w:t>ביטוח אחריות כלפי צד שלישי</w:t>
      </w:r>
    </w:p>
    <w:p w:rsidR="007A5B8F" w:rsidRPr="00DA49FD" w:rsidRDefault="007A5B8F" w:rsidP="0051695C">
      <w:pPr>
        <w:ind w:right="284"/>
        <w:rPr>
          <w:b/>
          <w:bCs/>
        </w:rPr>
      </w:pPr>
      <w:r w:rsidRPr="00DA49FD">
        <w:rPr>
          <w:rFonts w:hint="cs"/>
          <w:b/>
          <w:bCs/>
          <w:rtl/>
        </w:rPr>
        <w:t xml:space="preserve">      </w:t>
      </w:r>
    </w:p>
    <w:p w:rsidR="007A5B8F" w:rsidRPr="00DA49FD" w:rsidRDefault="007A5B8F" w:rsidP="00395353">
      <w:pPr>
        <w:numPr>
          <w:ilvl w:val="0"/>
          <w:numId w:val="44"/>
        </w:numPr>
        <w:tabs>
          <w:tab w:val="clear" w:pos="2880"/>
          <w:tab w:val="num" w:pos="1466"/>
        </w:tabs>
        <w:spacing w:before="0" w:line="240" w:lineRule="auto"/>
        <w:ind w:left="1466" w:right="284" w:hanging="540"/>
        <w:rPr>
          <w:rtl/>
        </w:rPr>
      </w:pPr>
      <w:r w:rsidRPr="00DA49FD">
        <w:rPr>
          <w:rFonts w:hint="cs"/>
          <w:rtl/>
        </w:rPr>
        <w:t xml:space="preserve">אחריותו החוקית בביטוח אחריות כלפי צד שלישי על פי כל דין ישראלי, בגין נזקי גוף ורכוש בכל תחומי מדינת ישראל והשטחים המוחזקים. </w:t>
      </w:r>
    </w:p>
    <w:p w:rsidR="007A5B8F" w:rsidRPr="00DA49FD" w:rsidRDefault="007A5B8F" w:rsidP="0051695C">
      <w:pPr>
        <w:tabs>
          <w:tab w:val="num" w:pos="1466"/>
        </w:tabs>
        <w:ind w:left="1466" w:right="284" w:hanging="540"/>
        <w:rPr>
          <w:rtl/>
        </w:rPr>
      </w:pPr>
    </w:p>
    <w:p w:rsidR="007A5B8F" w:rsidRPr="00DA49FD" w:rsidRDefault="007A5B8F" w:rsidP="00395353">
      <w:pPr>
        <w:numPr>
          <w:ilvl w:val="0"/>
          <w:numId w:val="44"/>
        </w:numPr>
        <w:tabs>
          <w:tab w:val="clear" w:pos="2880"/>
          <w:tab w:val="num" w:pos="1466"/>
        </w:tabs>
        <w:spacing w:before="0" w:line="240" w:lineRule="auto"/>
        <w:ind w:left="1466" w:right="284" w:hanging="540"/>
        <w:rPr>
          <w:rtl/>
        </w:rPr>
      </w:pPr>
      <w:r w:rsidRPr="00DA49FD">
        <w:rPr>
          <w:rFonts w:hint="cs"/>
          <w:rtl/>
        </w:rPr>
        <w:t xml:space="preserve">גבולות האחריות </w:t>
      </w:r>
      <w:r w:rsidRPr="00DA49FD">
        <w:rPr>
          <w:rtl/>
        </w:rPr>
        <w:t>–</w:t>
      </w:r>
      <w:r w:rsidRPr="00DA49FD">
        <w:rPr>
          <w:rFonts w:hint="cs"/>
          <w:rtl/>
        </w:rPr>
        <w:t xml:space="preserve"> סך של  </w:t>
      </w:r>
      <w:r w:rsidR="007E1F02" w:rsidRPr="00DA49FD">
        <w:rPr>
          <w:rFonts w:hint="cs"/>
          <w:rtl/>
        </w:rPr>
        <w:t>1</w:t>
      </w:r>
      <w:r w:rsidR="002E0E68" w:rsidRPr="00DA49FD">
        <w:rPr>
          <w:rFonts w:hint="cs"/>
          <w:rtl/>
        </w:rPr>
        <w:t>,0</w:t>
      </w:r>
      <w:r w:rsidRPr="00DA49FD">
        <w:rPr>
          <w:rFonts w:hint="cs"/>
          <w:rtl/>
        </w:rPr>
        <w:t xml:space="preserve">00,000 </w:t>
      </w:r>
      <w:r w:rsidR="002E0E68" w:rsidRPr="00DA49FD">
        <w:rPr>
          <w:rFonts w:hint="cs"/>
          <w:rtl/>
        </w:rPr>
        <w:t>₪</w:t>
      </w:r>
      <w:r w:rsidR="002E0E68" w:rsidRPr="00DA49FD">
        <w:rPr>
          <w:rFonts w:hint="cs"/>
          <w:rtl/>
        </w:rPr>
        <w:tab/>
      </w:r>
      <w:r w:rsidRPr="00DA49FD">
        <w:rPr>
          <w:rFonts w:hint="cs"/>
          <w:rtl/>
        </w:rPr>
        <w:t xml:space="preserve">, למקרה וסך של </w:t>
      </w:r>
      <w:r w:rsidR="007E1F02" w:rsidRPr="00DA49FD">
        <w:rPr>
          <w:rFonts w:hint="cs"/>
          <w:rtl/>
        </w:rPr>
        <w:t>1</w:t>
      </w:r>
      <w:r w:rsidR="002E0E68" w:rsidRPr="00DA49FD">
        <w:rPr>
          <w:rFonts w:hint="cs"/>
          <w:rtl/>
        </w:rPr>
        <w:t>,0</w:t>
      </w:r>
      <w:r w:rsidRPr="00DA49FD">
        <w:rPr>
          <w:rFonts w:hint="cs"/>
          <w:rtl/>
        </w:rPr>
        <w:t xml:space="preserve">00,000 </w:t>
      </w:r>
      <w:r w:rsidR="002E0E68" w:rsidRPr="00DA49FD">
        <w:rPr>
          <w:rFonts w:hint="cs"/>
          <w:rtl/>
        </w:rPr>
        <w:t>₪</w:t>
      </w:r>
      <w:r w:rsidR="002E0E68" w:rsidRPr="00DA49FD">
        <w:rPr>
          <w:rFonts w:hint="cs"/>
          <w:rtl/>
        </w:rPr>
        <w:tab/>
      </w:r>
      <w:r w:rsidRPr="00DA49FD">
        <w:rPr>
          <w:rFonts w:hint="cs"/>
          <w:rtl/>
        </w:rPr>
        <w:t xml:space="preserve"> לתקופת הביטוח (שנה). </w:t>
      </w:r>
    </w:p>
    <w:p w:rsidR="007A5B8F" w:rsidRPr="00DA49FD" w:rsidRDefault="007A5B8F" w:rsidP="0051695C">
      <w:pPr>
        <w:ind w:left="926" w:right="284"/>
        <w:rPr>
          <w:rtl/>
        </w:rPr>
      </w:pPr>
    </w:p>
    <w:p w:rsidR="007A5B8F" w:rsidRPr="00DA49FD" w:rsidRDefault="007A5B8F" w:rsidP="00395353">
      <w:pPr>
        <w:numPr>
          <w:ilvl w:val="0"/>
          <w:numId w:val="44"/>
        </w:numPr>
        <w:tabs>
          <w:tab w:val="clear" w:pos="2880"/>
          <w:tab w:val="num" w:pos="1466"/>
        </w:tabs>
        <w:spacing w:before="0" w:line="240" w:lineRule="auto"/>
        <w:ind w:left="1466" w:right="284" w:hanging="540"/>
        <w:rPr>
          <w:rtl/>
        </w:rPr>
      </w:pPr>
      <w:r w:rsidRPr="00DA49FD">
        <w:rPr>
          <w:rFonts w:hint="cs"/>
          <w:rtl/>
        </w:rPr>
        <w:t xml:space="preserve">הביטוח יורחב לשפות את מדינת ישראל </w:t>
      </w:r>
      <w:r w:rsidRPr="00DA49FD">
        <w:rPr>
          <w:rtl/>
        </w:rPr>
        <w:t>–</w:t>
      </w:r>
      <w:r w:rsidRPr="00DA49FD">
        <w:rPr>
          <w:rFonts w:hint="cs"/>
          <w:rtl/>
        </w:rPr>
        <w:t xml:space="preserve"> משרד הבריאות ככל שייחשבו אחראים למעשי ו/או מחדלי הספק והפועלים מטעמו. </w:t>
      </w:r>
    </w:p>
    <w:p w:rsidR="007A5B8F" w:rsidRPr="00DA49FD" w:rsidRDefault="007A5B8F" w:rsidP="0051695C">
      <w:pPr>
        <w:ind w:left="926" w:right="284"/>
        <w:rPr>
          <w:rtl/>
        </w:rPr>
      </w:pPr>
    </w:p>
    <w:p w:rsidR="007A5B8F" w:rsidRPr="00DA49FD" w:rsidRDefault="007A5B8F" w:rsidP="00395353">
      <w:pPr>
        <w:numPr>
          <w:ilvl w:val="0"/>
          <w:numId w:val="44"/>
        </w:numPr>
        <w:tabs>
          <w:tab w:val="clear" w:pos="2880"/>
          <w:tab w:val="num" w:pos="1466"/>
        </w:tabs>
        <w:spacing w:before="0" w:line="240" w:lineRule="auto"/>
        <w:ind w:left="1466" w:right="284" w:hanging="540"/>
        <w:rPr>
          <w:rtl/>
        </w:rPr>
      </w:pPr>
      <w:r w:rsidRPr="00DA49FD">
        <w:rPr>
          <w:rFonts w:hint="cs"/>
          <w:rtl/>
        </w:rPr>
        <w:t>בפוליסה ייכלל סעיף אחריות צולבת (</w:t>
      </w:r>
      <w:r w:rsidRPr="00DA49FD">
        <w:rPr>
          <w:rFonts w:hint="cs"/>
        </w:rPr>
        <w:t>CROSS LIABILITY</w:t>
      </w:r>
      <w:r w:rsidRPr="00DA49FD">
        <w:rPr>
          <w:rFonts w:hint="cs"/>
          <w:rtl/>
        </w:rPr>
        <w:t>).</w:t>
      </w:r>
    </w:p>
    <w:p w:rsidR="007A5B8F" w:rsidRPr="00DA49FD" w:rsidRDefault="007A5B8F" w:rsidP="0051695C">
      <w:pPr>
        <w:ind w:left="926" w:right="284"/>
        <w:rPr>
          <w:rtl/>
        </w:rPr>
      </w:pPr>
    </w:p>
    <w:p w:rsidR="007A5B8F" w:rsidRPr="00DA49FD" w:rsidRDefault="007A5B8F" w:rsidP="00395353">
      <w:pPr>
        <w:numPr>
          <w:ilvl w:val="0"/>
          <w:numId w:val="44"/>
        </w:numPr>
        <w:tabs>
          <w:tab w:val="clear" w:pos="2880"/>
          <w:tab w:val="num" w:pos="1466"/>
        </w:tabs>
        <w:spacing w:before="0" w:line="240" w:lineRule="auto"/>
        <w:ind w:left="1466" w:right="284" w:hanging="540"/>
        <w:rPr>
          <w:rtl/>
        </w:rPr>
      </w:pPr>
      <w:r w:rsidRPr="00DA49FD">
        <w:rPr>
          <w:rFonts w:hint="cs"/>
          <w:rtl/>
        </w:rPr>
        <w:t xml:space="preserve">חריג/סייג חבות בגין וכלפי קבלני משנה ועובדיהם </w:t>
      </w:r>
      <w:r w:rsidRPr="00DA49FD">
        <w:rPr>
          <w:rtl/>
        </w:rPr>
        <w:t>–</w:t>
      </w:r>
      <w:r w:rsidRPr="00DA49FD">
        <w:rPr>
          <w:rFonts w:hint="cs"/>
          <w:rtl/>
        </w:rPr>
        <w:t xml:space="preserve"> מבוטל.</w:t>
      </w:r>
    </w:p>
    <w:p w:rsidR="007A5B8F" w:rsidRPr="00DA49FD" w:rsidRDefault="007A5B8F" w:rsidP="0051695C">
      <w:pPr>
        <w:ind w:right="284"/>
        <w:rPr>
          <w:rtl/>
        </w:rPr>
      </w:pPr>
    </w:p>
    <w:p w:rsidR="007A5B8F" w:rsidRPr="00DA49FD" w:rsidRDefault="007A5B8F" w:rsidP="00395353">
      <w:pPr>
        <w:numPr>
          <w:ilvl w:val="0"/>
          <w:numId w:val="41"/>
        </w:numPr>
        <w:tabs>
          <w:tab w:val="clear" w:pos="1440"/>
          <w:tab w:val="num" w:pos="960"/>
        </w:tabs>
        <w:spacing w:line="240" w:lineRule="auto"/>
        <w:ind w:left="960" w:right="284" w:hanging="420"/>
        <w:rPr>
          <w:b/>
          <w:bCs/>
          <w:rtl/>
        </w:rPr>
      </w:pPr>
      <w:r w:rsidRPr="00DA49FD">
        <w:rPr>
          <w:rFonts w:hint="cs"/>
          <w:b/>
          <w:bCs/>
          <w:rtl/>
        </w:rPr>
        <w:t xml:space="preserve"> ביטוח אחריות מקצועית</w:t>
      </w:r>
    </w:p>
    <w:p w:rsidR="007A5B8F" w:rsidRPr="00DA49FD" w:rsidRDefault="007A5B8F" w:rsidP="0051695C">
      <w:pPr>
        <w:ind w:left="926" w:right="284"/>
        <w:rPr>
          <w:rtl/>
        </w:rPr>
      </w:pPr>
    </w:p>
    <w:p w:rsidR="007A5B8F" w:rsidRPr="00DA49FD" w:rsidRDefault="007A5B8F" w:rsidP="00395353">
      <w:pPr>
        <w:numPr>
          <w:ilvl w:val="3"/>
          <w:numId w:val="42"/>
        </w:numPr>
        <w:tabs>
          <w:tab w:val="clear" w:pos="2880"/>
          <w:tab w:val="num" w:pos="1466"/>
        </w:tabs>
        <w:spacing w:before="0" w:line="240" w:lineRule="auto"/>
        <w:ind w:left="1466" w:right="284" w:hanging="540"/>
      </w:pPr>
      <w:r w:rsidRPr="00DA49FD">
        <w:rPr>
          <w:rFonts w:hint="cs"/>
          <w:rtl/>
        </w:rPr>
        <w:t>הספק יבטח את אחריותו המקצועית בגין פעילותו בביטוח אחריות מקצועית.</w:t>
      </w:r>
    </w:p>
    <w:p w:rsidR="007A5B8F" w:rsidRPr="00DA49FD" w:rsidRDefault="007A5B8F" w:rsidP="0051695C">
      <w:pPr>
        <w:ind w:left="926" w:right="284"/>
      </w:pPr>
    </w:p>
    <w:p w:rsidR="007A5B8F" w:rsidRPr="00DA49FD" w:rsidRDefault="007A5B8F" w:rsidP="00395353">
      <w:pPr>
        <w:numPr>
          <w:ilvl w:val="3"/>
          <w:numId w:val="42"/>
        </w:numPr>
        <w:tabs>
          <w:tab w:val="clear" w:pos="2880"/>
          <w:tab w:val="num" w:pos="1466"/>
        </w:tabs>
        <w:spacing w:before="0" w:line="240" w:lineRule="auto"/>
        <w:ind w:left="1466" w:right="284" w:hanging="540"/>
        <w:rPr>
          <w:rtl/>
        </w:rPr>
      </w:pPr>
      <w:r w:rsidRPr="00DA49FD">
        <w:rPr>
          <w:rFonts w:hint="cs"/>
          <w:rtl/>
        </w:rPr>
        <w:t>הפוליסה תכסה</w:t>
      </w:r>
      <w:r w:rsidR="00A126B2" w:rsidRPr="00DA49FD">
        <w:rPr>
          <w:rFonts w:hint="cs"/>
          <w:rtl/>
        </w:rPr>
        <w:t xml:space="preserve"> </w:t>
      </w:r>
      <w:r w:rsidR="00A126B2" w:rsidRPr="00DA49FD">
        <w:rPr>
          <w:rFonts w:ascii="David" w:hint="cs"/>
          <w:sz w:val="24"/>
          <w:rtl/>
        </w:rPr>
        <w:t>חבות</w:t>
      </w:r>
      <w:r w:rsidR="00A126B2" w:rsidRPr="00DA49FD">
        <w:rPr>
          <w:rFonts w:ascii="David"/>
          <w:sz w:val="24"/>
        </w:rPr>
        <w:t xml:space="preserve"> </w:t>
      </w:r>
      <w:r w:rsidR="00A126B2" w:rsidRPr="00DA49FD">
        <w:rPr>
          <w:rFonts w:ascii="David" w:hint="cs"/>
          <w:sz w:val="24"/>
          <w:rtl/>
        </w:rPr>
        <w:t>הספק</w:t>
      </w:r>
      <w:r w:rsidR="00A126B2" w:rsidRPr="00DA49FD">
        <w:rPr>
          <w:rFonts w:ascii="David"/>
          <w:sz w:val="24"/>
        </w:rPr>
        <w:t xml:space="preserve"> </w:t>
      </w:r>
      <w:r w:rsidR="00A126B2" w:rsidRPr="00DA49FD">
        <w:rPr>
          <w:rFonts w:ascii="David" w:hint="cs"/>
          <w:sz w:val="24"/>
          <w:rtl/>
        </w:rPr>
        <w:t>על</w:t>
      </w:r>
      <w:r w:rsidR="00A126B2" w:rsidRPr="00DA49FD">
        <w:rPr>
          <w:rFonts w:ascii="David"/>
          <w:sz w:val="24"/>
        </w:rPr>
        <w:t xml:space="preserve"> </w:t>
      </w:r>
      <w:r w:rsidR="00A126B2" w:rsidRPr="00DA49FD">
        <w:rPr>
          <w:rFonts w:ascii="David" w:hint="cs"/>
          <w:sz w:val="24"/>
          <w:rtl/>
        </w:rPr>
        <w:t>פי</w:t>
      </w:r>
      <w:r w:rsidR="00A126B2" w:rsidRPr="00DA49FD">
        <w:rPr>
          <w:rFonts w:ascii="David"/>
          <w:sz w:val="24"/>
        </w:rPr>
        <w:t xml:space="preserve"> </w:t>
      </w:r>
      <w:r w:rsidR="00A126B2" w:rsidRPr="00DA49FD">
        <w:rPr>
          <w:rFonts w:ascii="David" w:hint="cs"/>
          <w:sz w:val="24"/>
          <w:rtl/>
        </w:rPr>
        <w:t>דין</w:t>
      </w:r>
      <w:r w:rsidR="00A126B2" w:rsidRPr="00DA49FD">
        <w:rPr>
          <w:rFonts w:ascii="David"/>
          <w:sz w:val="24"/>
        </w:rPr>
        <w:t xml:space="preserve"> </w:t>
      </w:r>
      <w:r w:rsidR="00A126B2" w:rsidRPr="00DA49FD">
        <w:rPr>
          <w:rFonts w:ascii="David" w:hint="cs"/>
          <w:sz w:val="24"/>
          <w:rtl/>
        </w:rPr>
        <w:t>בגין</w:t>
      </w:r>
      <w:r w:rsidRPr="00DA49FD">
        <w:rPr>
          <w:rFonts w:hint="cs"/>
          <w:rtl/>
        </w:rPr>
        <w:t xml:space="preserve">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מחשוב עבור האגף </w:t>
      </w:r>
      <w:r w:rsidR="00033D0E" w:rsidRPr="00DA49FD">
        <w:rPr>
          <w:rFonts w:hint="cs"/>
          <w:rtl/>
        </w:rPr>
        <w:t>למחשוב</w:t>
      </w:r>
      <w:r w:rsidRPr="00DA49FD">
        <w:rPr>
          <w:rFonts w:hint="cs"/>
          <w:rtl/>
        </w:rPr>
        <w:t xml:space="preserve"> </w:t>
      </w:r>
      <w:r w:rsidR="00033D0E" w:rsidRPr="00DA49FD">
        <w:rPr>
          <w:rFonts w:hint="cs"/>
          <w:rtl/>
        </w:rPr>
        <w:t>ב</w:t>
      </w:r>
      <w:r w:rsidRPr="00DA49FD">
        <w:rPr>
          <w:rFonts w:hint="cs"/>
          <w:rtl/>
        </w:rPr>
        <w:t xml:space="preserve">משרד הבריאות. </w:t>
      </w:r>
    </w:p>
    <w:p w:rsidR="007A5B8F" w:rsidRPr="00DA49FD" w:rsidRDefault="007A5B8F" w:rsidP="0051695C">
      <w:pPr>
        <w:ind w:left="926" w:right="284"/>
      </w:pPr>
    </w:p>
    <w:p w:rsidR="007A5B8F" w:rsidRPr="00DA49FD" w:rsidRDefault="007A5B8F" w:rsidP="00395353">
      <w:pPr>
        <w:numPr>
          <w:ilvl w:val="3"/>
          <w:numId w:val="42"/>
        </w:numPr>
        <w:tabs>
          <w:tab w:val="clear" w:pos="2880"/>
          <w:tab w:val="num" w:pos="1466"/>
        </w:tabs>
        <w:spacing w:before="0" w:line="240" w:lineRule="auto"/>
        <w:ind w:left="1466" w:right="284" w:hanging="540"/>
        <w:rPr>
          <w:rtl/>
        </w:rPr>
      </w:pPr>
      <w:r w:rsidRPr="00DA49FD">
        <w:rPr>
          <w:rFonts w:hint="cs"/>
          <w:rtl/>
        </w:rPr>
        <w:t>הכיסוי על פי הפוליסה יורחב לכסות את מדינת ישראל משרד הבריאות ככל שייחשבו אחראים למעשי ו/או מחדלי הספק והפועלים מטעמו.</w:t>
      </w:r>
    </w:p>
    <w:p w:rsidR="007A5B8F" w:rsidRPr="00DA49FD" w:rsidRDefault="007A5B8F" w:rsidP="0051695C">
      <w:pPr>
        <w:tabs>
          <w:tab w:val="num" w:pos="1466"/>
        </w:tabs>
        <w:ind w:left="926" w:right="284"/>
        <w:rPr>
          <w:rtl/>
        </w:rPr>
      </w:pPr>
    </w:p>
    <w:p w:rsidR="007A5B8F" w:rsidRPr="00DA49FD" w:rsidRDefault="007A5B8F" w:rsidP="00395353">
      <w:pPr>
        <w:numPr>
          <w:ilvl w:val="3"/>
          <w:numId w:val="42"/>
        </w:numPr>
        <w:tabs>
          <w:tab w:val="clear" w:pos="2880"/>
          <w:tab w:val="num" w:pos="1466"/>
        </w:tabs>
        <w:spacing w:before="0" w:line="240" w:lineRule="auto"/>
        <w:ind w:left="1466" w:right="284" w:hanging="540"/>
        <w:rPr>
          <w:rtl/>
        </w:rPr>
      </w:pPr>
      <w:r w:rsidRPr="00DA49FD">
        <w:rPr>
          <w:rFonts w:hint="cs"/>
          <w:rtl/>
        </w:rPr>
        <w:t xml:space="preserve">גבולות האחריות </w:t>
      </w:r>
      <w:r w:rsidRPr="00DA49FD">
        <w:rPr>
          <w:rtl/>
        </w:rPr>
        <w:t>–</w:t>
      </w:r>
      <w:r w:rsidRPr="00DA49FD">
        <w:rPr>
          <w:rFonts w:hint="cs"/>
          <w:rtl/>
        </w:rPr>
        <w:t xml:space="preserve"> סך של </w:t>
      </w:r>
      <w:r w:rsidR="007E1F02" w:rsidRPr="00DA49FD">
        <w:rPr>
          <w:rFonts w:hint="cs"/>
          <w:rtl/>
        </w:rPr>
        <w:t>500</w:t>
      </w:r>
      <w:r w:rsidRPr="00DA49FD">
        <w:rPr>
          <w:rFonts w:hint="cs"/>
          <w:rtl/>
        </w:rPr>
        <w:t xml:space="preserve">,000 </w:t>
      </w:r>
      <w:r w:rsidR="002E0E68" w:rsidRPr="00DA49FD">
        <w:rPr>
          <w:rFonts w:hint="cs"/>
          <w:rtl/>
        </w:rPr>
        <w:t>₪</w:t>
      </w:r>
      <w:r w:rsidR="002E0E68" w:rsidRPr="00DA49FD">
        <w:rPr>
          <w:rFonts w:hint="cs"/>
          <w:rtl/>
        </w:rPr>
        <w:tab/>
      </w:r>
      <w:r w:rsidRPr="00DA49FD">
        <w:rPr>
          <w:rFonts w:hint="cs"/>
          <w:rtl/>
        </w:rPr>
        <w:t xml:space="preserve"> למקרה ולתקופת ביטוח (שנה). </w:t>
      </w:r>
    </w:p>
    <w:p w:rsidR="007A5B8F" w:rsidRPr="00DA49FD" w:rsidRDefault="007A5B8F" w:rsidP="0051695C">
      <w:pPr>
        <w:tabs>
          <w:tab w:val="num" w:pos="1466"/>
        </w:tabs>
        <w:ind w:right="284"/>
        <w:rPr>
          <w:rtl/>
        </w:rPr>
      </w:pPr>
    </w:p>
    <w:p w:rsidR="007A5B8F" w:rsidRPr="00DA49FD" w:rsidRDefault="007A5B8F" w:rsidP="00395353">
      <w:pPr>
        <w:numPr>
          <w:ilvl w:val="3"/>
          <w:numId w:val="42"/>
        </w:numPr>
        <w:tabs>
          <w:tab w:val="clear" w:pos="2880"/>
          <w:tab w:val="num" w:pos="1466"/>
        </w:tabs>
        <w:spacing w:before="0" w:line="240" w:lineRule="auto"/>
        <w:ind w:left="1466" w:right="284" w:hanging="540"/>
        <w:rPr>
          <w:rtl/>
        </w:rPr>
      </w:pPr>
      <w:r w:rsidRPr="00DA49FD">
        <w:rPr>
          <w:rFonts w:hint="cs"/>
          <w:rtl/>
        </w:rPr>
        <w:t>הכיסוי על פי הפוליסה יורחב לכלול את ההרחבות הבאות:</w:t>
      </w:r>
    </w:p>
    <w:p w:rsidR="007A5B8F" w:rsidRPr="00DA49FD" w:rsidRDefault="007A5B8F" w:rsidP="00395353">
      <w:pPr>
        <w:numPr>
          <w:ilvl w:val="1"/>
          <w:numId w:val="43"/>
        </w:numPr>
        <w:spacing w:before="0" w:line="240" w:lineRule="auto"/>
        <w:ind w:right="284" w:firstLine="26"/>
        <w:rPr>
          <w:rtl/>
        </w:rPr>
      </w:pPr>
      <w:r w:rsidRPr="00DA49FD">
        <w:rPr>
          <w:rFonts w:hint="cs"/>
          <w:rtl/>
        </w:rPr>
        <w:t>מרמה ואי יושר של עובדים;</w:t>
      </w:r>
    </w:p>
    <w:p w:rsidR="007A5B8F" w:rsidRPr="00DA49FD" w:rsidRDefault="007A5B8F" w:rsidP="00395353">
      <w:pPr>
        <w:numPr>
          <w:ilvl w:val="1"/>
          <w:numId w:val="43"/>
        </w:numPr>
        <w:spacing w:before="0" w:line="240" w:lineRule="auto"/>
        <w:ind w:right="284" w:firstLine="26"/>
        <w:rPr>
          <w:rtl/>
        </w:rPr>
      </w:pPr>
      <w:r w:rsidRPr="00DA49FD">
        <w:rPr>
          <w:rFonts w:hint="cs"/>
          <w:rtl/>
        </w:rPr>
        <w:t>אובדן מסמכים, לרבות אובדן השימוש ו/או עיכוב עקב מקרה ביטוח;</w:t>
      </w:r>
    </w:p>
    <w:p w:rsidR="007A5B8F" w:rsidRPr="00DA49FD" w:rsidRDefault="007A5B8F" w:rsidP="00395353">
      <w:pPr>
        <w:numPr>
          <w:ilvl w:val="1"/>
          <w:numId w:val="43"/>
        </w:numPr>
        <w:spacing w:before="0" w:line="240" w:lineRule="auto"/>
        <w:ind w:right="284" w:firstLine="26"/>
        <w:rPr>
          <w:rtl/>
        </w:rPr>
      </w:pPr>
      <w:r w:rsidRPr="00DA49FD">
        <w:rPr>
          <w:rFonts w:hint="cs"/>
          <w:rtl/>
        </w:rPr>
        <w:t>הארכת תקופת הגילוי ל 6 חודשים;</w:t>
      </w:r>
    </w:p>
    <w:p w:rsidR="007A5B8F" w:rsidRPr="00DA49FD" w:rsidRDefault="007A5B8F" w:rsidP="00395353">
      <w:pPr>
        <w:numPr>
          <w:ilvl w:val="1"/>
          <w:numId w:val="43"/>
        </w:numPr>
        <w:spacing w:before="0" w:line="240" w:lineRule="auto"/>
        <w:ind w:right="284" w:firstLine="26"/>
      </w:pPr>
      <w:r w:rsidRPr="00DA49FD">
        <w:rPr>
          <w:rFonts w:hint="cs"/>
          <w:rtl/>
        </w:rPr>
        <w:t xml:space="preserve">אחריות צולבת </w:t>
      </w:r>
      <w:r w:rsidRPr="00DA49FD">
        <w:rPr>
          <w:rFonts w:hint="cs"/>
        </w:rPr>
        <w:t xml:space="preserve">CROSS LIABILITY </w:t>
      </w:r>
      <w:r w:rsidRPr="00DA49FD">
        <w:rPr>
          <w:rFonts w:hint="cs"/>
          <w:rtl/>
        </w:rPr>
        <w:t xml:space="preserve"> אולם הכיסוי לא  יחול לגבי </w:t>
      </w:r>
    </w:p>
    <w:p w:rsidR="007A5B8F" w:rsidRPr="00DA49FD" w:rsidRDefault="007A5B8F" w:rsidP="0051695C">
      <w:pPr>
        <w:ind w:left="1800" w:right="284" w:firstLine="360"/>
      </w:pPr>
      <w:r w:rsidRPr="00DA49FD">
        <w:rPr>
          <w:rFonts w:hint="cs"/>
          <w:rtl/>
        </w:rPr>
        <w:t>תביעות הספק כלפי מדינת  ישראל - משרד הבריאות.</w:t>
      </w:r>
    </w:p>
    <w:p w:rsidR="007A5B8F" w:rsidRPr="00DA49FD" w:rsidRDefault="007A5B8F" w:rsidP="00395353">
      <w:pPr>
        <w:numPr>
          <w:ilvl w:val="3"/>
          <w:numId w:val="42"/>
        </w:numPr>
        <w:tabs>
          <w:tab w:val="clear" w:pos="2880"/>
          <w:tab w:val="num" w:pos="1466"/>
        </w:tabs>
        <w:spacing w:before="0" w:line="240" w:lineRule="auto"/>
        <w:ind w:left="1466" w:right="284" w:hanging="540"/>
        <w:rPr>
          <w:rtl/>
        </w:rPr>
      </w:pPr>
      <w:r w:rsidRPr="00DA49FD">
        <w:rPr>
          <w:rFonts w:hint="cs"/>
          <w:rtl/>
        </w:rPr>
        <w:t>יובהר כי הספק יכול לערוך ביטוח זה במסגרת פוליסה משולבת לביטוח חבות המוצר ואחריות מקצועית.</w:t>
      </w:r>
    </w:p>
    <w:p w:rsidR="007A5B8F" w:rsidRPr="00DA49FD" w:rsidRDefault="007A5B8F" w:rsidP="0051695C">
      <w:pPr>
        <w:ind w:left="1800" w:right="284"/>
        <w:rPr>
          <w:rtl/>
        </w:rPr>
      </w:pPr>
    </w:p>
    <w:p w:rsidR="007A5B8F" w:rsidRPr="00DA49FD" w:rsidRDefault="007A5B8F" w:rsidP="00395353">
      <w:pPr>
        <w:numPr>
          <w:ilvl w:val="0"/>
          <w:numId w:val="39"/>
        </w:numPr>
        <w:tabs>
          <w:tab w:val="clear" w:pos="720"/>
        </w:tabs>
        <w:spacing w:line="240" w:lineRule="auto"/>
        <w:ind w:left="540" w:right="284" w:hanging="525"/>
        <w:rPr>
          <w:b/>
          <w:bCs/>
          <w:u w:val="single"/>
          <w:rtl/>
        </w:rPr>
      </w:pPr>
      <w:r w:rsidRPr="00DA49FD">
        <w:rPr>
          <w:rFonts w:hint="cs"/>
          <w:b/>
          <w:bCs/>
          <w:u w:val="single"/>
          <w:rtl/>
        </w:rPr>
        <w:t>כללי</w:t>
      </w:r>
    </w:p>
    <w:p w:rsidR="007A5B8F" w:rsidRPr="00DA49FD" w:rsidRDefault="007A5B8F" w:rsidP="0051695C">
      <w:pPr>
        <w:ind w:right="284"/>
        <w:rPr>
          <w:b/>
          <w:bCs/>
          <w:u w:val="single"/>
          <w:rtl/>
        </w:rPr>
      </w:pPr>
    </w:p>
    <w:p w:rsidR="007A5B8F" w:rsidRPr="00DA49FD" w:rsidRDefault="007A5B8F" w:rsidP="0051695C">
      <w:pPr>
        <w:ind w:right="284"/>
        <w:rPr>
          <w:rtl/>
        </w:rPr>
      </w:pPr>
      <w:r w:rsidRPr="00DA49FD">
        <w:rPr>
          <w:rFonts w:hint="cs"/>
          <w:rtl/>
        </w:rPr>
        <w:t>בפוליסות הביטוח נכללו התנאים הבאים:</w:t>
      </w:r>
    </w:p>
    <w:p w:rsidR="007A5B8F" w:rsidRPr="00DA49FD" w:rsidRDefault="007A5B8F" w:rsidP="0051695C">
      <w:pPr>
        <w:ind w:right="284"/>
        <w:rPr>
          <w:rtl/>
        </w:rPr>
      </w:pPr>
    </w:p>
    <w:p w:rsidR="007A5B8F" w:rsidRPr="00DA49FD" w:rsidRDefault="007A5B8F" w:rsidP="00395353">
      <w:pPr>
        <w:numPr>
          <w:ilvl w:val="1"/>
          <w:numId w:val="41"/>
        </w:numPr>
        <w:tabs>
          <w:tab w:val="clear" w:pos="1440"/>
          <w:tab w:val="num" w:pos="926"/>
        </w:tabs>
        <w:spacing w:line="240" w:lineRule="auto"/>
        <w:ind w:left="926" w:right="284"/>
        <w:rPr>
          <w:rtl/>
        </w:rPr>
      </w:pPr>
      <w:r w:rsidRPr="00DA49FD">
        <w:rPr>
          <w:rFonts w:hint="cs"/>
          <w:rtl/>
        </w:rPr>
        <w:t>לשם המבוטח יתווספו כמבוטחים נוספים:</w:t>
      </w:r>
      <w:r w:rsidRPr="00DA49FD">
        <w:rPr>
          <w:rFonts w:hint="cs"/>
          <w:b/>
          <w:bCs/>
          <w:rtl/>
        </w:rPr>
        <w:t xml:space="preserve"> מדינת ישראל </w:t>
      </w:r>
      <w:r w:rsidRPr="00DA49FD">
        <w:rPr>
          <w:b/>
          <w:bCs/>
          <w:rtl/>
        </w:rPr>
        <w:t>–</w:t>
      </w:r>
      <w:r w:rsidRPr="00DA49FD">
        <w:rPr>
          <w:rFonts w:hint="cs"/>
          <w:b/>
          <w:bCs/>
          <w:rtl/>
        </w:rPr>
        <w:t xml:space="preserve"> משרד הבריאות,</w:t>
      </w:r>
      <w:r w:rsidRPr="00DA49FD">
        <w:rPr>
          <w:rFonts w:hint="cs"/>
          <w:rtl/>
        </w:rPr>
        <w:t xml:space="preserve"> בהתאם להרחבות השיפוי המפורטות לעיל.</w:t>
      </w:r>
    </w:p>
    <w:p w:rsidR="007A5B8F" w:rsidRPr="00DA49FD" w:rsidRDefault="007A5B8F" w:rsidP="0051695C">
      <w:pPr>
        <w:ind w:right="284"/>
        <w:rPr>
          <w:rtl/>
        </w:rPr>
      </w:pPr>
    </w:p>
    <w:p w:rsidR="007A5B8F" w:rsidRPr="00DA49FD" w:rsidRDefault="007A5B8F" w:rsidP="00395353">
      <w:pPr>
        <w:numPr>
          <w:ilvl w:val="1"/>
          <w:numId w:val="41"/>
        </w:numPr>
        <w:tabs>
          <w:tab w:val="clear" w:pos="1440"/>
          <w:tab w:val="num" w:pos="926"/>
        </w:tabs>
        <w:spacing w:line="240" w:lineRule="auto"/>
        <w:ind w:left="926" w:right="284"/>
        <w:rPr>
          <w:rtl/>
        </w:rPr>
      </w:pPr>
      <w:r w:rsidRPr="00DA49FD">
        <w:rPr>
          <w:rFonts w:hint="cs"/>
          <w:rtl/>
        </w:rPr>
        <w:t>בכל מקרה של צמצום או ביטול הביטוח במשך תקופת הביטוח ע"י אחד הצדדים לא יהיה להם כל תוקף אלא, אם ניתנה על ידנו הודעה מוקדמת של 60 יום לפחות במכתב רשום לחשב משרד הבריאות.</w:t>
      </w:r>
    </w:p>
    <w:p w:rsidR="007A5B8F" w:rsidRPr="00DA49FD" w:rsidRDefault="007A5B8F" w:rsidP="0051695C">
      <w:pPr>
        <w:ind w:left="566" w:right="284"/>
        <w:rPr>
          <w:rtl/>
        </w:rPr>
      </w:pPr>
    </w:p>
    <w:p w:rsidR="007A5B8F" w:rsidRPr="00DA49FD" w:rsidRDefault="007A5B8F" w:rsidP="00395353">
      <w:pPr>
        <w:numPr>
          <w:ilvl w:val="1"/>
          <w:numId w:val="41"/>
        </w:numPr>
        <w:tabs>
          <w:tab w:val="clear" w:pos="1440"/>
          <w:tab w:val="num" w:pos="926"/>
        </w:tabs>
        <w:spacing w:line="240" w:lineRule="auto"/>
        <w:ind w:left="926" w:right="284"/>
        <w:rPr>
          <w:rtl/>
        </w:rPr>
      </w:pPr>
      <w:r w:rsidRPr="00DA49FD">
        <w:rPr>
          <w:rFonts w:hint="cs"/>
          <w:rtl/>
        </w:rPr>
        <w:t>אנו מוותרים על כל זכות שייבו</w:t>
      </w:r>
      <w:r w:rsidRPr="00DA49FD">
        <w:rPr>
          <w:rFonts w:hint="eastAsia"/>
          <w:rtl/>
        </w:rPr>
        <w:t>ב</w:t>
      </w:r>
      <w:r w:rsidRPr="00DA49FD">
        <w:rPr>
          <w:rFonts w:hint="cs"/>
          <w:rtl/>
        </w:rPr>
        <w:t>, תביעה, השתתפות או חזרה, כלפי מדינת ישראל- משרד הבריאות ועובדיהם, ובלבד שהויתור לא יחול לטובת אדם שגרם לנזק מתוך כוונת זדון.</w:t>
      </w:r>
    </w:p>
    <w:p w:rsidR="007A5B8F" w:rsidRPr="00DA49FD" w:rsidRDefault="007A5B8F" w:rsidP="0051695C">
      <w:pPr>
        <w:ind w:left="566" w:right="284"/>
        <w:rPr>
          <w:rtl/>
        </w:rPr>
      </w:pPr>
    </w:p>
    <w:p w:rsidR="007A5B8F" w:rsidRPr="00DA49FD" w:rsidRDefault="007A5B8F" w:rsidP="00395353">
      <w:pPr>
        <w:numPr>
          <w:ilvl w:val="1"/>
          <w:numId w:val="41"/>
        </w:numPr>
        <w:tabs>
          <w:tab w:val="clear" w:pos="1440"/>
          <w:tab w:val="num" w:pos="926"/>
        </w:tabs>
        <w:spacing w:line="240" w:lineRule="auto"/>
        <w:ind w:left="926" w:right="284"/>
        <w:rPr>
          <w:rtl/>
        </w:rPr>
      </w:pPr>
      <w:r w:rsidRPr="00DA49FD">
        <w:rPr>
          <w:rFonts w:hint="cs"/>
          <w:rtl/>
        </w:rPr>
        <w:t>החברה תהיה אחראית בלעדית כלפינו לתשלום דמי הביטוח עבור כל הפוליסות ולמילוי כל החובות המוטלות על המבוטח על פי תנאי הפוליסות.</w:t>
      </w:r>
    </w:p>
    <w:p w:rsidR="007A5B8F" w:rsidRPr="00DA49FD" w:rsidRDefault="007A5B8F" w:rsidP="0051695C">
      <w:pPr>
        <w:ind w:left="566" w:right="284"/>
        <w:rPr>
          <w:rtl/>
        </w:rPr>
      </w:pPr>
    </w:p>
    <w:p w:rsidR="007A5B8F" w:rsidRPr="00DA49FD" w:rsidRDefault="007A5B8F" w:rsidP="00395353">
      <w:pPr>
        <w:numPr>
          <w:ilvl w:val="1"/>
          <w:numId w:val="41"/>
        </w:numPr>
        <w:tabs>
          <w:tab w:val="clear" w:pos="1440"/>
          <w:tab w:val="num" w:pos="926"/>
        </w:tabs>
        <w:spacing w:line="240" w:lineRule="auto"/>
        <w:ind w:left="926" w:right="284"/>
        <w:rPr>
          <w:rtl/>
        </w:rPr>
      </w:pPr>
      <w:r w:rsidRPr="00DA49FD">
        <w:rPr>
          <w:rFonts w:hint="cs"/>
          <w:rtl/>
        </w:rPr>
        <w:t>ההשתתפויות העצמיות הנקובות בכל פוליסה ופוליסה תחולנה בלעדית על הספק.</w:t>
      </w:r>
    </w:p>
    <w:p w:rsidR="007A5B8F" w:rsidRPr="00DA49FD" w:rsidRDefault="007A5B8F" w:rsidP="0051695C">
      <w:pPr>
        <w:ind w:right="284"/>
        <w:rPr>
          <w:rtl/>
        </w:rPr>
      </w:pPr>
      <w:r w:rsidRPr="00DA49FD">
        <w:rPr>
          <w:rFonts w:hint="cs"/>
          <w:rtl/>
        </w:rPr>
        <w:t xml:space="preserve"> </w:t>
      </w:r>
    </w:p>
    <w:p w:rsidR="007A5B8F" w:rsidRPr="00DA49FD" w:rsidRDefault="007A5B8F" w:rsidP="00395353">
      <w:pPr>
        <w:numPr>
          <w:ilvl w:val="1"/>
          <w:numId w:val="41"/>
        </w:numPr>
        <w:tabs>
          <w:tab w:val="clear" w:pos="1440"/>
          <w:tab w:val="num" w:pos="926"/>
        </w:tabs>
        <w:spacing w:line="240" w:lineRule="auto"/>
        <w:ind w:left="926" w:right="284"/>
      </w:pPr>
      <w:r w:rsidRPr="00DA49FD">
        <w:rPr>
          <w:rFonts w:hint="cs"/>
          <w:rtl/>
        </w:rPr>
        <w:t xml:space="preserve">כל סעיף בפוליסות הביטוח המפקיע או מצמצם בדרך כל שהיא את אחריות המבטח, כאשר קיים ביטוח אחר לא יופעל כלפי מדינת ישראל </w:t>
      </w:r>
      <w:r w:rsidRPr="00DA49FD">
        <w:rPr>
          <w:rtl/>
        </w:rPr>
        <w:t>–</w:t>
      </w:r>
      <w:r w:rsidRPr="00DA49FD">
        <w:rPr>
          <w:rFonts w:hint="cs"/>
          <w:rtl/>
        </w:rPr>
        <w:t xml:space="preserve"> משרד הבריאות, והביטוח הינו בחזקת ביטוח ראשוני המזכה במלוא הזכויות על פי הביטוח.</w:t>
      </w:r>
    </w:p>
    <w:p w:rsidR="007A5B8F" w:rsidRPr="00DA49FD" w:rsidRDefault="007A5B8F" w:rsidP="0051695C">
      <w:pPr>
        <w:pStyle w:val="af0"/>
        <w:ind w:right="284"/>
        <w:jc w:val="both"/>
        <w:rPr>
          <w:rtl/>
        </w:rPr>
      </w:pPr>
    </w:p>
    <w:p w:rsidR="007A5B8F" w:rsidRPr="00DA49FD" w:rsidRDefault="007A5B8F" w:rsidP="00395353">
      <w:pPr>
        <w:numPr>
          <w:ilvl w:val="1"/>
          <w:numId w:val="41"/>
        </w:numPr>
        <w:tabs>
          <w:tab w:val="clear" w:pos="1440"/>
          <w:tab w:val="num" w:pos="926"/>
        </w:tabs>
        <w:spacing w:line="240" w:lineRule="auto"/>
        <w:ind w:left="926" w:right="284"/>
      </w:pPr>
      <w:r w:rsidRPr="00DA49FD">
        <w:rPr>
          <w:rtl/>
        </w:rPr>
        <w:t>ניתן יהיה לערוך את הביטוחים גם בש"ח ובלבד שלא יפחת משווה ערך לסכומים הדולריים שצוינו</w:t>
      </w:r>
    </w:p>
    <w:p w:rsidR="008E2307" w:rsidRPr="00DA49FD" w:rsidRDefault="008E2307" w:rsidP="008E2307">
      <w:pPr>
        <w:tabs>
          <w:tab w:val="num" w:pos="1800"/>
        </w:tabs>
        <w:spacing w:line="240" w:lineRule="auto"/>
        <w:ind w:left="926" w:right="284"/>
      </w:pPr>
    </w:p>
    <w:p w:rsidR="00A61F32" w:rsidRDefault="00A61F32" w:rsidP="00A61F32">
      <w:pPr>
        <w:spacing w:before="0" w:line="360" w:lineRule="auto"/>
        <w:ind w:left="566" w:right="1440"/>
        <w:rPr>
          <w:sz w:val="24"/>
          <w:rtl/>
          <w:lang w:eastAsia="en-US"/>
        </w:rPr>
      </w:pPr>
      <w:r>
        <w:rPr>
          <w:rFonts w:hint="cs"/>
          <w:sz w:val="24"/>
          <w:rtl/>
          <w:lang w:eastAsia="en-US"/>
        </w:rPr>
        <w:t xml:space="preserve">ח. </w:t>
      </w:r>
      <w:r w:rsidR="00CF2D3D" w:rsidRPr="00DA49FD">
        <w:rPr>
          <w:rFonts w:hint="cs"/>
          <w:sz w:val="24"/>
          <w:rtl/>
          <w:lang w:eastAsia="en-US"/>
        </w:rPr>
        <w:t>המשרד שומר לעצמו את הזכות לעדכן את</w:t>
      </w:r>
      <w:r>
        <w:rPr>
          <w:rFonts w:hint="cs"/>
          <w:sz w:val="24"/>
          <w:rtl/>
          <w:lang w:eastAsia="en-US"/>
        </w:rPr>
        <w:t xml:space="preserve"> פרטי נספח הביטוח, ובכללם סכומי</w:t>
      </w:r>
    </w:p>
    <w:p w:rsidR="00CF2D3D" w:rsidRPr="00DA49FD" w:rsidRDefault="00CF2D3D" w:rsidP="00A61F32">
      <w:pPr>
        <w:spacing w:before="0" w:line="360" w:lineRule="auto"/>
        <w:ind w:left="566" w:right="1440"/>
        <w:rPr>
          <w:sz w:val="24"/>
          <w:lang w:eastAsia="en-US"/>
        </w:rPr>
      </w:pPr>
      <w:r w:rsidRPr="00DA49FD">
        <w:rPr>
          <w:rFonts w:hint="cs"/>
          <w:sz w:val="24"/>
          <w:rtl/>
          <w:lang w:eastAsia="en-US"/>
        </w:rPr>
        <w:t xml:space="preserve">גבולות האחריות, כחלק מהמענה על שאלות </w:t>
      </w:r>
      <w:r w:rsidR="00A61F32">
        <w:rPr>
          <w:rFonts w:hint="cs"/>
          <w:sz w:val="24"/>
          <w:rtl/>
          <w:lang w:eastAsia="en-US"/>
        </w:rPr>
        <w:t>ההבהרה בתהליך המכרז</w:t>
      </w:r>
      <w:r w:rsidRPr="00DA49FD">
        <w:rPr>
          <w:rFonts w:hint="cs"/>
          <w:sz w:val="24"/>
          <w:rtl/>
          <w:lang w:eastAsia="en-US"/>
        </w:rPr>
        <w:t xml:space="preserve">. </w:t>
      </w:r>
    </w:p>
    <w:p w:rsidR="008E2307" w:rsidRPr="00A61F32" w:rsidRDefault="008E2307" w:rsidP="00A61F32">
      <w:pPr>
        <w:spacing w:line="240" w:lineRule="auto"/>
        <w:ind w:left="926" w:right="1440"/>
        <w:rPr>
          <w:rtl/>
        </w:rPr>
      </w:pPr>
    </w:p>
    <w:p w:rsidR="007A5B8F" w:rsidRPr="00DA49FD" w:rsidRDefault="007A5B8F" w:rsidP="0051695C">
      <w:pPr>
        <w:ind w:right="284"/>
        <w:rPr>
          <w:rtl/>
        </w:rPr>
      </w:pPr>
      <w:r w:rsidRPr="00DA49FD">
        <w:rPr>
          <w:rFonts w:hint="cs"/>
          <w:rtl/>
        </w:rPr>
        <w:t xml:space="preserve">           </w:t>
      </w:r>
    </w:p>
    <w:p w:rsidR="007A5B8F" w:rsidRPr="00DA49FD" w:rsidRDefault="007A5B8F" w:rsidP="0051695C">
      <w:pPr>
        <w:ind w:right="284"/>
        <w:rPr>
          <w:rtl/>
        </w:rPr>
      </w:pPr>
    </w:p>
    <w:p w:rsidR="007A5B8F" w:rsidRPr="00DA49FD" w:rsidRDefault="007A5B8F" w:rsidP="0051695C">
      <w:pPr>
        <w:ind w:right="284"/>
        <w:rPr>
          <w:rtl/>
        </w:rPr>
      </w:pPr>
    </w:p>
    <w:p w:rsidR="007A5B8F" w:rsidRPr="00DA49FD" w:rsidRDefault="007A5B8F" w:rsidP="0051695C">
      <w:pPr>
        <w:ind w:right="284"/>
        <w:rPr>
          <w:b/>
          <w:bCs/>
          <w:rtl/>
        </w:rPr>
      </w:pPr>
      <w:r w:rsidRPr="00DA49FD">
        <w:rPr>
          <w:rFonts w:hint="cs"/>
          <w:b/>
          <w:bCs/>
          <w:rtl/>
        </w:rPr>
        <w:t>בכפוף לתנאי וסייגי הפוליסות המקוריות עד כמה שלא שונו על פי האמור באישור זה.</w:t>
      </w:r>
    </w:p>
    <w:p w:rsidR="007A5B8F" w:rsidRPr="00DA49FD" w:rsidRDefault="007A5B8F" w:rsidP="0051695C">
      <w:pPr>
        <w:ind w:right="284"/>
        <w:rPr>
          <w:rtl/>
        </w:rPr>
      </w:pPr>
    </w:p>
    <w:p w:rsidR="007A5B8F" w:rsidRPr="00DA49FD" w:rsidRDefault="007A5B8F" w:rsidP="0051695C">
      <w:pPr>
        <w:ind w:right="284"/>
        <w:rPr>
          <w:rtl/>
        </w:rPr>
      </w:pPr>
      <w:r w:rsidRPr="00DA49FD">
        <w:rPr>
          <w:rFonts w:hint="cs"/>
          <w:rtl/>
        </w:rPr>
        <w:t xml:space="preserve">                                                                                       בכבוד רב,</w:t>
      </w:r>
    </w:p>
    <w:p w:rsidR="007A5B8F" w:rsidRPr="00DA49FD" w:rsidRDefault="007A5B8F" w:rsidP="0051695C">
      <w:pPr>
        <w:ind w:left="720" w:right="284"/>
        <w:rPr>
          <w:rtl/>
        </w:rPr>
      </w:pPr>
      <w:r w:rsidRPr="00DA49FD">
        <w:rPr>
          <w:rtl/>
        </w:rPr>
        <w:t>_________________</w:t>
      </w:r>
      <w:r w:rsidRPr="00DA49FD">
        <w:rPr>
          <w:rtl/>
        </w:rPr>
        <w:tab/>
      </w:r>
      <w:r w:rsidRPr="00DA49FD">
        <w:rPr>
          <w:rtl/>
        </w:rPr>
        <w:tab/>
      </w:r>
      <w:r w:rsidRPr="00DA49FD">
        <w:rPr>
          <w:rtl/>
        </w:rPr>
        <w:tab/>
      </w:r>
      <w:r w:rsidRPr="00DA49FD">
        <w:rPr>
          <w:rFonts w:hint="cs"/>
          <w:rtl/>
        </w:rPr>
        <w:t>__</w:t>
      </w:r>
      <w:r w:rsidRPr="00DA49FD">
        <w:rPr>
          <w:rtl/>
        </w:rPr>
        <w:t>__________________</w:t>
      </w:r>
    </w:p>
    <w:p w:rsidR="007A5B8F" w:rsidRPr="00DA49FD" w:rsidRDefault="007A5B8F" w:rsidP="0051695C">
      <w:pPr>
        <w:ind w:left="1440" w:right="284"/>
        <w:rPr>
          <w:rtl/>
        </w:rPr>
      </w:pPr>
      <w:r w:rsidRPr="00DA49FD">
        <w:rPr>
          <w:rtl/>
        </w:rPr>
        <w:t>תאריך</w:t>
      </w:r>
      <w:r w:rsidRPr="00DA49FD">
        <w:rPr>
          <w:rtl/>
        </w:rPr>
        <w:tab/>
      </w:r>
      <w:r w:rsidRPr="00DA49FD">
        <w:rPr>
          <w:rtl/>
        </w:rPr>
        <w:tab/>
      </w:r>
      <w:r w:rsidRPr="00DA49FD">
        <w:rPr>
          <w:rtl/>
        </w:rPr>
        <w:tab/>
        <w:t xml:space="preserve"> </w:t>
      </w:r>
      <w:r w:rsidRPr="00DA49FD">
        <w:rPr>
          <w:rtl/>
        </w:rPr>
        <w:tab/>
      </w:r>
      <w:r w:rsidRPr="00DA49FD">
        <w:rPr>
          <w:rFonts w:hint="cs"/>
          <w:rtl/>
        </w:rPr>
        <w:t>חתימת מורשה המבטח וחותמת המבטח</w:t>
      </w:r>
    </w:p>
    <w:p w:rsidR="007A5B8F" w:rsidRPr="00DA49FD" w:rsidRDefault="007A5B8F" w:rsidP="0051695C">
      <w:pPr>
        <w:ind w:left="720" w:right="284"/>
        <w:rPr>
          <w:rtl/>
        </w:rPr>
      </w:pPr>
    </w:p>
    <w:p w:rsidR="007A5B8F" w:rsidRPr="00DA49FD" w:rsidRDefault="007A5B8F" w:rsidP="0051695C">
      <w:pPr>
        <w:rPr>
          <w:u w:val="single"/>
          <w:rtl/>
        </w:rPr>
      </w:pPr>
    </w:p>
    <w:p w:rsidR="007A5B8F" w:rsidRPr="00DA49FD" w:rsidRDefault="007A5B8F" w:rsidP="0051695C">
      <w:pPr>
        <w:rPr>
          <w:u w:val="single"/>
          <w:rtl/>
        </w:rPr>
      </w:pPr>
      <w:r w:rsidRPr="00DA49FD">
        <w:rPr>
          <w:u w:val="single"/>
          <w:rtl/>
        </w:rPr>
        <w:t>אנו מאשרים כי תוקף אישור זה מוארך לתקופה, כדלקמן:</w:t>
      </w:r>
    </w:p>
    <w:p w:rsidR="007A5B8F" w:rsidRPr="00DA49FD" w:rsidRDefault="007A5B8F" w:rsidP="0051695C">
      <w:pPr>
        <w:rPr>
          <w:u w:val="single"/>
          <w:rtl/>
        </w:rPr>
      </w:pPr>
    </w:p>
    <w:p w:rsidR="007A5B8F" w:rsidRPr="00DA49FD" w:rsidRDefault="007A5B8F" w:rsidP="0051695C">
      <w:pPr>
        <w:rPr>
          <w:u w:val="single"/>
          <w:rtl/>
        </w:rPr>
      </w:pPr>
    </w:p>
    <w:tbl>
      <w:tblPr>
        <w:tblW w:w="8639"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45"/>
        <w:gridCol w:w="1949"/>
        <w:gridCol w:w="1949"/>
        <w:gridCol w:w="2096"/>
      </w:tblGrid>
      <w:tr w:rsidR="007A5B8F" w:rsidRPr="00DA49FD" w:rsidTr="00AD079A">
        <w:trPr>
          <w:trHeight w:val="962"/>
        </w:trPr>
        <w:tc>
          <w:tcPr>
            <w:tcW w:w="2645" w:type="dxa"/>
            <w:vAlign w:val="center"/>
          </w:tcPr>
          <w:p w:rsidR="007A5B8F" w:rsidRPr="00DA49FD" w:rsidRDefault="007A5B8F" w:rsidP="0051695C">
            <w:pPr>
              <w:rPr>
                <w:u w:val="single"/>
                <w:rtl/>
              </w:rPr>
            </w:pPr>
            <w:r w:rsidRPr="00DA49FD">
              <w:rPr>
                <w:u w:val="single"/>
                <w:rtl/>
              </w:rPr>
              <w:t>חתימה וחותמת חברת הביטוח</w:t>
            </w:r>
          </w:p>
        </w:tc>
        <w:tc>
          <w:tcPr>
            <w:tcW w:w="1949" w:type="dxa"/>
            <w:vAlign w:val="center"/>
          </w:tcPr>
          <w:p w:rsidR="007A5B8F" w:rsidRPr="00DA49FD" w:rsidRDefault="007A5B8F" w:rsidP="0051695C">
            <w:pPr>
              <w:rPr>
                <w:u w:val="single"/>
                <w:rtl/>
              </w:rPr>
            </w:pPr>
            <w:r w:rsidRPr="00DA49FD">
              <w:rPr>
                <w:u w:val="single"/>
                <w:rtl/>
              </w:rPr>
              <w:t>עד תאריך</w:t>
            </w:r>
          </w:p>
        </w:tc>
        <w:tc>
          <w:tcPr>
            <w:tcW w:w="1949" w:type="dxa"/>
            <w:vAlign w:val="center"/>
          </w:tcPr>
          <w:p w:rsidR="007A5B8F" w:rsidRPr="00DA49FD" w:rsidRDefault="007A5B8F" w:rsidP="0051695C">
            <w:pPr>
              <w:rPr>
                <w:u w:val="single"/>
                <w:rtl/>
              </w:rPr>
            </w:pPr>
            <w:r w:rsidRPr="00DA49FD">
              <w:rPr>
                <w:u w:val="single"/>
                <w:rtl/>
              </w:rPr>
              <w:t>מתאריך</w:t>
            </w:r>
          </w:p>
        </w:tc>
        <w:tc>
          <w:tcPr>
            <w:tcW w:w="2096" w:type="dxa"/>
            <w:vAlign w:val="center"/>
          </w:tcPr>
          <w:p w:rsidR="007A5B8F" w:rsidRPr="00DA49FD" w:rsidRDefault="007A5B8F" w:rsidP="0051695C">
            <w:pPr>
              <w:rPr>
                <w:u w:val="single"/>
                <w:rtl/>
              </w:rPr>
            </w:pPr>
            <w:r w:rsidRPr="00DA49FD">
              <w:rPr>
                <w:u w:val="single"/>
                <w:rtl/>
              </w:rPr>
              <w:t>רשימת הפוליסות:</w:t>
            </w:r>
          </w:p>
        </w:tc>
      </w:tr>
      <w:tr w:rsidR="007A5B8F" w:rsidRPr="00DA49FD" w:rsidTr="00AD079A">
        <w:trPr>
          <w:trHeight w:val="143"/>
        </w:trPr>
        <w:tc>
          <w:tcPr>
            <w:tcW w:w="2645" w:type="dxa"/>
          </w:tcPr>
          <w:p w:rsidR="007A5B8F" w:rsidRPr="00DA49FD" w:rsidRDefault="007A5B8F" w:rsidP="0051695C">
            <w:pPr>
              <w:rPr>
                <w:rFonts w:ascii="Arial" w:hAnsi="Arial"/>
                <w:b/>
                <w:bCs/>
                <w:sz w:val="26"/>
                <w:szCs w:val="26"/>
                <w:u w:val="single"/>
                <w:rtl/>
              </w:rPr>
            </w:pPr>
          </w:p>
        </w:tc>
        <w:tc>
          <w:tcPr>
            <w:tcW w:w="1949" w:type="dxa"/>
          </w:tcPr>
          <w:p w:rsidR="007A5B8F" w:rsidRPr="00DA49FD" w:rsidRDefault="007A5B8F" w:rsidP="0051695C">
            <w:pPr>
              <w:rPr>
                <w:rFonts w:ascii="Arial" w:hAnsi="Arial"/>
                <w:b/>
                <w:bCs/>
                <w:sz w:val="26"/>
                <w:szCs w:val="26"/>
                <w:u w:val="single"/>
                <w:rtl/>
              </w:rPr>
            </w:pPr>
          </w:p>
        </w:tc>
        <w:tc>
          <w:tcPr>
            <w:tcW w:w="1949" w:type="dxa"/>
          </w:tcPr>
          <w:p w:rsidR="007A5B8F" w:rsidRPr="00DA49FD" w:rsidRDefault="007A5B8F" w:rsidP="0051695C">
            <w:pPr>
              <w:rPr>
                <w:rFonts w:ascii="Arial" w:hAnsi="Arial"/>
                <w:b/>
                <w:bCs/>
                <w:sz w:val="26"/>
                <w:szCs w:val="26"/>
                <w:u w:val="single"/>
                <w:rtl/>
              </w:rPr>
            </w:pPr>
          </w:p>
        </w:tc>
        <w:tc>
          <w:tcPr>
            <w:tcW w:w="2096" w:type="dxa"/>
            <w:vAlign w:val="center"/>
          </w:tcPr>
          <w:p w:rsidR="007A5B8F" w:rsidRPr="00DA49FD" w:rsidRDefault="007A5B8F" w:rsidP="0051695C">
            <w:pPr>
              <w:rPr>
                <w:rtl/>
              </w:rPr>
            </w:pPr>
            <w:r w:rsidRPr="00DA49FD">
              <w:rPr>
                <w:rtl/>
              </w:rPr>
              <w:t>צד שלישי</w:t>
            </w:r>
          </w:p>
        </w:tc>
      </w:tr>
      <w:tr w:rsidR="007A5B8F" w:rsidRPr="00DA49FD" w:rsidTr="00AD079A">
        <w:trPr>
          <w:trHeight w:val="134"/>
        </w:trPr>
        <w:tc>
          <w:tcPr>
            <w:tcW w:w="2645" w:type="dxa"/>
          </w:tcPr>
          <w:p w:rsidR="007A5B8F" w:rsidRPr="00DA49FD" w:rsidRDefault="007A5B8F" w:rsidP="0051695C">
            <w:pPr>
              <w:rPr>
                <w:rFonts w:ascii="Arial" w:hAnsi="Arial"/>
                <w:b/>
                <w:bCs/>
                <w:sz w:val="26"/>
                <w:szCs w:val="26"/>
                <w:u w:val="single"/>
                <w:rtl/>
              </w:rPr>
            </w:pPr>
          </w:p>
        </w:tc>
        <w:tc>
          <w:tcPr>
            <w:tcW w:w="1949" w:type="dxa"/>
          </w:tcPr>
          <w:p w:rsidR="007A5B8F" w:rsidRPr="00DA49FD" w:rsidRDefault="007A5B8F" w:rsidP="0051695C">
            <w:pPr>
              <w:rPr>
                <w:rFonts w:ascii="Arial" w:hAnsi="Arial"/>
                <w:b/>
                <w:bCs/>
                <w:sz w:val="26"/>
                <w:szCs w:val="26"/>
                <w:u w:val="single"/>
                <w:rtl/>
              </w:rPr>
            </w:pPr>
          </w:p>
        </w:tc>
        <w:tc>
          <w:tcPr>
            <w:tcW w:w="1949" w:type="dxa"/>
          </w:tcPr>
          <w:p w:rsidR="007A5B8F" w:rsidRPr="00DA49FD" w:rsidRDefault="007A5B8F" w:rsidP="0051695C">
            <w:pPr>
              <w:rPr>
                <w:rFonts w:ascii="Arial" w:hAnsi="Arial"/>
                <w:b/>
                <w:bCs/>
                <w:sz w:val="26"/>
                <w:szCs w:val="26"/>
                <w:u w:val="single"/>
                <w:rtl/>
              </w:rPr>
            </w:pPr>
          </w:p>
        </w:tc>
        <w:tc>
          <w:tcPr>
            <w:tcW w:w="2096" w:type="dxa"/>
            <w:vAlign w:val="center"/>
          </w:tcPr>
          <w:p w:rsidR="007A5B8F" w:rsidRPr="00DA49FD" w:rsidRDefault="007A5B8F" w:rsidP="0051695C">
            <w:pPr>
              <w:rPr>
                <w:rtl/>
              </w:rPr>
            </w:pPr>
            <w:r w:rsidRPr="00DA49FD">
              <w:rPr>
                <w:rtl/>
              </w:rPr>
              <w:t>חבות מעבידים</w:t>
            </w:r>
          </w:p>
        </w:tc>
      </w:tr>
      <w:tr w:rsidR="007A5B8F" w:rsidRPr="00DA49FD" w:rsidTr="00AD079A">
        <w:trPr>
          <w:trHeight w:val="143"/>
        </w:trPr>
        <w:tc>
          <w:tcPr>
            <w:tcW w:w="2645" w:type="dxa"/>
          </w:tcPr>
          <w:p w:rsidR="007A5B8F" w:rsidRPr="00DA49FD" w:rsidRDefault="007A5B8F" w:rsidP="0051695C">
            <w:pPr>
              <w:rPr>
                <w:rFonts w:ascii="Arial" w:hAnsi="Arial"/>
                <w:b/>
                <w:bCs/>
                <w:sz w:val="26"/>
                <w:szCs w:val="26"/>
                <w:u w:val="single"/>
                <w:rtl/>
              </w:rPr>
            </w:pPr>
          </w:p>
        </w:tc>
        <w:tc>
          <w:tcPr>
            <w:tcW w:w="1949" w:type="dxa"/>
          </w:tcPr>
          <w:p w:rsidR="007A5B8F" w:rsidRPr="00DA49FD" w:rsidRDefault="007A5B8F" w:rsidP="0051695C">
            <w:pPr>
              <w:rPr>
                <w:rFonts w:ascii="Arial" w:hAnsi="Arial"/>
                <w:b/>
                <w:bCs/>
                <w:sz w:val="26"/>
                <w:szCs w:val="26"/>
                <w:u w:val="single"/>
                <w:rtl/>
              </w:rPr>
            </w:pPr>
          </w:p>
        </w:tc>
        <w:tc>
          <w:tcPr>
            <w:tcW w:w="1949" w:type="dxa"/>
          </w:tcPr>
          <w:p w:rsidR="007A5B8F" w:rsidRPr="00DA49FD" w:rsidRDefault="007A5B8F" w:rsidP="0051695C">
            <w:pPr>
              <w:rPr>
                <w:rFonts w:ascii="Arial" w:hAnsi="Arial"/>
                <w:b/>
                <w:bCs/>
                <w:sz w:val="26"/>
                <w:szCs w:val="26"/>
                <w:u w:val="single"/>
                <w:rtl/>
              </w:rPr>
            </w:pPr>
          </w:p>
        </w:tc>
        <w:tc>
          <w:tcPr>
            <w:tcW w:w="2096" w:type="dxa"/>
            <w:vAlign w:val="center"/>
          </w:tcPr>
          <w:p w:rsidR="007A5B8F" w:rsidRPr="00DA49FD" w:rsidRDefault="007A5B8F" w:rsidP="0051695C">
            <w:pPr>
              <w:rPr>
                <w:rtl/>
              </w:rPr>
            </w:pPr>
            <w:r w:rsidRPr="00DA49FD">
              <w:rPr>
                <w:rtl/>
              </w:rPr>
              <w:t>אחריות מקצועית</w:t>
            </w:r>
          </w:p>
        </w:tc>
      </w:tr>
      <w:tr w:rsidR="007A5B8F" w:rsidRPr="00DA49FD" w:rsidTr="00AD079A">
        <w:trPr>
          <w:trHeight w:val="42"/>
        </w:trPr>
        <w:tc>
          <w:tcPr>
            <w:tcW w:w="2645" w:type="dxa"/>
          </w:tcPr>
          <w:p w:rsidR="007A5B8F" w:rsidRPr="00DA49FD" w:rsidRDefault="007A5B8F" w:rsidP="0051695C">
            <w:pPr>
              <w:rPr>
                <w:rFonts w:ascii="Arial" w:hAnsi="Arial"/>
                <w:b/>
                <w:bCs/>
                <w:sz w:val="26"/>
                <w:szCs w:val="26"/>
                <w:u w:val="single"/>
                <w:rtl/>
              </w:rPr>
            </w:pPr>
          </w:p>
        </w:tc>
        <w:tc>
          <w:tcPr>
            <w:tcW w:w="1949" w:type="dxa"/>
          </w:tcPr>
          <w:p w:rsidR="007A5B8F" w:rsidRPr="00DA49FD" w:rsidRDefault="007A5B8F" w:rsidP="0051695C">
            <w:pPr>
              <w:rPr>
                <w:rFonts w:ascii="Arial" w:hAnsi="Arial"/>
                <w:b/>
                <w:bCs/>
                <w:sz w:val="26"/>
                <w:szCs w:val="26"/>
                <w:u w:val="single"/>
                <w:rtl/>
              </w:rPr>
            </w:pPr>
          </w:p>
        </w:tc>
        <w:tc>
          <w:tcPr>
            <w:tcW w:w="1949" w:type="dxa"/>
          </w:tcPr>
          <w:p w:rsidR="007A5B8F" w:rsidRPr="00DA49FD" w:rsidRDefault="007A5B8F" w:rsidP="0051695C">
            <w:pPr>
              <w:rPr>
                <w:rFonts w:ascii="Arial" w:hAnsi="Arial"/>
                <w:b/>
                <w:bCs/>
                <w:sz w:val="26"/>
                <w:szCs w:val="26"/>
                <w:u w:val="single"/>
                <w:rtl/>
              </w:rPr>
            </w:pPr>
          </w:p>
        </w:tc>
        <w:tc>
          <w:tcPr>
            <w:tcW w:w="2096" w:type="dxa"/>
            <w:vAlign w:val="center"/>
          </w:tcPr>
          <w:p w:rsidR="007A5B8F" w:rsidRPr="00DA49FD" w:rsidRDefault="007A5B8F" w:rsidP="0051695C">
            <w:pPr>
              <w:rPr>
                <w:rtl/>
              </w:rPr>
            </w:pPr>
          </w:p>
        </w:tc>
      </w:tr>
    </w:tbl>
    <w:p w:rsidR="0009022B" w:rsidRPr="00DA49FD" w:rsidRDefault="0009022B" w:rsidP="008E2307">
      <w:pPr>
        <w:keepLines/>
        <w:tabs>
          <w:tab w:val="left" w:pos="1134"/>
        </w:tabs>
        <w:spacing w:before="240" w:line="360" w:lineRule="auto"/>
        <w:jc w:val="left"/>
        <w:outlineLvl w:val="0"/>
        <w:rPr>
          <w:b/>
          <w:bCs/>
          <w:sz w:val="28"/>
          <w:szCs w:val="28"/>
          <w:u w:val="single"/>
          <w:rtl/>
        </w:rPr>
      </w:pPr>
      <w:bookmarkStart w:id="269" w:name="_Toc344288618"/>
      <w:bookmarkStart w:id="270" w:name="_Toc383083042"/>
      <w:r w:rsidRPr="00DA49FD">
        <w:rPr>
          <w:rFonts w:ascii="David" w:hAnsi="David" w:hint="cs"/>
          <w:bCs/>
          <w:sz w:val="28"/>
          <w:szCs w:val="28"/>
          <w:u w:val="single"/>
          <w:rtl/>
          <w:lang w:eastAsia="ko-KR"/>
        </w:rPr>
        <w:t>נספח ג' - אבטחת מידע</w:t>
      </w:r>
      <w:bookmarkEnd w:id="269"/>
      <w:bookmarkEnd w:id="270"/>
      <w:r w:rsidRPr="00DA49FD">
        <w:rPr>
          <w:b/>
          <w:bCs/>
          <w:sz w:val="24"/>
          <w:szCs w:val="28"/>
          <w:u w:val="single"/>
          <w:rtl/>
        </w:rPr>
        <w:br/>
      </w:r>
    </w:p>
    <w:p w:rsidR="0009022B" w:rsidRPr="00DA49FD" w:rsidRDefault="0009022B" w:rsidP="00395353">
      <w:pPr>
        <w:widowControl w:val="0"/>
        <w:numPr>
          <w:ilvl w:val="0"/>
          <w:numId w:val="65"/>
        </w:numPr>
        <w:spacing w:before="0" w:line="360" w:lineRule="auto"/>
        <w:rPr>
          <w:sz w:val="24"/>
        </w:rPr>
      </w:pPr>
      <w:r w:rsidRPr="00DA49FD">
        <w:rPr>
          <w:rFonts w:hint="cs"/>
          <w:rtl/>
        </w:rPr>
        <w:t xml:space="preserve">תיושם </w:t>
      </w:r>
      <w:r w:rsidRPr="00DA49FD">
        <w:rPr>
          <w:rtl/>
        </w:rPr>
        <w:t xml:space="preserve">אבטחת מידע כמוגדרת בתקן </w:t>
      </w:r>
      <w:r w:rsidRPr="00DA49FD">
        <w:t xml:space="preserve">ISO-27799 </w:t>
      </w:r>
      <w:r w:rsidRPr="00DA49FD">
        <w:rPr>
          <w:rtl/>
        </w:rPr>
        <w:t>: שמירה על סודיות, שלמות ואמינות, זמינות ושרידות המידע, במערכות המידע הרפואיות הממוחשבות בבבתי החולים, במרפאות הקהילה ובמשרד הבריאות</w:t>
      </w:r>
      <w:r w:rsidRPr="00DA49FD">
        <w:rPr>
          <w:rFonts w:hint="cs"/>
          <w:rtl/>
        </w:rPr>
        <w:t>. כל זאת בכפוף לתקנות הגנת הפרטיות ולחוקי אבטחת מידע.</w:t>
      </w:r>
      <w:r w:rsidRPr="00DA49FD">
        <w:rPr>
          <w:rFonts w:hint="cs"/>
          <w:rtl/>
        </w:rPr>
        <w:tab/>
      </w:r>
      <w:r w:rsidRPr="00DA49FD">
        <w:rPr>
          <w:rtl/>
        </w:rPr>
        <w:br/>
      </w:r>
      <w:r w:rsidRPr="00DA49FD">
        <w:rPr>
          <w:rFonts w:hint="cs"/>
          <w:rtl/>
        </w:rPr>
        <w:t xml:space="preserve">יושם דגש על העקרונות הבאים : </w:t>
      </w:r>
    </w:p>
    <w:p w:rsidR="0009022B" w:rsidRPr="00DA49FD" w:rsidRDefault="0009022B" w:rsidP="00395353">
      <w:pPr>
        <w:widowControl w:val="0"/>
        <w:numPr>
          <w:ilvl w:val="1"/>
          <w:numId w:val="65"/>
        </w:numPr>
        <w:spacing w:before="0" w:line="360" w:lineRule="auto"/>
        <w:rPr>
          <w:b/>
          <w:bCs/>
        </w:rPr>
      </w:pPr>
      <w:r w:rsidRPr="00DA49FD">
        <w:rPr>
          <w:b/>
          <w:bCs/>
          <w:rtl/>
        </w:rPr>
        <w:t>תשתיות טכנולוגיית המידע</w:t>
      </w:r>
      <w:r w:rsidRPr="00DA49FD">
        <w:rPr>
          <w:rtl/>
        </w:rPr>
        <w:t xml:space="preserve"> כדוגמת מערכות הפעלה בשרתים, בסיסי נתונים, תשתיות תוכנה יישומיות מרכזיות, רכיבי תקשורת יוגדרו אבטחתית בהתבסס על </w:t>
      </w:r>
      <w:r w:rsidRPr="00DA49FD">
        <w:rPr>
          <w:rFonts w:hint="cs"/>
          <w:b/>
          <w:bCs/>
          <w:rtl/>
        </w:rPr>
        <w:t>" נוהל תשתיות תקשוב מאובטחות במב"ר "</w:t>
      </w:r>
      <w:r w:rsidRPr="00DA49FD">
        <w:rPr>
          <w:b/>
          <w:bCs/>
          <w:rtl/>
        </w:rPr>
        <w:t>.</w:t>
      </w:r>
    </w:p>
    <w:p w:rsidR="0009022B" w:rsidRPr="00DA49FD" w:rsidRDefault="0009022B" w:rsidP="00395353">
      <w:pPr>
        <w:widowControl w:val="0"/>
        <w:numPr>
          <w:ilvl w:val="1"/>
          <w:numId w:val="65"/>
        </w:numPr>
        <w:spacing w:before="0" w:line="360" w:lineRule="auto"/>
      </w:pPr>
      <w:r w:rsidRPr="00DA49FD">
        <w:rPr>
          <w:rFonts w:hint="cs"/>
          <w:b/>
          <w:bCs/>
          <w:rtl/>
        </w:rPr>
        <w:t>פיתוח</w:t>
      </w:r>
      <w:r w:rsidRPr="00DA49FD">
        <w:rPr>
          <w:rFonts w:hint="cs"/>
          <w:rtl/>
        </w:rPr>
        <w:t xml:space="preserve"> - </w:t>
      </w:r>
      <w:r w:rsidRPr="00DA49FD">
        <w:rPr>
          <w:rtl/>
        </w:rPr>
        <w:t>שילוב אבטחת מידע בכל רכש/פיתוח/שידרוג מערכות טכנולוגי</w:t>
      </w:r>
      <w:r w:rsidRPr="00DA49FD">
        <w:rPr>
          <w:rFonts w:hint="cs"/>
          <w:rtl/>
        </w:rPr>
        <w:t>י</w:t>
      </w:r>
      <w:r w:rsidRPr="00DA49FD">
        <w:rPr>
          <w:rtl/>
        </w:rPr>
        <w:t xml:space="preserve">ת מידע, יתבסס על הדרישות לפיתוח מאובטח </w:t>
      </w:r>
      <w:r w:rsidRPr="00DA49FD">
        <w:rPr>
          <w:rFonts w:hint="cs"/>
          <w:rtl/>
        </w:rPr>
        <w:t>ה</w:t>
      </w:r>
      <w:r w:rsidRPr="00DA49FD">
        <w:rPr>
          <w:rtl/>
        </w:rPr>
        <w:t xml:space="preserve">מנוסחות </w:t>
      </w:r>
      <w:r w:rsidRPr="00DA49FD">
        <w:rPr>
          <w:rFonts w:hint="cs"/>
          <w:rtl/>
        </w:rPr>
        <w:t xml:space="preserve">ב- </w:t>
      </w:r>
      <w:r w:rsidRPr="00DA49FD">
        <w:rPr>
          <w:rFonts w:hint="cs"/>
          <w:b/>
          <w:bCs/>
          <w:rtl/>
        </w:rPr>
        <w:t xml:space="preserve">" </w:t>
      </w:r>
      <w:r w:rsidRPr="00DA49FD">
        <w:rPr>
          <w:b/>
          <w:bCs/>
          <w:rtl/>
        </w:rPr>
        <w:t>נוהל</w:t>
      </w:r>
      <w:r w:rsidRPr="00DA49FD">
        <w:rPr>
          <w:rFonts w:hint="cs"/>
          <w:b/>
          <w:bCs/>
          <w:rtl/>
        </w:rPr>
        <w:t xml:space="preserve"> פיתוח מערכות מידע מאובטח במב"ר "</w:t>
      </w:r>
      <w:r w:rsidRPr="00DA49FD">
        <w:rPr>
          <w:b/>
          <w:bCs/>
          <w:rtl/>
        </w:rPr>
        <w:t>.</w:t>
      </w:r>
    </w:p>
    <w:p w:rsidR="0009022B" w:rsidRPr="00DA49FD" w:rsidRDefault="0009022B" w:rsidP="00395353">
      <w:pPr>
        <w:widowControl w:val="0"/>
        <w:numPr>
          <w:ilvl w:val="1"/>
          <w:numId w:val="65"/>
        </w:numPr>
        <w:spacing w:before="0" w:line="360" w:lineRule="auto"/>
      </w:pPr>
      <w:r w:rsidRPr="00DA49FD">
        <w:rPr>
          <w:rtl/>
        </w:rPr>
        <w:t xml:space="preserve">רשימת הכלים והטכנולוגיות המאושרים לשימוש תתעדכן מפעם לפעם כפי המופיע </w:t>
      </w:r>
      <w:r w:rsidRPr="00DA49FD">
        <w:rPr>
          <w:rFonts w:hint="cs"/>
          <w:rtl/>
        </w:rPr>
        <w:t xml:space="preserve">ב- </w:t>
      </w:r>
      <w:r w:rsidRPr="00DA49FD">
        <w:rPr>
          <w:rFonts w:hint="cs"/>
          <w:b/>
          <w:bCs/>
          <w:rtl/>
        </w:rPr>
        <w:t>"תקנים וטכנולוגיות אבטחת מידע בתוקף"</w:t>
      </w:r>
      <w:r w:rsidRPr="00DA49FD">
        <w:rPr>
          <w:rFonts w:hint="cs"/>
          <w:rtl/>
        </w:rPr>
        <w:t>.</w:t>
      </w:r>
    </w:p>
    <w:p w:rsidR="0009022B" w:rsidRPr="00DA49FD" w:rsidRDefault="0009022B" w:rsidP="00395353">
      <w:pPr>
        <w:widowControl w:val="0"/>
        <w:numPr>
          <w:ilvl w:val="1"/>
          <w:numId w:val="65"/>
        </w:numPr>
        <w:spacing w:before="0" w:line="360" w:lineRule="auto"/>
      </w:pPr>
      <w:r w:rsidRPr="00DA49FD">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09022B" w:rsidRPr="00DA49FD" w:rsidRDefault="0009022B" w:rsidP="00395353">
      <w:pPr>
        <w:widowControl w:val="0"/>
        <w:numPr>
          <w:ilvl w:val="1"/>
          <w:numId w:val="65"/>
        </w:numPr>
        <w:spacing w:before="0" w:line="360" w:lineRule="auto"/>
      </w:pPr>
      <w:r w:rsidRPr="00DA49FD">
        <w:rPr>
          <w:rFonts w:hint="cs"/>
          <w:b/>
          <w:bCs/>
          <w:rtl/>
        </w:rPr>
        <w:t>הזדהות</w:t>
      </w:r>
      <w:r w:rsidRPr="00DA49FD">
        <w:rPr>
          <w:rFonts w:hint="cs"/>
          <w:rtl/>
        </w:rPr>
        <w:t xml:space="preserve"> - </w:t>
      </w:r>
      <w:r w:rsidRPr="00DA49FD">
        <w:rPr>
          <w:rtl/>
        </w:rPr>
        <w:t>חובת הזדהות חד ערכית ע"י משתמש למערכות טכנולוגיית המידע או לחילופין יכולת זיהוי חד ערכית לכל פעילות במערכת המבוצעת ע"י משתמש במערכת.</w:t>
      </w:r>
    </w:p>
    <w:p w:rsidR="0009022B" w:rsidRPr="00DA49FD" w:rsidRDefault="0009022B" w:rsidP="00395353">
      <w:pPr>
        <w:widowControl w:val="0"/>
        <w:numPr>
          <w:ilvl w:val="1"/>
          <w:numId w:val="65"/>
        </w:numPr>
        <w:spacing w:before="0" w:line="360" w:lineRule="auto"/>
      </w:pPr>
      <w:r w:rsidRPr="00DA49FD">
        <w:rPr>
          <w:rFonts w:hint="cs"/>
          <w:b/>
          <w:bCs/>
          <w:rtl/>
        </w:rPr>
        <w:t>הרשאות</w:t>
      </w:r>
      <w:r w:rsidRPr="00DA49FD">
        <w:rPr>
          <w:rFonts w:hint="cs"/>
          <w:rtl/>
        </w:rPr>
        <w:t xml:space="preserve"> - </w:t>
      </w:r>
      <w:r w:rsidRPr="00DA49FD">
        <w:rPr>
          <w:rtl/>
        </w:rPr>
        <w:t xml:space="preserve">הענקת זכויות פעילות במערכות טכנולוגיית המידע תבוצע על בסיס </w:t>
      </w:r>
      <w:r w:rsidRPr="00DA49FD">
        <w:rPr>
          <w:rFonts w:hint="cs"/>
          <w:rtl/>
        </w:rPr>
        <w:t>ה"צורך לדעת".</w:t>
      </w:r>
    </w:p>
    <w:p w:rsidR="0009022B" w:rsidRPr="00DA49FD" w:rsidRDefault="0009022B" w:rsidP="00395353">
      <w:pPr>
        <w:widowControl w:val="0"/>
        <w:numPr>
          <w:ilvl w:val="2"/>
          <w:numId w:val="65"/>
        </w:numPr>
        <w:spacing w:before="0" w:line="360" w:lineRule="auto"/>
      </w:pPr>
      <w:r w:rsidRPr="00DA49FD">
        <w:rPr>
          <w:rFonts w:hint="cs"/>
          <w:rtl/>
        </w:rPr>
        <w:t xml:space="preserve">תהיה </w:t>
      </w:r>
      <w:r w:rsidRPr="00DA49FD">
        <w:rPr>
          <w:rtl/>
        </w:rPr>
        <w:t>יכולת בקרה ניהולית בארגון, כגון: קביעת הרשאות בהתאם לתפקיד בארגון או בהתאם לתפקיד המבוצע באותה עת.</w:t>
      </w:r>
    </w:p>
    <w:p w:rsidR="0009022B" w:rsidRPr="00DA49FD" w:rsidRDefault="0009022B" w:rsidP="00395353">
      <w:pPr>
        <w:widowControl w:val="0"/>
        <w:numPr>
          <w:ilvl w:val="2"/>
          <w:numId w:val="65"/>
        </w:numPr>
        <w:spacing w:before="0" w:line="360" w:lineRule="auto"/>
      </w:pPr>
      <w:r w:rsidRPr="00DA49FD">
        <w:rPr>
          <w:rtl/>
        </w:rPr>
        <w:t xml:space="preserve">שינוי/הקפאה/ביטול זכויות פעילות במערכות טכנולוגיית המידע </w:t>
      </w:r>
      <w:r w:rsidRPr="00DA49FD">
        <w:rPr>
          <w:rFonts w:hint="cs"/>
          <w:rtl/>
        </w:rPr>
        <w:t>והרשאות גישה י</w:t>
      </w:r>
      <w:r w:rsidRPr="00DA49FD">
        <w:rPr>
          <w:rtl/>
        </w:rPr>
        <w:t xml:space="preserve">בוצע בהתאמה ובלו"ז רלוונטי לסטטוס העובד </w:t>
      </w:r>
      <w:r w:rsidRPr="00DA49FD">
        <w:rPr>
          <w:rFonts w:hint="cs"/>
          <w:rtl/>
        </w:rPr>
        <w:t xml:space="preserve">או המשתמש </w:t>
      </w:r>
      <w:r w:rsidRPr="00DA49FD">
        <w:rPr>
          <w:rtl/>
        </w:rPr>
        <w:t>בארגון,</w:t>
      </w:r>
      <w:r w:rsidRPr="00DA49FD">
        <w:rPr>
          <w:rFonts w:hint="cs"/>
          <w:rtl/>
        </w:rPr>
        <w:t xml:space="preserve"> (</w:t>
      </w:r>
      <w:r w:rsidRPr="00DA49FD">
        <w:rPr>
          <w:rtl/>
        </w:rPr>
        <w:t xml:space="preserve"> דהיינו, בצמוד למעבר תפקיד, יציאה לחופשה ארוכה, ובסיום העסקה.</w:t>
      </w:r>
      <w:r w:rsidRPr="00DA49FD">
        <w:rPr>
          <w:rFonts w:hint="cs"/>
          <w:rtl/>
        </w:rPr>
        <w:t>)</w:t>
      </w:r>
    </w:p>
    <w:p w:rsidR="0009022B" w:rsidRPr="00DA49FD" w:rsidRDefault="0009022B" w:rsidP="00395353">
      <w:pPr>
        <w:widowControl w:val="0"/>
        <w:numPr>
          <w:ilvl w:val="2"/>
          <w:numId w:val="65"/>
        </w:numPr>
        <w:spacing w:before="0" w:line="360" w:lineRule="auto"/>
      </w:pPr>
      <w:r w:rsidRPr="00DA49FD">
        <w:rPr>
          <w:rtl/>
        </w:rPr>
        <w:t>נדרשת ביקורת תקופתית על פרטי רישום המשתמשים</w:t>
      </w:r>
      <w:r w:rsidRPr="00DA49FD">
        <w:rPr>
          <w:rFonts w:hint="cs"/>
          <w:rtl/>
        </w:rPr>
        <w:t>,</w:t>
      </w:r>
      <w:r w:rsidRPr="00DA49FD">
        <w:rPr>
          <w:rtl/>
        </w:rPr>
        <w:t xml:space="preserve"> לכל מערכות המידע</w:t>
      </w:r>
      <w:r w:rsidRPr="00DA49FD">
        <w:rPr>
          <w:rFonts w:hint="cs"/>
          <w:rtl/>
        </w:rPr>
        <w:t>,</w:t>
      </w:r>
      <w:r w:rsidRPr="00DA49FD">
        <w:rPr>
          <w:rtl/>
        </w:rPr>
        <w:t xml:space="preserve"> לוודוא שלמותם, דיוקם וכי הגישה עדיין נדרשת. </w:t>
      </w:r>
    </w:p>
    <w:p w:rsidR="0009022B" w:rsidRPr="00DA49FD" w:rsidRDefault="0009022B" w:rsidP="00395353">
      <w:pPr>
        <w:widowControl w:val="0"/>
        <w:numPr>
          <w:ilvl w:val="1"/>
          <w:numId w:val="65"/>
        </w:numPr>
        <w:spacing w:before="0" w:line="360" w:lineRule="auto"/>
      </w:pPr>
      <w:r w:rsidRPr="00DA49FD">
        <w:rPr>
          <w:rFonts w:hint="cs"/>
          <w:b/>
          <w:bCs/>
          <w:rtl/>
        </w:rPr>
        <w:t>בקרת גישה</w:t>
      </w:r>
      <w:r w:rsidRPr="00DA49FD">
        <w:rPr>
          <w:rFonts w:hint="cs"/>
          <w:rtl/>
        </w:rPr>
        <w:t xml:space="preserve"> - </w:t>
      </w:r>
      <w:r w:rsidRPr="00DA49FD">
        <w:rPr>
          <w:rtl/>
        </w:rPr>
        <w:t xml:space="preserve">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09022B" w:rsidRPr="00DA49FD" w:rsidRDefault="0009022B" w:rsidP="00395353">
      <w:pPr>
        <w:widowControl w:val="0"/>
        <w:numPr>
          <w:ilvl w:val="1"/>
          <w:numId w:val="65"/>
        </w:numPr>
        <w:spacing w:before="0" w:line="360" w:lineRule="auto"/>
      </w:pPr>
      <w:r w:rsidRPr="00DA49FD">
        <w:rPr>
          <w:rFonts w:hint="cs"/>
          <w:b/>
          <w:bCs/>
          <w:rtl/>
        </w:rPr>
        <w:t>הצפנת תווך</w:t>
      </w:r>
      <w:r w:rsidRPr="00DA49FD">
        <w:rPr>
          <w:rFonts w:hint="cs"/>
          <w:rtl/>
        </w:rPr>
        <w:t xml:space="preserve"> - </w:t>
      </w:r>
      <w:r w:rsidRPr="00DA49FD">
        <w:rPr>
          <w:rtl/>
        </w:rPr>
        <w:t>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09022B" w:rsidRPr="00DA49FD" w:rsidRDefault="0009022B" w:rsidP="00395353">
      <w:pPr>
        <w:widowControl w:val="0"/>
        <w:numPr>
          <w:ilvl w:val="1"/>
          <w:numId w:val="65"/>
        </w:numPr>
        <w:spacing w:before="0" w:line="360" w:lineRule="auto"/>
      </w:pPr>
      <w:r w:rsidRPr="00DA49FD">
        <w:rPr>
          <w:rFonts w:hint="cs"/>
          <w:b/>
          <w:bCs/>
          <w:rtl/>
        </w:rPr>
        <w:t>אירועי אבטחת מידע</w:t>
      </w:r>
      <w:r w:rsidRPr="00DA49FD">
        <w:rPr>
          <w:rFonts w:hint="cs"/>
          <w:rtl/>
        </w:rPr>
        <w:t xml:space="preserve"> </w:t>
      </w:r>
      <w:r w:rsidRPr="00DA49FD">
        <w:rPr>
          <w:rtl/>
        </w:rPr>
        <w:t>–</w:t>
      </w:r>
      <w:r w:rsidRPr="00DA49FD">
        <w:rPr>
          <w:rFonts w:hint="cs"/>
          <w:rtl/>
        </w:rPr>
        <w:t xml:space="preserve"> </w:t>
      </w:r>
      <w:r w:rsidRPr="00DA49FD">
        <w:rPr>
          <w:rtl/>
        </w:rPr>
        <w:t>במערכות טכנולוגיית המידע ישולבו אמצעים לגילוי, מניעה,</w:t>
      </w:r>
      <w:r w:rsidRPr="00DA49FD">
        <w:rPr>
          <w:rFonts w:hint="cs"/>
          <w:rtl/>
        </w:rPr>
        <w:t xml:space="preserve"> תיעוד, </w:t>
      </w:r>
      <w:r w:rsidRPr="00DA49FD">
        <w:rPr>
          <w:rtl/>
        </w:rPr>
        <w:t xml:space="preserve"> התאוששות והגנה מפני קוד זדוני בתחנות הקצה, בשרתים ובשערי הארגון או עפ"י ארכיטקטורה מתאימה עפ"י החלטת הארגון</w:t>
      </w:r>
      <w:r w:rsidRPr="00DA49FD">
        <w:rPr>
          <w:rFonts w:hint="cs"/>
          <w:rtl/>
        </w:rPr>
        <w:t>, כמו כן יש להגדיר נוהל טיפול במקרה של כשל אבטחתי במערכות.</w:t>
      </w:r>
    </w:p>
    <w:p w:rsidR="0009022B" w:rsidRPr="00DA49FD" w:rsidRDefault="0009022B" w:rsidP="00395353">
      <w:pPr>
        <w:widowControl w:val="0"/>
        <w:numPr>
          <w:ilvl w:val="1"/>
          <w:numId w:val="65"/>
        </w:numPr>
        <w:spacing w:before="0" w:line="360" w:lineRule="auto"/>
        <w:ind w:left="624"/>
      </w:pPr>
      <w:r w:rsidRPr="00DA49FD">
        <w:rPr>
          <w:rFonts w:hint="cs"/>
          <w:b/>
          <w:bCs/>
          <w:rtl/>
        </w:rPr>
        <w:t xml:space="preserve">גיבוי </w:t>
      </w:r>
      <w:r w:rsidRPr="00DA49FD">
        <w:rPr>
          <w:rFonts w:hint="cs"/>
          <w:rtl/>
        </w:rPr>
        <w:t xml:space="preserve">- </w:t>
      </w:r>
      <w:r w:rsidRPr="00DA49FD">
        <w:rPr>
          <w:rtl/>
        </w:rPr>
        <w:t>יוכנו עותקי גיבוי של מידע ושל תוכנות והם ייבדקו באופן סדיר</w:t>
      </w:r>
      <w:r w:rsidRPr="00DA49FD">
        <w:rPr>
          <w:rFonts w:hint="cs"/>
          <w:rtl/>
        </w:rPr>
        <w:t>.</w:t>
      </w:r>
      <w:r w:rsidRPr="00DA49FD">
        <w:rPr>
          <w:rtl/>
        </w:rPr>
        <w:t xml:space="preserve"> לפי מדיניות הגיבוי המוסכמת.</w:t>
      </w:r>
    </w:p>
    <w:p w:rsidR="0009022B" w:rsidRPr="00DA49FD" w:rsidRDefault="0009022B" w:rsidP="00395353">
      <w:pPr>
        <w:widowControl w:val="0"/>
        <w:numPr>
          <w:ilvl w:val="1"/>
          <w:numId w:val="65"/>
        </w:numPr>
        <w:spacing w:before="0" w:line="360" w:lineRule="auto"/>
        <w:ind w:left="624"/>
        <w:rPr>
          <w:rtl/>
        </w:rPr>
      </w:pPr>
      <w:r w:rsidRPr="00DA49FD">
        <w:rPr>
          <w:rFonts w:hint="cs"/>
          <w:b/>
          <w:bCs/>
          <w:rtl/>
        </w:rPr>
        <w:t>טיפול במדיה</w:t>
      </w:r>
      <w:r w:rsidRPr="00DA49FD">
        <w:rPr>
          <w:rFonts w:hint="cs"/>
          <w:rtl/>
        </w:rPr>
        <w:t xml:space="preserve"> - </w:t>
      </w:r>
      <w:r w:rsidRPr="00DA49FD">
        <w:rPr>
          <w:rtl/>
        </w:rPr>
        <w:t>מדיה הכוללת מידע רפואי אישי צריכה להיות מוגנת פיזית או שהמידע שבה יוצפן</w:t>
      </w:r>
      <w:r w:rsidRPr="00DA49FD">
        <w:rPr>
          <w:rFonts w:hint="cs"/>
          <w:rtl/>
        </w:rPr>
        <w:t xml:space="preserve">, </w:t>
      </w:r>
      <w:r w:rsidRPr="00DA49FD">
        <w:rPr>
          <w:rtl/>
        </w:rPr>
        <w:t>נדרש לנטר מצבה ומיקומה של מדיה הכוללת מידע רפואי אישי לא מוצפן.</w:t>
      </w:r>
    </w:p>
    <w:p w:rsidR="0009022B" w:rsidRPr="00DA49FD" w:rsidRDefault="0009022B" w:rsidP="00395353">
      <w:pPr>
        <w:widowControl w:val="0"/>
        <w:numPr>
          <w:ilvl w:val="2"/>
          <w:numId w:val="65"/>
        </w:numPr>
        <w:spacing w:before="0" w:line="360" w:lineRule="auto"/>
        <w:ind w:left="1128"/>
        <w:rPr>
          <w:b/>
          <w:bCs/>
        </w:rPr>
      </w:pPr>
      <w:r w:rsidRPr="00DA49FD">
        <w:rPr>
          <w:rtl/>
        </w:rPr>
        <w:t>מדיה מנויידת הכוללת מידע רפואי תוגן מפני גישה בלתי מורשית, באמצעות הצפנת המידע.</w:t>
      </w:r>
    </w:p>
    <w:p w:rsidR="0009022B" w:rsidRPr="00DA49FD" w:rsidRDefault="0009022B" w:rsidP="00395353">
      <w:pPr>
        <w:widowControl w:val="0"/>
        <w:numPr>
          <w:ilvl w:val="1"/>
          <w:numId w:val="65"/>
        </w:numPr>
        <w:spacing w:before="0" w:line="360" w:lineRule="auto"/>
        <w:ind w:left="624"/>
      </w:pPr>
      <w:r w:rsidRPr="00DA49FD">
        <w:rPr>
          <w:b/>
          <w:bCs/>
          <w:rtl/>
        </w:rPr>
        <w:t xml:space="preserve">העברת מידע אישי </w:t>
      </w:r>
      <w:r w:rsidRPr="00DA49FD">
        <w:rPr>
          <w:rFonts w:hint="cs"/>
          <w:rtl/>
        </w:rPr>
        <w:t xml:space="preserve">- יעשה </w:t>
      </w:r>
      <w:r w:rsidRPr="00DA49FD">
        <w:rPr>
          <w:rtl/>
        </w:rPr>
        <w:t xml:space="preserve">בכפוף לדרישות בחוק ובתקנות להגנת הפרטיות ולהנחיות רמו"ט, ובפרט, הצפנת תווך/מידע בעת  העברתו בתווך ציבורי. </w:t>
      </w:r>
    </w:p>
    <w:p w:rsidR="0009022B" w:rsidRPr="00DA49FD" w:rsidRDefault="0009022B" w:rsidP="00395353">
      <w:pPr>
        <w:widowControl w:val="0"/>
        <w:numPr>
          <w:ilvl w:val="1"/>
          <w:numId w:val="65"/>
        </w:numPr>
        <w:spacing w:before="0" w:line="360" w:lineRule="auto"/>
        <w:ind w:left="624"/>
      </w:pPr>
      <w:r w:rsidRPr="00DA49FD">
        <w:rPr>
          <w:rFonts w:hint="cs"/>
          <w:b/>
          <w:bCs/>
          <w:rtl/>
        </w:rPr>
        <w:t xml:space="preserve">בקרות  </w:t>
      </w:r>
    </w:p>
    <w:p w:rsidR="0009022B" w:rsidRPr="00DA49FD" w:rsidRDefault="0009022B" w:rsidP="00395353">
      <w:pPr>
        <w:widowControl w:val="0"/>
        <w:numPr>
          <w:ilvl w:val="2"/>
          <w:numId w:val="65"/>
        </w:numPr>
        <w:spacing w:before="0" w:line="360" w:lineRule="auto"/>
        <w:ind w:left="1128"/>
      </w:pPr>
      <w:r w:rsidRPr="00DA49FD">
        <w:rPr>
          <w:rFonts w:hint="cs"/>
          <w:rtl/>
        </w:rPr>
        <w:t xml:space="preserve">גישה </w:t>
      </w:r>
      <w:r w:rsidRPr="00DA49FD">
        <w:rPr>
          <w:rtl/>
        </w:rPr>
        <w:t xml:space="preserve">ליצירת, עדכון או ארכוב מידע תייצר במקביל רשומת בקרה מאובטחת שתזהה יחידנית את המשתמש, את </w:t>
      </w:r>
      <w:r w:rsidRPr="00DA49FD">
        <w:rPr>
          <w:rFonts w:hint="cs"/>
          <w:rtl/>
        </w:rPr>
        <w:t>הרשומה</w:t>
      </w:r>
      <w:r w:rsidRPr="00DA49FD">
        <w:rPr>
          <w:rtl/>
        </w:rPr>
        <w:t xml:space="preserve"> את סוג הפעילות שביצע המשתמש ותתעד את הזמן (תאריך, שעה) שבה הפעולה בוצעה ורכיב טכנולוגיית המידע שבו נעשה שימוש.</w:t>
      </w:r>
    </w:p>
    <w:p w:rsidR="0009022B" w:rsidRPr="00DA49FD" w:rsidRDefault="0009022B" w:rsidP="00395353">
      <w:pPr>
        <w:widowControl w:val="0"/>
        <w:numPr>
          <w:ilvl w:val="2"/>
          <w:numId w:val="65"/>
        </w:numPr>
        <w:spacing w:before="0" w:line="360" w:lineRule="auto"/>
        <w:ind w:left="1128"/>
        <w:rPr>
          <w:rtl/>
        </w:rPr>
      </w:pPr>
      <w:r w:rsidRPr="00DA49FD">
        <w:rPr>
          <w:rtl/>
        </w:rPr>
        <w:t>ניטור רשומות הלוג יבוצע באופן סדיר.</w:t>
      </w:r>
    </w:p>
    <w:p w:rsidR="0009022B" w:rsidRPr="00DA49FD" w:rsidRDefault="0009022B" w:rsidP="00395353">
      <w:pPr>
        <w:widowControl w:val="0"/>
        <w:numPr>
          <w:ilvl w:val="1"/>
          <w:numId w:val="65"/>
        </w:numPr>
        <w:spacing w:before="0" w:line="360" w:lineRule="auto"/>
        <w:ind w:left="624"/>
      </w:pPr>
      <w:r w:rsidRPr="00DA49FD">
        <w:rPr>
          <w:rtl/>
        </w:rPr>
        <w:t>שיח לא פעיל יופסק לאחר פרק זמן מוגדר של אי פעילות שיותאם למיקום תחנת העבודה ולפעילות המתבצעת באמצעותה.</w:t>
      </w:r>
    </w:p>
    <w:p w:rsidR="0009022B" w:rsidRPr="00DA49FD" w:rsidRDefault="0009022B" w:rsidP="00395353">
      <w:pPr>
        <w:widowControl w:val="0"/>
        <w:numPr>
          <w:ilvl w:val="1"/>
          <w:numId w:val="65"/>
        </w:numPr>
        <w:spacing w:before="0" w:line="360" w:lineRule="auto"/>
        <w:ind w:left="602"/>
      </w:pPr>
      <w:r w:rsidRPr="00DA49FD">
        <w:rPr>
          <w:rtl/>
        </w:rPr>
        <w:t xml:space="preserve">מערכות מידע שבהן </w:t>
      </w:r>
      <w:r w:rsidRPr="00DA49FD">
        <w:rPr>
          <w:rFonts w:hint="cs"/>
          <w:rtl/>
        </w:rPr>
        <w:t>מבוטח</w:t>
      </w:r>
      <w:r w:rsidRPr="00DA49FD">
        <w:rPr>
          <w:rtl/>
        </w:rPr>
        <w:t xml:space="preserve"> מידע אישי נדרשות לספק מידע המזהה באופן חד משמעי את ה</w:t>
      </w:r>
      <w:r w:rsidRPr="00DA49FD">
        <w:rPr>
          <w:rFonts w:hint="cs"/>
          <w:rtl/>
        </w:rPr>
        <w:t>מבוטח</w:t>
      </w:r>
      <w:r w:rsidRPr="00DA49FD">
        <w:rPr>
          <w:rtl/>
        </w:rPr>
        <w:t xml:space="preserve">, במטרה לסייע לוודא כי הרשומה האלקטרונית שאוחזרה משוייכת בוודאות </w:t>
      </w:r>
      <w:r w:rsidRPr="00DA49FD">
        <w:rPr>
          <w:rFonts w:hint="cs"/>
          <w:rtl/>
        </w:rPr>
        <w:t>למבוטח</w:t>
      </w:r>
    </w:p>
    <w:p w:rsidR="0009022B" w:rsidRPr="00DA49FD" w:rsidRDefault="0009022B" w:rsidP="00395353">
      <w:pPr>
        <w:widowControl w:val="0"/>
        <w:numPr>
          <w:ilvl w:val="1"/>
          <w:numId w:val="65"/>
        </w:numPr>
        <w:spacing w:before="0" w:line="360" w:lineRule="auto"/>
        <w:ind w:left="624"/>
      </w:pPr>
      <w:r w:rsidRPr="00DA49FD">
        <w:rPr>
          <w:rtl/>
        </w:rPr>
        <w:t>ככל שהדבר רלוונטי, מעגל הגנה ראשון לרכיבי טכנולוגיית המידע יהיה מעגל אבטחה פיזי.</w:t>
      </w:r>
    </w:p>
    <w:p w:rsidR="00384A82" w:rsidRPr="00DA49FD" w:rsidRDefault="00384A82" w:rsidP="0051695C">
      <w:pPr>
        <w:keepLines/>
        <w:tabs>
          <w:tab w:val="left" w:pos="1134"/>
        </w:tabs>
        <w:spacing w:before="240" w:line="360" w:lineRule="auto"/>
        <w:outlineLvl w:val="0"/>
        <w:rPr>
          <w:rtl/>
        </w:rPr>
      </w:pPr>
    </w:p>
    <w:p w:rsidR="005456CA" w:rsidRPr="00DA49FD" w:rsidRDefault="00384A82" w:rsidP="00395353">
      <w:pPr>
        <w:widowControl w:val="0"/>
        <w:numPr>
          <w:ilvl w:val="0"/>
          <w:numId w:val="65"/>
        </w:numPr>
        <w:spacing w:before="0" w:line="360" w:lineRule="auto"/>
      </w:pPr>
      <w:r w:rsidRPr="00DA49FD">
        <w:rPr>
          <w:rFonts w:hint="cs"/>
          <w:rtl/>
        </w:rPr>
        <w:t>המערכת תעמוד בסטנדרטים שנקבעו בנוהל פיתוח מערכ</w:t>
      </w:r>
      <w:r w:rsidR="00BA3C7F" w:rsidRPr="00DA49FD">
        <w:rPr>
          <w:rFonts w:hint="cs"/>
          <w:rtl/>
        </w:rPr>
        <w:t>ו</w:t>
      </w:r>
      <w:r w:rsidRPr="00DA49FD">
        <w:rPr>
          <w:rFonts w:hint="cs"/>
          <w:rtl/>
        </w:rPr>
        <w:t>ת מאובטח</w:t>
      </w:r>
      <w:r w:rsidR="00BA3C7F" w:rsidRPr="00DA49FD">
        <w:rPr>
          <w:rFonts w:hint="cs"/>
          <w:rtl/>
        </w:rPr>
        <w:t>ו</w:t>
      </w:r>
      <w:r w:rsidRPr="00DA49FD">
        <w:rPr>
          <w:rFonts w:hint="cs"/>
          <w:rtl/>
        </w:rPr>
        <w:t>ת המצורף כנספח למסמכי המכרז.</w:t>
      </w:r>
      <w:r w:rsidRPr="00DA49FD">
        <w:rPr>
          <w:rFonts w:hint="cs"/>
          <w:rtl/>
        </w:rPr>
        <w:tab/>
      </w:r>
      <w:r w:rsidRPr="00DA49FD">
        <w:rPr>
          <w:rtl/>
        </w:rPr>
        <w:br/>
      </w:r>
      <w:r w:rsidR="0009022B" w:rsidRPr="00DA49FD">
        <w:rPr>
          <w:rtl/>
        </w:rPr>
        <w:br w:type="page"/>
      </w:r>
    </w:p>
    <w:p w:rsidR="001574F2" w:rsidRPr="00DA49FD" w:rsidRDefault="001574F2" w:rsidP="0051695C">
      <w:pPr>
        <w:keepLines/>
        <w:tabs>
          <w:tab w:val="left" w:pos="1134"/>
        </w:tabs>
        <w:spacing w:before="240" w:line="360" w:lineRule="auto"/>
        <w:outlineLvl w:val="0"/>
        <w:rPr>
          <w:rFonts w:ascii="David" w:hAnsi="David"/>
          <w:bCs/>
          <w:sz w:val="28"/>
          <w:szCs w:val="28"/>
          <w:u w:val="single"/>
          <w:lang w:eastAsia="ko-KR"/>
        </w:rPr>
      </w:pPr>
      <w:bookmarkStart w:id="271" w:name="_Toc383083043"/>
      <w:r w:rsidRPr="00DA49FD">
        <w:rPr>
          <w:rFonts w:ascii="David" w:hAnsi="David" w:hint="cs"/>
          <w:bCs/>
          <w:sz w:val="28"/>
          <w:szCs w:val="28"/>
          <w:u w:val="single"/>
          <w:rtl/>
          <w:lang w:eastAsia="ko-KR"/>
        </w:rPr>
        <w:t xml:space="preserve">נספח </w:t>
      </w:r>
      <w:r w:rsidR="00241732" w:rsidRPr="00DA49FD">
        <w:rPr>
          <w:rFonts w:ascii="David" w:hAnsi="David" w:hint="cs"/>
          <w:bCs/>
          <w:sz w:val="28"/>
          <w:szCs w:val="28"/>
          <w:u w:val="single"/>
          <w:rtl/>
          <w:lang w:eastAsia="ko-KR"/>
        </w:rPr>
        <w:t>ד</w:t>
      </w:r>
      <w:r w:rsidRPr="00DA49FD">
        <w:rPr>
          <w:rFonts w:ascii="David" w:hAnsi="David" w:hint="cs"/>
          <w:bCs/>
          <w:sz w:val="28"/>
          <w:szCs w:val="28"/>
          <w:u w:val="single"/>
          <w:rtl/>
          <w:lang w:eastAsia="ko-KR"/>
        </w:rPr>
        <w:t>' – הצעת מחיר</w:t>
      </w:r>
      <w:bookmarkEnd w:id="271"/>
    </w:p>
    <w:p w:rsidR="001574F2" w:rsidRPr="00DA49FD" w:rsidRDefault="001574F2" w:rsidP="0051695C">
      <w:pPr>
        <w:spacing w:line="360" w:lineRule="auto"/>
        <w:rPr>
          <w:rFonts w:ascii="David" w:hAnsi="David"/>
          <w:sz w:val="24"/>
          <w:rtl/>
          <w:lang w:eastAsia="en-US"/>
        </w:rPr>
      </w:pPr>
      <w:r w:rsidRPr="00DA49FD">
        <w:rPr>
          <w:rFonts w:ascii="David" w:hAnsi="David" w:hint="cs"/>
          <w:sz w:val="24"/>
          <w:rtl/>
          <w:lang w:eastAsia="en-US"/>
        </w:rPr>
        <w:t>יש לצרף את הצעת המחיר במעטפה סגורה ונפרדת בתוך מסמכי הגשת המכרז</w:t>
      </w:r>
    </w:p>
    <w:p w:rsidR="0041461D" w:rsidRPr="00DA49FD" w:rsidRDefault="0041461D" w:rsidP="0051695C">
      <w:pPr>
        <w:spacing w:line="360" w:lineRule="auto"/>
        <w:rPr>
          <w:rFonts w:ascii="David" w:hAnsi="David"/>
          <w:sz w:val="24"/>
          <w:rtl/>
          <w:lang w:eastAsia="en-US"/>
        </w:rPr>
      </w:pPr>
    </w:p>
    <w:p w:rsidR="001574F2" w:rsidRPr="00DA49FD" w:rsidRDefault="001574F2" w:rsidP="0051695C">
      <w:pPr>
        <w:spacing w:line="360" w:lineRule="auto"/>
        <w:rPr>
          <w:rFonts w:ascii="David" w:hAnsi="David"/>
          <w:sz w:val="24"/>
          <w:rtl/>
          <w:lang w:eastAsia="en-US"/>
        </w:rPr>
      </w:pPr>
      <w:r w:rsidRPr="00DA49FD">
        <w:rPr>
          <w:rFonts w:ascii="David" w:hAnsi="David" w:hint="cs"/>
          <w:sz w:val="24"/>
          <w:rtl/>
          <w:lang w:eastAsia="en-US"/>
        </w:rPr>
        <w:t>פרטי המציע: _____________________________________</w:t>
      </w:r>
    </w:p>
    <w:p w:rsidR="0041461D" w:rsidRPr="00DA49FD" w:rsidRDefault="0041461D" w:rsidP="0051695C">
      <w:pPr>
        <w:spacing w:line="360" w:lineRule="auto"/>
        <w:ind w:left="720"/>
        <w:rPr>
          <w:rFonts w:ascii="David" w:hAnsi="David"/>
          <w:b/>
          <w:bCs/>
          <w:sz w:val="24"/>
          <w:rtl/>
          <w:lang w:eastAsia="en-US"/>
        </w:rPr>
      </w:pPr>
    </w:p>
    <w:p w:rsidR="007808B5" w:rsidRDefault="007808B5" w:rsidP="0051695C">
      <w:pPr>
        <w:pStyle w:val="Normal1"/>
        <w:spacing w:before="0"/>
        <w:ind w:left="0"/>
        <w:rPr>
          <w:b/>
          <w:bCs/>
          <w:rtl/>
        </w:rPr>
      </w:pPr>
      <w:r w:rsidRPr="00DA49FD">
        <w:rPr>
          <w:rFonts w:hint="cs"/>
          <w:spacing w:val="18"/>
          <w:rtl/>
        </w:rPr>
        <w:t>על המציע למלא בטבלה את התפלגות עלויות הרכיבים עבור המשרד כמפורט להלן</w:t>
      </w:r>
      <w:r w:rsidRPr="00DA49FD">
        <w:rPr>
          <w:rFonts w:hint="cs"/>
          <w:rtl/>
        </w:rPr>
        <w:br/>
      </w:r>
    </w:p>
    <w:p w:rsidR="00C120B9" w:rsidRPr="008E7058" w:rsidRDefault="008E7058" w:rsidP="008E7058">
      <w:pPr>
        <w:pStyle w:val="Normal1"/>
        <w:rPr>
          <w:b/>
          <w:bCs/>
          <w:rtl/>
        </w:rPr>
      </w:pPr>
      <w:r w:rsidRPr="008E7058">
        <w:rPr>
          <w:rFonts w:hint="cs"/>
          <w:b/>
          <w:bCs/>
          <w:rtl/>
        </w:rPr>
        <w:t xml:space="preserve">1.1 </w:t>
      </w:r>
      <w:r w:rsidR="00C120B9" w:rsidRPr="008E7058">
        <w:rPr>
          <w:rFonts w:hint="cs"/>
          <w:b/>
          <w:bCs/>
          <w:rtl/>
        </w:rPr>
        <w:t xml:space="preserve">דמי שימוש / רישוי לאגף מחשוב </w:t>
      </w:r>
      <w:r w:rsidR="00C120B9" w:rsidRPr="008E7058">
        <w:rPr>
          <w:b/>
          <w:bCs/>
          <w:rtl/>
        </w:rPr>
        <w:t>–</w:t>
      </w:r>
      <w:r w:rsidR="00C120B9" w:rsidRPr="008E7058">
        <w:rPr>
          <w:rFonts w:hint="cs"/>
          <w:b/>
          <w:bCs/>
          <w:rtl/>
        </w:rPr>
        <w:t xml:space="preserve"> גלובלי</w:t>
      </w:r>
      <w:r w:rsidR="00C120B9" w:rsidRPr="008E7058">
        <w:rPr>
          <w:b/>
          <w:bCs/>
        </w:rPr>
        <w:t>:</w:t>
      </w:r>
      <w:r w:rsidR="00C120B9" w:rsidRPr="008E7058">
        <w:rPr>
          <w:rFonts w:hint="cs"/>
          <w:b/>
          <w:bCs/>
          <w:rtl/>
        </w:rPr>
        <w:t xml:space="preserve"> </w:t>
      </w:r>
    </w:p>
    <w:p w:rsidR="00C120B9" w:rsidRDefault="00C120B9" w:rsidP="00C120B9">
      <w:pPr>
        <w:pStyle w:val="Normal1"/>
        <w:ind w:left="1274"/>
        <w:rPr>
          <w:rtl/>
        </w:rPr>
      </w:pPr>
      <w:r>
        <w:rPr>
          <w:rFonts w:hint="cs"/>
          <w:rtl/>
        </w:rPr>
        <w:t xml:space="preserve"> </w:t>
      </w:r>
    </w:p>
    <w:tbl>
      <w:tblPr>
        <w:bidiVisual/>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5"/>
        <w:gridCol w:w="2185"/>
        <w:gridCol w:w="2185"/>
        <w:gridCol w:w="2185"/>
      </w:tblGrid>
      <w:tr w:rsidR="003C047A" w:rsidRPr="005E1A8F" w:rsidTr="003C047A">
        <w:trPr>
          <w:trHeight w:val="517"/>
        </w:trPr>
        <w:tc>
          <w:tcPr>
            <w:tcW w:w="2625" w:type="dxa"/>
            <w:shd w:val="clear" w:color="auto" w:fill="D9D9D9"/>
            <w:vAlign w:val="center"/>
          </w:tcPr>
          <w:p w:rsidR="003C047A" w:rsidRPr="005E1A8F" w:rsidRDefault="003C047A" w:rsidP="003C047A">
            <w:pPr>
              <w:spacing w:line="360" w:lineRule="auto"/>
              <w:rPr>
                <w:rFonts w:ascii="Arial" w:hAnsi="Arial"/>
                <w:b/>
                <w:bCs/>
                <w:spacing w:val="18"/>
                <w:sz w:val="24"/>
                <w:rtl/>
              </w:rPr>
            </w:pPr>
            <w:r w:rsidRPr="005E1A8F">
              <w:rPr>
                <w:rFonts w:ascii="Arial" w:hAnsi="Arial" w:hint="cs"/>
                <w:b/>
                <w:bCs/>
                <w:spacing w:val="18"/>
                <w:sz w:val="24"/>
                <w:rtl/>
              </w:rPr>
              <w:t>קטגוריה</w:t>
            </w:r>
          </w:p>
        </w:tc>
        <w:tc>
          <w:tcPr>
            <w:tcW w:w="2185" w:type="dxa"/>
            <w:shd w:val="clear" w:color="auto" w:fill="D9D9D9"/>
            <w:vAlign w:val="center"/>
          </w:tcPr>
          <w:p w:rsidR="003C047A" w:rsidRPr="005E1A8F" w:rsidRDefault="003C047A" w:rsidP="003C047A">
            <w:pPr>
              <w:spacing w:line="360" w:lineRule="auto"/>
              <w:rPr>
                <w:rFonts w:ascii="Arial" w:hAnsi="Arial"/>
                <w:b/>
                <w:bCs/>
                <w:spacing w:val="18"/>
                <w:sz w:val="24"/>
                <w:rtl/>
              </w:rPr>
            </w:pPr>
            <w:r w:rsidRPr="005E1A8F">
              <w:rPr>
                <w:rFonts w:ascii="Arial" w:hAnsi="Arial" w:hint="cs"/>
                <w:b/>
                <w:bCs/>
                <w:spacing w:val="18"/>
                <w:sz w:val="24"/>
                <w:rtl/>
              </w:rPr>
              <w:t>עלות חד פעמית, שאינה  מוגבלת בזמן</w:t>
            </w:r>
          </w:p>
        </w:tc>
        <w:tc>
          <w:tcPr>
            <w:tcW w:w="2185" w:type="dxa"/>
            <w:shd w:val="clear" w:color="auto" w:fill="D9D9D9"/>
            <w:vAlign w:val="center"/>
          </w:tcPr>
          <w:p w:rsidR="003C047A" w:rsidRPr="005E1A8F" w:rsidRDefault="003C047A" w:rsidP="003C047A">
            <w:pPr>
              <w:spacing w:line="360" w:lineRule="auto"/>
              <w:rPr>
                <w:rFonts w:ascii="Arial" w:hAnsi="Arial"/>
                <w:b/>
                <w:bCs/>
                <w:spacing w:val="18"/>
                <w:sz w:val="24"/>
                <w:rtl/>
              </w:rPr>
            </w:pPr>
            <w:r w:rsidRPr="005E1A8F">
              <w:rPr>
                <w:rFonts w:ascii="Arial" w:hAnsi="Arial" w:hint="cs"/>
                <w:b/>
                <w:bCs/>
                <w:spacing w:val="18"/>
                <w:sz w:val="24"/>
                <w:rtl/>
              </w:rPr>
              <w:t>עלות שכירות חודשית (חישוב שנתי)</w:t>
            </w:r>
          </w:p>
        </w:tc>
        <w:tc>
          <w:tcPr>
            <w:tcW w:w="2185" w:type="dxa"/>
            <w:shd w:val="clear" w:color="auto" w:fill="D9D9D9"/>
          </w:tcPr>
          <w:p w:rsidR="003C047A" w:rsidRPr="005E1A8F" w:rsidRDefault="003C047A" w:rsidP="003C047A">
            <w:pPr>
              <w:spacing w:line="360" w:lineRule="auto"/>
              <w:rPr>
                <w:rFonts w:ascii="Arial" w:hAnsi="Arial"/>
                <w:b/>
                <w:bCs/>
                <w:spacing w:val="18"/>
                <w:sz w:val="24"/>
                <w:rtl/>
              </w:rPr>
            </w:pPr>
            <w:r w:rsidRPr="005E1A8F">
              <w:rPr>
                <w:rFonts w:ascii="Arial" w:hAnsi="Arial" w:hint="cs"/>
                <w:b/>
                <w:bCs/>
                <w:spacing w:val="18"/>
                <w:sz w:val="24"/>
                <w:rtl/>
              </w:rPr>
              <w:t>הערות</w:t>
            </w:r>
          </w:p>
        </w:tc>
      </w:tr>
      <w:tr w:rsidR="003C047A" w:rsidRPr="005E1A8F" w:rsidTr="003C047A">
        <w:tc>
          <w:tcPr>
            <w:tcW w:w="2625" w:type="dxa"/>
            <w:shd w:val="clear" w:color="auto" w:fill="auto"/>
          </w:tcPr>
          <w:p w:rsidR="003C047A" w:rsidRPr="005E1A8F" w:rsidRDefault="003C047A" w:rsidP="003C047A">
            <w:pPr>
              <w:spacing w:before="60" w:after="60" w:line="240" w:lineRule="atLeast"/>
              <w:rPr>
                <w:rFonts w:ascii="Arial" w:hAnsi="Arial"/>
                <w:spacing w:val="18"/>
                <w:sz w:val="24"/>
                <w:rtl/>
              </w:rPr>
            </w:pPr>
            <w:r w:rsidRPr="005E1A8F">
              <w:rPr>
                <w:rFonts w:ascii="Arial" w:hAnsi="Arial" w:hint="cs"/>
                <w:spacing w:val="18"/>
                <w:sz w:val="24"/>
                <w:rtl/>
              </w:rPr>
              <w:t xml:space="preserve">רישוי לאגף המחשוב במשרד הבריאות </w:t>
            </w:r>
            <w:r w:rsidRPr="005E1A8F">
              <w:rPr>
                <w:rFonts w:ascii="Arial" w:hAnsi="Arial"/>
                <w:spacing w:val="18"/>
                <w:sz w:val="24"/>
                <w:rtl/>
              </w:rPr>
              <w:t>–</w:t>
            </w:r>
            <w:r w:rsidRPr="005E1A8F">
              <w:rPr>
                <w:rFonts w:ascii="Arial" w:hAnsi="Arial" w:hint="cs"/>
                <w:spacing w:val="18"/>
                <w:sz w:val="24"/>
                <w:rtl/>
              </w:rPr>
              <w:t xml:space="preserve"> גלובלי</w:t>
            </w:r>
          </w:p>
        </w:tc>
        <w:tc>
          <w:tcPr>
            <w:tcW w:w="2185" w:type="dxa"/>
          </w:tcPr>
          <w:p w:rsidR="003C047A" w:rsidRPr="005E1A8F" w:rsidRDefault="003C047A" w:rsidP="003C047A">
            <w:pPr>
              <w:spacing w:before="60" w:after="60" w:line="240" w:lineRule="atLeast"/>
              <w:rPr>
                <w:rFonts w:ascii="Arial" w:hAnsi="Arial"/>
                <w:spacing w:val="18"/>
                <w:sz w:val="24"/>
                <w:rtl/>
              </w:rPr>
            </w:pPr>
          </w:p>
        </w:tc>
        <w:tc>
          <w:tcPr>
            <w:tcW w:w="2185" w:type="dxa"/>
            <w:shd w:val="clear" w:color="auto" w:fill="auto"/>
          </w:tcPr>
          <w:p w:rsidR="003C047A" w:rsidRPr="005E1A8F" w:rsidRDefault="003C047A" w:rsidP="003C047A">
            <w:pPr>
              <w:spacing w:before="60" w:after="60" w:line="240" w:lineRule="atLeast"/>
              <w:rPr>
                <w:rFonts w:ascii="Arial" w:hAnsi="Arial"/>
                <w:spacing w:val="18"/>
                <w:sz w:val="24"/>
                <w:rtl/>
              </w:rPr>
            </w:pPr>
          </w:p>
        </w:tc>
        <w:tc>
          <w:tcPr>
            <w:tcW w:w="2185" w:type="dxa"/>
          </w:tcPr>
          <w:p w:rsidR="003C047A" w:rsidRPr="005E1A8F" w:rsidRDefault="003C047A" w:rsidP="003C047A">
            <w:pPr>
              <w:spacing w:before="60" w:after="60" w:line="240" w:lineRule="atLeast"/>
              <w:rPr>
                <w:rFonts w:ascii="Arial" w:hAnsi="Arial"/>
                <w:spacing w:val="18"/>
                <w:sz w:val="24"/>
                <w:rtl/>
              </w:rPr>
            </w:pPr>
          </w:p>
        </w:tc>
      </w:tr>
    </w:tbl>
    <w:p w:rsidR="00544391" w:rsidRDefault="008E7058" w:rsidP="008E7058">
      <w:pPr>
        <w:pStyle w:val="Normal1"/>
        <w:rPr>
          <w:b/>
          <w:bCs/>
          <w:rtl/>
        </w:rPr>
      </w:pPr>
      <w:r w:rsidRPr="008E7058">
        <w:rPr>
          <w:rFonts w:hint="cs"/>
          <w:b/>
          <w:bCs/>
          <w:rtl/>
        </w:rPr>
        <w:t xml:space="preserve"> </w:t>
      </w:r>
    </w:p>
    <w:p w:rsidR="00C120B9" w:rsidRPr="008E7058" w:rsidRDefault="00544391" w:rsidP="008E7058">
      <w:pPr>
        <w:pStyle w:val="Normal1"/>
        <w:rPr>
          <w:b/>
          <w:bCs/>
          <w:rtl/>
        </w:rPr>
      </w:pPr>
      <w:r>
        <w:rPr>
          <w:rFonts w:hint="cs"/>
          <w:b/>
          <w:bCs/>
          <w:rtl/>
        </w:rPr>
        <w:t xml:space="preserve">1.2 </w:t>
      </w:r>
      <w:r w:rsidR="00C120B9" w:rsidRPr="008E7058">
        <w:rPr>
          <w:rFonts w:hint="cs"/>
          <w:b/>
          <w:bCs/>
          <w:rtl/>
        </w:rPr>
        <w:t xml:space="preserve">דמי שימוש / רישוי לאגף מחשוב - פר </w:t>
      </w:r>
      <w:r w:rsidR="003C047A">
        <w:rPr>
          <w:rFonts w:hint="cs"/>
          <w:b/>
          <w:bCs/>
          <w:rtl/>
        </w:rPr>
        <w:t xml:space="preserve">תפקיד </w:t>
      </w:r>
      <w:r w:rsidR="00C120B9" w:rsidRPr="008E7058">
        <w:rPr>
          <w:rFonts w:hint="cs"/>
          <w:b/>
          <w:bCs/>
          <w:rtl/>
        </w:rPr>
        <w:t xml:space="preserve">משתמש: </w:t>
      </w:r>
    </w:p>
    <w:p w:rsidR="00C120B9" w:rsidRDefault="00C120B9" w:rsidP="00C120B9">
      <w:pPr>
        <w:pStyle w:val="Normal1"/>
        <w:ind w:left="1274"/>
        <w:rPr>
          <w:rtl/>
        </w:rPr>
      </w:pPr>
    </w:p>
    <w:tbl>
      <w:tblPr>
        <w:bidiVisual/>
        <w:tblW w:w="9214"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1374"/>
        <w:gridCol w:w="1319"/>
        <w:gridCol w:w="1374"/>
        <w:gridCol w:w="1319"/>
        <w:gridCol w:w="2127"/>
      </w:tblGrid>
      <w:tr w:rsidR="00041D79" w:rsidTr="00E630F1">
        <w:trPr>
          <w:trHeight w:val="517"/>
        </w:trPr>
        <w:tc>
          <w:tcPr>
            <w:tcW w:w="1701"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041D79" w:rsidRDefault="00041D79" w:rsidP="00E630F1">
            <w:pPr>
              <w:spacing w:before="0" w:line="360" w:lineRule="auto"/>
              <w:rPr>
                <w:rFonts w:ascii="Arial" w:hAnsi="Arial"/>
                <w:b/>
                <w:bCs/>
                <w:spacing w:val="18"/>
                <w:sz w:val="24"/>
              </w:rPr>
            </w:pPr>
            <w:r>
              <w:rPr>
                <w:rFonts w:ascii="Arial" w:hAnsi="Arial" w:hint="cs"/>
                <w:b/>
                <w:bCs/>
                <w:spacing w:val="18"/>
                <w:sz w:val="24"/>
                <w:rtl/>
              </w:rPr>
              <w:t>קטגוריה</w:t>
            </w:r>
          </w:p>
        </w:tc>
        <w:tc>
          <w:tcPr>
            <w:tcW w:w="1374"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041D79" w:rsidRDefault="00041D79" w:rsidP="00E630F1">
            <w:pPr>
              <w:spacing w:before="0" w:line="360" w:lineRule="auto"/>
              <w:rPr>
                <w:rFonts w:ascii="Arial" w:hAnsi="Arial"/>
                <w:b/>
                <w:bCs/>
                <w:spacing w:val="18"/>
                <w:sz w:val="24"/>
              </w:rPr>
            </w:pPr>
            <w:r>
              <w:rPr>
                <w:rFonts w:ascii="Arial" w:hAnsi="Arial" w:hint="cs"/>
                <w:b/>
                <w:bCs/>
                <w:spacing w:val="18"/>
                <w:sz w:val="24"/>
                <w:rtl/>
              </w:rPr>
              <w:t>מ- 20 משתמשים עד 50 משתמשים</w:t>
            </w:r>
          </w:p>
        </w:tc>
        <w:tc>
          <w:tcPr>
            <w:tcW w:w="1319" w:type="dxa"/>
            <w:tcBorders>
              <w:top w:val="single" w:sz="4" w:space="0" w:color="auto"/>
              <w:left w:val="single" w:sz="4" w:space="0" w:color="auto"/>
              <w:bottom w:val="single" w:sz="4" w:space="0" w:color="auto"/>
              <w:right w:val="single" w:sz="4" w:space="0" w:color="auto"/>
            </w:tcBorders>
            <w:shd w:val="clear" w:color="auto" w:fill="D9D9D9"/>
            <w:hideMark/>
          </w:tcPr>
          <w:p w:rsidR="00041D79" w:rsidRDefault="00041D79" w:rsidP="00E630F1">
            <w:pPr>
              <w:spacing w:before="0" w:line="360" w:lineRule="auto"/>
              <w:rPr>
                <w:rFonts w:ascii="Arial" w:hAnsi="Arial"/>
                <w:b/>
                <w:bCs/>
                <w:spacing w:val="18"/>
                <w:sz w:val="24"/>
              </w:rPr>
            </w:pPr>
            <w:r>
              <w:rPr>
                <w:rFonts w:ascii="Arial" w:hAnsi="Arial" w:hint="cs"/>
                <w:b/>
                <w:bCs/>
                <w:spacing w:val="18"/>
                <w:sz w:val="24"/>
                <w:rtl/>
              </w:rPr>
              <w:t>מ- 51 משתמשים עד 100 משתמשים</w:t>
            </w:r>
          </w:p>
        </w:tc>
        <w:tc>
          <w:tcPr>
            <w:tcW w:w="1374" w:type="dxa"/>
            <w:tcBorders>
              <w:top w:val="single" w:sz="4" w:space="0" w:color="auto"/>
              <w:left w:val="single" w:sz="4" w:space="0" w:color="auto"/>
              <w:bottom w:val="single" w:sz="4" w:space="0" w:color="auto"/>
              <w:right w:val="single" w:sz="4" w:space="0" w:color="auto"/>
            </w:tcBorders>
            <w:shd w:val="clear" w:color="auto" w:fill="D9D9D9"/>
            <w:hideMark/>
          </w:tcPr>
          <w:p w:rsidR="00041D79" w:rsidRDefault="00041D79" w:rsidP="00E630F1">
            <w:pPr>
              <w:spacing w:before="0" w:line="360" w:lineRule="auto"/>
              <w:rPr>
                <w:rFonts w:ascii="Arial" w:hAnsi="Arial"/>
                <w:b/>
                <w:bCs/>
                <w:spacing w:val="18"/>
                <w:sz w:val="24"/>
              </w:rPr>
            </w:pPr>
            <w:r>
              <w:rPr>
                <w:rFonts w:ascii="Arial" w:hAnsi="Arial" w:hint="cs"/>
                <w:b/>
                <w:bCs/>
                <w:spacing w:val="18"/>
                <w:sz w:val="24"/>
                <w:rtl/>
              </w:rPr>
              <w:t>מ- 101 משתמשים עד 200 משתמשים</w:t>
            </w:r>
          </w:p>
        </w:tc>
        <w:tc>
          <w:tcPr>
            <w:tcW w:w="1319" w:type="dxa"/>
            <w:tcBorders>
              <w:top w:val="single" w:sz="4" w:space="0" w:color="auto"/>
              <w:left w:val="single" w:sz="4" w:space="0" w:color="auto"/>
              <w:bottom w:val="single" w:sz="4" w:space="0" w:color="auto"/>
              <w:right w:val="single" w:sz="4" w:space="0" w:color="auto"/>
            </w:tcBorders>
            <w:shd w:val="clear" w:color="auto" w:fill="D9D9D9"/>
            <w:hideMark/>
          </w:tcPr>
          <w:p w:rsidR="00041D79" w:rsidRDefault="00041D79" w:rsidP="00E630F1">
            <w:pPr>
              <w:spacing w:before="0" w:line="360" w:lineRule="auto"/>
              <w:rPr>
                <w:rFonts w:ascii="Arial" w:hAnsi="Arial"/>
                <w:b/>
                <w:bCs/>
                <w:spacing w:val="18"/>
                <w:sz w:val="24"/>
              </w:rPr>
            </w:pPr>
            <w:r>
              <w:rPr>
                <w:rFonts w:ascii="Arial" w:hAnsi="Arial" w:hint="cs"/>
                <w:b/>
                <w:bCs/>
                <w:spacing w:val="18"/>
                <w:sz w:val="24"/>
                <w:rtl/>
              </w:rPr>
              <w:t>מעל 201 משתמשים</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rsidR="00041D79" w:rsidRDefault="00041D79" w:rsidP="00E630F1">
            <w:pPr>
              <w:spacing w:before="0" w:line="360" w:lineRule="auto"/>
              <w:rPr>
                <w:rFonts w:ascii="Arial" w:hAnsi="Arial"/>
                <w:b/>
                <w:bCs/>
                <w:spacing w:val="18"/>
                <w:sz w:val="24"/>
              </w:rPr>
            </w:pPr>
            <w:r>
              <w:rPr>
                <w:rFonts w:ascii="Arial" w:hAnsi="Arial" w:hint="cs"/>
                <w:b/>
                <w:bCs/>
                <w:spacing w:val="18"/>
                <w:sz w:val="24"/>
                <w:rtl/>
              </w:rPr>
              <w:t>הערות</w:t>
            </w:r>
          </w:p>
        </w:tc>
      </w:tr>
      <w:tr w:rsidR="00041D79" w:rsidTr="00E630F1">
        <w:tc>
          <w:tcPr>
            <w:tcW w:w="1701" w:type="dxa"/>
            <w:tcBorders>
              <w:top w:val="single" w:sz="4" w:space="0" w:color="auto"/>
              <w:left w:val="single" w:sz="4" w:space="0" w:color="auto"/>
              <w:bottom w:val="single" w:sz="4" w:space="0" w:color="auto"/>
              <w:right w:val="single" w:sz="4" w:space="0" w:color="auto"/>
            </w:tcBorders>
            <w:hideMark/>
          </w:tcPr>
          <w:p w:rsidR="00041D79" w:rsidRDefault="00041D79" w:rsidP="00E630F1">
            <w:pPr>
              <w:spacing w:before="60" w:after="60" w:line="240" w:lineRule="atLeast"/>
              <w:rPr>
                <w:rFonts w:ascii="Arial" w:hAnsi="Arial"/>
                <w:spacing w:val="18"/>
                <w:sz w:val="24"/>
              </w:rPr>
            </w:pPr>
            <w:r>
              <w:rPr>
                <w:rFonts w:ascii="Arial" w:hAnsi="Arial" w:hint="cs"/>
                <w:spacing w:val="18"/>
                <w:sz w:val="24"/>
                <w:rtl/>
              </w:rPr>
              <w:t>רישוי לאגף המחשוב במשרד הבריאות – פר משתמש – חד פעמי לא מוגבל בזמן</w:t>
            </w:r>
          </w:p>
        </w:tc>
        <w:tc>
          <w:tcPr>
            <w:tcW w:w="1374"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1319"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1374"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1319"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2127"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r>
      <w:tr w:rsidR="00041D79" w:rsidTr="00E630F1">
        <w:tc>
          <w:tcPr>
            <w:tcW w:w="1701" w:type="dxa"/>
            <w:tcBorders>
              <w:top w:val="single" w:sz="4" w:space="0" w:color="auto"/>
              <w:left w:val="single" w:sz="4" w:space="0" w:color="auto"/>
              <w:bottom w:val="single" w:sz="4" w:space="0" w:color="auto"/>
              <w:right w:val="single" w:sz="4" w:space="0" w:color="auto"/>
            </w:tcBorders>
            <w:hideMark/>
          </w:tcPr>
          <w:p w:rsidR="00041D79" w:rsidRDefault="00041D79" w:rsidP="00E630F1">
            <w:pPr>
              <w:spacing w:before="60" w:after="60" w:line="240" w:lineRule="atLeast"/>
              <w:rPr>
                <w:rFonts w:ascii="Arial" w:hAnsi="Arial"/>
                <w:spacing w:val="18"/>
                <w:sz w:val="24"/>
              </w:rPr>
            </w:pPr>
            <w:r>
              <w:rPr>
                <w:rFonts w:ascii="Arial" w:hAnsi="Arial" w:hint="cs"/>
                <w:spacing w:val="18"/>
                <w:sz w:val="24"/>
                <w:rtl/>
              </w:rPr>
              <w:t xml:space="preserve">רישוי לאגף המחשוב במשרד הבריאות – פר משתמש – בשכירות חודשית (חישוב שנתי) </w:t>
            </w:r>
          </w:p>
        </w:tc>
        <w:tc>
          <w:tcPr>
            <w:tcW w:w="1374"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1319"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1374"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1319"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2127"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r>
    </w:tbl>
    <w:p w:rsidR="00544391" w:rsidRDefault="008E7058" w:rsidP="00544391">
      <w:pPr>
        <w:pStyle w:val="Normal1"/>
        <w:rPr>
          <w:b/>
          <w:bCs/>
          <w:rtl/>
        </w:rPr>
      </w:pPr>
      <w:r w:rsidRPr="008E7058">
        <w:rPr>
          <w:rFonts w:hint="cs"/>
          <w:b/>
          <w:bCs/>
          <w:rtl/>
        </w:rPr>
        <w:t xml:space="preserve"> </w:t>
      </w:r>
    </w:p>
    <w:p w:rsidR="00C120B9" w:rsidRDefault="00544391" w:rsidP="00544391">
      <w:pPr>
        <w:pStyle w:val="Normal1"/>
        <w:rPr>
          <w:b/>
          <w:bCs/>
          <w:rtl/>
        </w:rPr>
      </w:pPr>
      <w:r>
        <w:rPr>
          <w:rFonts w:hint="cs"/>
          <w:b/>
          <w:bCs/>
          <w:rtl/>
        </w:rPr>
        <w:t>1.3 דמי שימוש / רישוי לאגף מחשוב פר תת מערכת (מודול):</w:t>
      </w:r>
    </w:p>
    <w:p w:rsidR="00544391" w:rsidRPr="005E1A8F" w:rsidRDefault="00544391" w:rsidP="00544391">
      <w:pPr>
        <w:spacing w:line="320" w:lineRule="exact"/>
        <w:ind w:left="397"/>
        <w:rPr>
          <w:rtl/>
        </w:rPr>
      </w:pPr>
    </w:p>
    <w:tbl>
      <w:tblPr>
        <w:bidiVisual/>
        <w:tblW w:w="0" w:type="auto"/>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9"/>
        <w:gridCol w:w="4111"/>
        <w:gridCol w:w="1701"/>
        <w:gridCol w:w="1951"/>
      </w:tblGrid>
      <w:tr w:rsidR="00544391" w:rsidRPr="005E1A8F" w:rsidTr="00E630F1">
        <w:trPr>
          <w:trHeight w:val="842"/>
        </w:trPr>
        <w:tc>
          <w:tcPr>
            <w:tcW w:w="1559"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קטגוריה</w:t>
            </w:r>
          </w:p>
        </w:tc>
        <w:tc>
          <w:tcPr>
            <w:tcW w:w="4111"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מודול</w:t>
            </w:r>
          </w:p>
        </w:tc>
        <w:tc>
          <w:tcPr>
            <w:tcW w:w="1701"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עלות</w:t>
            </w:r>
          </w:p>
        </w:tc>
        <w:tc>
          <w:tcPr>
            <w:tcW w:w="1951"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הערות</w:t>
            </w:r>
          </w:p>
        </w:tc>
      </w:tr>
      <w:tr w:rsidR="00544391" w:rsidRPr="005E1A8F" w:rsidTr="00E630F1">
        <w:tc>
          <w:tcPr>
            <w:tcW w:w="1559" w:type="dxa"/>
            <w:vMerge w:val="restart"/>
            <w:shd w:val="clear" w:color="auto" w:fill="auto"/>
          </w:tcPr>
          <w:p w:rsidR="00544391" w:rsidRPr="005E1A8F" w:rsidRDefault="00544391" w:rsidP="00E630F1">
            <w:pPr>
              <w:spacing w:before="60" w:after="60" w:line="240" w:lineRule="atLeast"/>
              <w:rPr>
                <w:rFonts w:ascii="Arial" w:hAnsi="Arial"/>
                <w:spacing w:val="18"/>
                <w:sz w:val="24"/>
                <w:rtl/>
              </w:rPr>
            </w:pPr>
            <w:r w:rsidRPr="005E1A8F">
              <w:rPr>
                <w:rFonts w:ascii="Arial" w:hAnsi="Arial" w:hint="cs"/>
                <w:spacing w:val="18"/>
                <w:sz w:val="24"/>
                <w:rtl/>
              </w:rPr>
              <w:t>רישוי לאגף המחשוב במשרד הבריאות - פר מודול</w:t>
            </w:r>
          </w:p>
        </w:tc>
        <w:tc>
          <w:tcPr>
            <w:tcW w:w="4111" w:type="dxa"/>
          </w:tcPr>
          <w:p w:rsidR="00544391" w:rsidRPr="00196B22" w:rsidRDefault="00544391" w:rsidP="00E630F1">
            <w:pPr>
              <w:spacing w:before="60" w:after="60" w:line="240" w:lineRule="atLeast"/>
              <w:rPr>
                <w:rFonts w:ascii="Arial" w:hAnsi="Arial"/>
                <w:spacing w:val="18"/>
                <w:sz w:val="24"/>
              </w:rPr>
            </w:pPr>
            <w:r w:rsidRPr="00196B22">
              <w:rPr>
                <w:rFonts w:ascii="Arial" w:hAnsi="Arial" w:hint="cs"/>
                <w:spacing w:val="18"/>
                <w:sz w:val="24"/>
                <w:rtl/>
              </w:rPr>
              <w:t xml:space="preserve">ניהול הפרויקט הבודד גם בהיבטי לוחות זמנים, תקציבים ומשאבים + הצגת לוחות זמנים של כלל הפרויקטים באמצעות </w:t>
            </w:r>
            <w:r w:rsidRPr="00196B22">
              <w:rPr>
                <w:rFonts w:ascii="Arial" w:hAnsi="Arial"/>
                <w:spacing w:val="18"/>
                <w:sz w:val="24"/>
              </w:rPr>
              <w:t>Dashboard</w:t>
            </w:r>
          </w:p>
        </w:tc>
        <w:tc>
          <w:tcPr>
            <w:tcW w:w="1701" w:type="dxa"/>
          </w:tcPr>
          <w:p w:rsidR="00544391" w:rsidRPr="005E1A8F" w:rsidRDefault="00544391" w:rsidP="00E630F1">
            <w:pPr>
              <w:spacing w:before="60" w:after="60" w:line="240" w:lineRule="atLeast"/>
              <w:rPr>
                <w:rFonts w:ascii="Arial" w:hAnsi="Arial"/>
                <w:spacing w:val="18"/>
                <w:sz w:val="24"/>
                <w:rtl/>
              </w:rPr>
            </w:pPr>
          </w:p>
        </w:tc>
        <w:tc>
          <w:tcPr>
            <w:tcW w:w="1951" w:type="dxa"/>
            <w:shd w:val="clear" w:color="auto" w:fill="auto"/>
          </w:tcPr>
          <w:p w:rsidR="00544391" w:rsidRPr="005E1A8F" w:rsidRDefault="00544391" w:rsidP="00E630F1">
            <w:pPr>
              <w:spacing w:before="60" w:after="60" w:line="240" w:lineRule="atLeast"/>
              <w:rPr>
                <w:rFonts w:ascii="Arial" w:hAnsi="Arial"/>
                <w:spacing w:val="18"/>
                <w:sz w:val="24"/>
                <w:rtl/>
              </w:rPr>
            </w:pPr>
          </w:p>
        </w:tc>
      </w:tr>
      <w:tr w:rsidR="00544391" w:rsidRPr="005E1A8F" w:rsidTr="00E630F1">
        <w:tc>
          <w:tcPr>
            <w:tcW w:w="1559" w:type="dxa"/>
            <w:vMerge/>
            <w:shd w:val="clear" w:color="auto" w:fill="auto"/>
          </w:tcPr>
          <w:p w:rsidR="00544391" w:rsidRPr="005E1A8F" w:rsidRDefault="00544391" w:rsidP="00E630F1">
            <w:pPr>
              <w:spacing w:before="60" w:after="60" w:line="240" w:lineRule="atLeast"/>
              <w:rPr>
                <w:rFonts w:ascii="Arial" w:hAnsi="Arial"/>
                <w:spacing w:val="18"/>
                <w:sz w:val="24"/>
                <w:rtl/>
              </w:rPr>
            </w:pPr>
          </w:p>
        </w:tc>
        <w:tc>
          <w:tcPr>
            <w:tcW w:w="4111" w:type="dxa"/>
          </w:tcPr>
          <w:p w:rsidR="00544391" w:rsidRPr="00196B22" w:rsidRDefault="00544391" w:rsidP="00E630F1">
            <w:pPr>
              <w:spacing w:before="60" w:after="60" w:line="240" w:lineRule="atLeast"/>
              <w:rPr>
                <w:rFonts w:ascii="Arial" w:hAnsi="Arial"/>
                <w:spacing w:val="18"/>
                <w:sz w:val="24"/>
                <w:rtl/>
              </w:rPr>
            </w:pPr>
            <w:r w:rsidRPr="00196B22">
              <w:rPr>
                <w:rFonts w:ascii="Arial" w:hAnsi="Arial" w:hint="cs"/>
                <w:spacing w:val="18"/>
                <w:sz w:val="24"/>
                <w:rtl/>
              </w:rPr>
              <w:t>ניהול פורטפוליו הפרויקטים</w:t>
            </w:r>
          </w:p>
        </w:tc>
        <w:tc>
          <w:tcPr>
            <w:tcW w:w="1701" w:type="dxa"/>
          </w:tcPr>
          <w:p w:rsidR="00544391" w:rsidRPr="005E1A8F" w:rsidRDefault="00544391" w:rsidP="00E630F1">
            <w:pPr>
              <w:spacing w:before="60" w:after="60" w:line="240" w:lineRule="atLeast"/>
              <w:rPr>
                <w:rFonts w:ascii="Arial" w:hAnsi="Arial"/>
                <w:spacing w:val="18"/>
                <w:sz w:val="24"/>
                <w:rtl/>
              </w:rPr>
            </w:pPr>
          </w:p>
        </w:tc>
        <w:tc>
          <w:tcPr>
            <w:tcW w:w="1951" w:type="dxa"/>
            <w:shd w:val="clear" w:color="auto" w:fill="auto"/>
          </w:tcPr>
          <w:p w:rsidR="00544391" w:rsidRPr="005E1A8F" w:rsidRDefault="00544391" w:rsidP="00E630F1">
            <w:pPr>
              <w:spacing w:before="60" w:after="60" w:line="240" w:lineRule="atLeast"/>
              <w:rPr>
                <w:rFonts w:ascii="Arial" w:hAnsi="Arial"/>
                <w:spacing w:val="18"/>
                <w:sz w:val="24"/>
                <w:rtl/>
              </w:rPr>
            </w:pPr>
          </w:p>
        </w:tc>
      </w:tr>
      <w:tr w:rsidR="00544391" w:rsidRPr="005E1A8F" w:rsidTr="00E630F1">
        <w:tc>
          <w:tcPr>
            <w:tcW w:w="1559" w:type="dxa"/>
            <w:vMerge/>
            <w:shd w:val="clear" w:color="auto" w:fill="auto"/>
          </w:tcPr>
          <w:p w:rsidR="00544391" w:rsidRPr="005E1A8F" w:rsidRDefault="00544391" w:rsidP="00E630F1">
            <w:pPr>
              <w:spacing w:before="60" w:after="60" w:line="240" w:lineRule="atLeast"/>
              <w:rPr>
                <w:rFonts w:ascii="Arial" w:hAnsi="Arial"/>
                <w:spacing w:val="18"/>
                <w:sz w:val="24"/>
                <w:rtl/>
              </w:rPr>
            </w:pPr>
          </w:p>
        </w:tc>
        <w:tc>
          <w:tcPr>
            <w:tcW w:w="4111" w:type="dxa"/>
          </w:tcPr>
          <w:p w:rsidR="00544391" w:rsidRPr="00196B22" w:rsidRDefault="00544391" w:rsidP="00E630F1">
            <w:pPr>
              <w:spacing w:before="60" w:after="60" w:line="240" w:lineRule="atLeast"/>
              <w:rPr>
                <w:rFonts w:ascii="Arial" w:hAnsi="Arial"/>
                <w:spacing w:val="18"/>
                <w:sz w:val="24"/>
                <w:rtl/>
              </w:rPr>
            </w:pPr>
            <w:r w:rsidRPr="00196B22">
              <w:rPr>
                <w:rFonts w:ascii="Arial" w:hAnsi="Arial" w:hint="cs"/>
                <w:spacing w:val="18"/>
                <w:sz w:val="24"/>
                <w:rtl/>
              </w:rPr>
              <w:t>ניהול דרישות</w:t>
            </w:r>
          </w:p>
        </w:tc>
        <w:tc>
          <w:tcPr>
            <w:tcW w:w="1701" w:type="dxa"/>
          </w:tcPr>
          <w:p w:rsidR="00544391" w:rsidRPr="005E1A8F" w:rsidRDefault="00544391" w:rsidP="00E630F1">
            <w:pPr>
              <w:spacing w:before="60" w:after="60" w:line="240" w:lineRule="atLeast"/>
              <w:rPr>
                <w:rFonts w:ascii="Arial" w:hAnsi="Arial"/>
                <w:spacing w:val="18"/>
                <w:sz w:val="24"/>
                <w:rtl/>
              </w:rPr>
            </w:pPr>
          </w:p>
        </w:tc>
        <w:tc>
          <w:tcPr>
            <w:tcW w:w="1951" w:type="dxa"/>
            <w:shd w:val="clear" w:color="auto" w:fill="auto"/>
          </w:tcPr>
          <w:p w:rsidR="00544391" w:rsidRPr="005E1A8F" w:rsidRDefault="00544391" w:rsidP="00E630F1">
            <w:pPr>
              <w:spacing w:before="60" w:after="60" w:line="240" w:lineRule="atLeast"/>
              <w:rPr>
                <w:rFonts w:ascii="Arial" w:hAnsi="Arial"/>
                <w:spacing w:val="18"/>
                <w:sz w:val="24"/>
                <w:rtl/>
              </w:rPr>
            </w:pPr>
          </w:p>
        </w:tc>
      </w:tr>
      <w:tr w:rsidR="00544391" w:rsidRPr="005E1A8F" w:rsidTr="00E630F1">
        <w:tc>
          <w:tcPr>
            <w:tcW w:w="1559" w:type="dxa"/>
            <w:vMerge/>
            <w:shd w:val="clear" w:color="auto" w:fill="auto"/>
          </w:tcPr>
          <w:p w:rsidR="00544391" w:rsidRPr="005E1A8F" w:rsidRDefault="00544391" w:rsidP="00E630F1">
            <w:pPr>
              <w:spacing w:before="60" w:after="60" w:line="240" w:lineRule="atLeast"/>
              <w:rPr>
                <w:rFonts w:ascii="Arial" w:hAnsi="Arial"/>
                <w:spacing w:val="18"/>
                <w:sz w:val="24"/>
                <w:rtl/>
              </w:rPr>
            </w:pPr>
          </w:p>
        </w:tc>
        <w:tc>
          <w:tcPr>
            <w:tcW w:w="4111" w:type="dxa"/>
          </w:tcPr>
          <w:p w:rsidR="00544391" w:rsidRPr="00196B22" w:rsidRDefault="00544391" w:rsidP="00E630F1">
            <w:pPr>
              <w:spacing w:before="60" w:after="60" w:line="240" w:lineRule="atLeast"/>
              <w:rPr>
                <w:rFonts w:ascii="Arial" w:hAnsi="Arial"/>
                <w:spacing w:val="18"/>
                <w:sz w:val="24"/>
                <w:rtl/>
              </w:rPr>
            </w:pPr>
            <w:r w:rsidRPr="00196B22">
              <w:rPr>
                <w:rFonts w:ascii="Arial" w:hAnsi="Arial" w:hint="cs"/>
                <w:spacing w:val="18"/>
                <w:sz w:val="24"/>
                <w:rtl/>
              </w:rPr>
              <w:t>ניהול שינויים</w:t>
            </w:r>
          </w:p>
        </w:tc>
        <w:tc>
          <w:tcPr>
            <w:tcW w:w="1701" w:type="dxa"/>
          </w:tcPr>
          <w:p w:rsidR="00544391" w:rsidRPr="005E1A8F" w:rsidRDefault="00544391" w:rsidP="00E630F1">
            <w:pPr>
              <w:spacing w:before="60" w:after="60" w:line="240" w:lineRule="atLeast"/>
              <w:rPr>
                <w:rFonts w:ascii="Arial" w:hAnsi="Arial"/>
                <w:spacing w:val="18"/>
                <w:sz w:val="24"/>
                <w:rtl/>
              </w:rPr>
            </w:pPr>
          </w:p>
        </w:tc>
        <w:tc>
          <w:tcPr>
            <w:tcW w:w="1951" w:type="dxa"/>
            <w:shd w:val="clear" w:color="auto" w:fill="auto"/>
          </w:tcPr>
          <w:p w:rsidR="00544391" w:rsidRPr="005E1A8F" w:rsidRDefault="00544391" w:rsidP="00E630F1">
            <w:pPr>
              <w:spacing w:before="60" w:after="60" w:line="240" w:lineRule="atLeast"/>
              <w:rPr>
                <w:rFonts w:ascii="Arial" w:hAnsi="Arial"/>
                <w:spacing w:val="18"/>
                <w:sz w:val="24"/>
                <w:rtl/>
              </w:rPr>
            </w:pPr>
          </w:p>
        </w:tc>
      </w:tr>
      <w:tr w:rsidR="00544391" w:rsidRPr="005E1A8F" w:rsidTr="00E630F1">
        <w:tc>
          <w:tcPr>
            <w:tcW w:w="1559" w:type="dxa"/>
            <w:vMerge/>
            <w:shd w:val="clear" w:color="auto" w:fill="auto"/>
          </w:tcPr>
          <w:p w:rsidR="00544391" w:rsidRPr="005E1A8F" w:rsidRDefault="00544391" w:rsidP="00E630F1">
            <w:pPr>
              <w:spacing w:before="60" w:after="60" w:line="240" w:lineRule="atLeast"/>
              <w:rPr>
                <w:rFonts w:ascii="Arial" w:hAnsi="Arial"/>
                <w:spacing w:val="18"/>
                <w:sz w:val="24"/>
                <w:rtl/>
              </w:rPr>
            </w:pPr>
          </w:p>
        </w:tc>
        <w:tc>
          <w:tcPr>
            <w:tcW w:w="4111" w:type="dxa"/>
          </w:tcPr>
          <w:p w:rsidR="00544391" w:rsidRPr="00196B22" w:rsidRDefault="00544391" w:rsidP="00E630F1">
            <w:pPr>
              <w:spacing w:before="60" w:after="60" w:line="240" w:lineRule="atLeast"/>
              <w:rPr>
                <w:rFonts w:ascii="Arial" w:hAnsi="Arial"/>
                <w:spacing w:val="18"/>
                <w:sz w:val="24"/>
                <w:rtl/>
              </w:rPr>
            </w:pPr>
            <w:r w:rsidRPr="00196B22">
              <w:rPr>
                <w:rFonts w:ascii="Arial" w:hAnsi="Arial" w:hint="cs"/>
                <w:spacing w:val="18"/>
                <w:sz w:val="24"/>
                <w:rtl/>
              </w:rPr>
              <w:t>ניהול סיכונים</w:t>
            </w:r>
          </w:p>
        </w:tc>
        <w:tc>
          <w:tcPr>
            <w:tcW w:w="1701" w:type="dxa"/>
          </w:tcPr>
          <w:p w:rsidR="00544391" w:rsidRPr="005E1A8F" w:rsidRDefault="00544391" w:rsidP="00E630F1">
            <w:pPr>
              <w:spacing w:before="60" w:after="60" w:line="240" w:lineRule="atLeast"/>
              <w:rPr>
                <w:rFonts w:ascii="Arial" w:hAnsi="Arial"/>
                <w:spacing w:val="18"/>
                <w:sz w:val="24"/>
                <w:rtl/>
              </w:rPr>
            </w:pPr>
          </w:p>
        </w:tc>
        <w:tc>
          <w:tcPr>
            <w:tcW w:w="1951" w:type="dxa"/>
            <w:shd w:val="clear" w:color="auto" w:fill="auto"/>
          </w:tcPr>
          <w:p w:rsidR="00544391" w:rsidRPr="005E1A8F" w:rsidRDefault="00544391" w:rsidP="00E630F1">
            <w:pPr>
              <w:spacing w:before="60" w:after="60" w:line="240" w:lineRule="atLeast"/>
              <w:rPr>
                <w:rFonts w:ascii="Arial" w:hAnsi="Arial"/>
                <w:spacing w:val="18"/>
                <w:sz w:val="24"/>
                <w:rtl/>
              </w:rPr>
            </w:pPr>
          </w:p>
        </w:tc>
      </w:tr>
      <w:tr w:rsidR="00544391" w:rsidRPr="005E1A8F" w:rsidTr="00E630F1">
        <w:tc>
          <w:tcPr>
            <w:tcW w:w="1559" w:type="dxa"/>
            <w:vMerge/>
            <w:shd w:val="clear" w:color="auto" w:fill="auto"/>
          </w:tcPr>
          <w:p w:rsidR="00544391" w:rsidRPr="005E1A8F" w:rsidRDefault="00544391" w:rsidP="00E630F1">
            <w:pPr>
              <w:spacing w:before="60" w:after="60" w:line="240" w:lineRule="atLeast"/>
              <w:rPr>
                <w:rFonts w:ascii="Arial" w:hAnsi="Arial"/>
                <w:spacing w:val="18"/>
                <w:sz w:val="24"/>
                <w:rtl/>
              </w:rPr>
            </w:pPr>
          </w:p>
        </w:tc>
        <w:tc>
          <w:tcPr>
            <w:tcW w:w="4111" w:type="dxa"/>
          </w:tcPr>
          <w:p w:rsidR="00544391" w:rsidRPr="00196B22" w:rsidRDefault="00544391" w:rsidP="00E630F1">
            <w:pPr>
              <w:spacing w:before="60" w:after="60" w:line="240" w:lineRule="atLeast"/>
              <w:rPr>
                <w:rFonts w:ascii="Arial" w:hAnsi="Arial"/>
                <w:spacing w:val="18"/>
                <w:sz w:val="24"/>
                <w:rtl/>
              </w:rPr>
            </w:pPr>
            <w:r w:rsidRPr="00196B22">
              <w:rPr>
                <w:rFonts w:ascii="Arial" w:hAnsi="Arial" w:hint="cs"/>
                <w:spacing w:val="18"/>
                <w:sz w:val="24"/>
                <w:rtl/>
              </w:rPr>
              <w:t>ניהול מטלות</w:t>
            </w:r>
          </w:p>
        </w:tc>
        <w:tc>
          <w:tcPr>
            <w:tcW w:w="1701" w:type="dxa"/>
          </w:tcPr>
          <w:p w:rsidR="00544391" w:rsidRPr="005E1A8F" w:rsidRDefault="00544391" w:rsidP="00E630F1">
            <w:pPr>
              <w:spacing w:before="60" w:after="60" w:line="240" w:lineRule="atLeast"/>
              <w:rPr>
                <w:rFonts w:ascii="Arial" w:hAnsi="Arial"/>
                <w:spacing w:val="18"/>
                <w:sz w:val="24"/>
                <w:rtl/>
              </w:rPr>
            </w:pPr>
          </w:p>
        </w:tc>
        <w:tc>
          <w:tcPr>
            <w:tcW w:w="1951" w:type="dxa"/>
            <w:shd w:val="clear" w:color="auto" w:fill="auto"/>
          </w:tcPr>
          <w:p w:rsidR="00544391" w:rsidRPr="005E1A8F" w:rsidRDefault="00544391" w:rsidP="00E630F1">
            <w:pPr>
              <w:spacing w:before="60" w:after="60" w:line="240" w:lineRule="atLeast"/>
              <w:rPr>
                <w:rFonts w:ascii="Arial" w:hAnsi="Arial"/>
                <w:spacing w:val="18"/>
                <w:sz w:val="24"/>
                <w:rtl/>
              </w:rPr>
            </w:pPr>
          </w:p>
        </w:tc>
      </w:tr>
      <w:tr w:rsidR="00544391" w:rsidRPr="005E1A8F" w:rsidTr="00E630F1">
        <w:tc>
          <w:tcPr>
            <w:tcW w:w="1559" w:type="dxa"/>
            <w:vMerge/>
            <w:tcBorders>
              <w:bottom w:val="single" w:sz="4" w:space="0" w:color="auto"/>
            </w:tcBorders>
            <w:shd w:val="clear" w:color="auto" w:fill="auto"/>
          </w:tcPr>
          <w:p w:rsidR="00544391" w:rsidRPr="005E1A8F" w:rsidRDefault="00544391" w:rsidP="00E630F1">
            <w:pPr>
              <w:spacing w:before="60" w:after="60" w:line="240" w:lineRule="atLeast"/>
              <w:rPr>
                <w:rFonts w:ascii="Arial" w:hAnsi="Arial"/>
                <w:spacing w:val="18"/>
                <w:sz w:val="24"/>
                <w:rtl/>
              </w:rPr>
            </w:pPr>
          </w:p>
        </w:tc>
        <w:tc>
          <w:tcPr>
            <w:tcW w:w="4111" w:type="dxa"/>
            <w:tcBorders>
              <w:bottom w:val="single" w:sz="4" w:space="0" w:color="auto"/>
            </w:tcBorders>
          </w:tcPr>
          <w:p w:rsidR="00544391" w:rsidRPr="00196B22" w:rsidRDefault="00544391" w:rsidP="00E630F1">
            <w:pPr>
              <w:spacing w:before="60" w:after="60" w:line="240" w:lineRule="atLeast"/>
              <w:rPr>
                <w:rFonts w:ascii="Arial" w:hAnsi="Arial"/>
                <w:spacing w:val="18"/>
                <w:sz w:val="24"/>
                <w:rtl/>
              </w:rPr>
            </w:pPr>
            <w:r w:rsidRPr="00196B22">
              <w:rPr>
                <w:rFonts w:ascii="Arial" w:hAnsi="Arial" w:hint="cs"/>
                <w:spacing w:val="18"/>
                <w:sz w:val="24"/>
                <w:rtl/>
              </w:rPr>
              <w:t>אחר (ניתן להוסיף</w:t>
            </w:r>
            <w:r>
              <w:rPr>
                <w:rFonts w:ascii="Arial" w:hAnsi="Arial" w:hint="cs"/>
                <w:spacing w:val="18"/>
                <w:sz w:val="24"/>
                <w:rtl/>
              </w:rPr>
              <w:t xml:space="preserve"> תמחור ל</w:t>
            </w:r>
            <w:r w:rsidRPr="00196B22">
              <w:rPr>
                <w:rFonts w:ascii="Arial" w:hAnsi="Arial" w:hint="cs"/>
                <w:spacing w:val="18"/>
                <w:sz w:val="24"/>
                <w:rtl/>
              </w:rPr>
              <w:t>מודולים</w:t>
            </w:r>
            <w:r>
              <w:rPr>
                <w:rFonts w:ascii="Arial" w:hAnsi="Arial" w:hint="cs"/>
                <w:spacing w:val="18"/>
                <w:sz w:val="24"/>
                <w:rtl/>
              </w:rPr>
              <w:t xml:space="preserve"> אופציונאליים</w:t>
            </w:r>
            <w:r w:rsidRPr="00196B22">
              <w:rPr>
                <w:rFonts w:ascii="Arial" w:hAnsi="Arial" w:hint="cs"/>
                <w:spacing w:val="18"/>
                <w:sz w:val="24"/>
                <w:rtl/>
              </w:rPr>
              <w:t xml:space="preserve"> נוספים)</w:t>
            </w:r>
          </w:p>
        </w:tc>
        <w:tc>
          <w:tcPr>
            <w:tcW w:w="1701" w:type="dxa"/>
            <w:tcBorders>
              <w:bottom w:val="single" w:sz="4" w:space="0" w:color="auto"/>
            </w:tcBorders>
          </w:tcPr>
          <w:p w:rsidR="00544391" w:rsidRPr="005E1A8F" w:rsidRDefault="00544391" w:rsidP="00E630F1">
            <w:pPr>
              <w:spacing w:before="60" w:after="60" w:line="240" w:lineRule="atLeast"/>
              <w:rPr>
                <w:rFonts w:ascii="Arial" w:hAnsi="Arial"/>
                <w:spacing w:val="18"/>
                <w:sz w:val="24"/>
                <w:rtl/>
              </w:rPr>
            </w:pPr>
          </w:p>
        </w:tc>
        <w:tc>
          <w:tcPr>
            <w:tcW w:w="1951" w:type="dxa"/>
            <w:tcBorders>
              <w:bottom w:val="single" w:sz="4" w:space="0" w:color="auto"/>
            </w:tcBorders>
            <w:shd w:val="clear" w:color="auto" w:fill="auto"/>
          </w:tcPr>
          <w:p w:rsidR="00544391" w:rsidRPr="005E1A8F" w:rsidRDefault="00544391" w:rsidP="00E630F1">
            <w:pPr>
              <w:spacing w:before="60" w:after="60" w:line="240" w:lineRule="atLeast"/>
              <w:rPr>
                <w:rFonts w:ascii="Arial" w:hAnsi="Arial"/>
                <w:spacing w:val="18"/>
                <w:sz w:val="24"/>
                <w:rtl/>
              </w:rPr>
            </w:pPr>
          </w:p>
        </w:tc>
      </w:tr>
      <w:tr w:rsidR="00544391" w:rsidRPr="005E1A8F" w:rsidTr="00E630F1">
        <w:tc>
          <w:tcPr>
            <w:tcW w:w="1559" w:type="dxa"/>
            <w:shd w:val="clear" w:color="auto" w:fill="D9D9D9" w:themeFill="background1" w:themeFillShade="D9"/>
          </w:tcPr>
          <w:p w:rsidR="00544391" w:rsidRPr="005E1A8F" w:rsidRDefault="00544391" w:rsidP="00E630F1">
            <w:pPr>
              <w:spacing w:before="60" w:after="60" w:line="240" w:lineRule="atLeast"/>
              <w:rPr>
                <w:rFonts w:ascii="Arial" w:hAnsi="Arial"/>
                <w:b/>
                <w:bCs/>
                <w:spacing w:val="18"/>
                <w:rtl/>
              </w:rPr>
            </w:pPr>
            <w:r w:rsidRPr="005E1A8F">
              <w:rPr>
                <w:rFonts w:ascii="Arial" w:hAnsi="Arial" w:hint="cs"/>
                <w:b/>
                <w:bCs/>
                <w:spacing w:val="18"/>
                <w:sz w:val="24"/>
                <w:rtl/>
              </w:rPr>
              <w:t>סה"כ עלות ההצעה</w:t>
            </w:r>
          </w:p>
        </w:tc>
        <w:tc>
          <w:tcPr>
            <w:tcW w:w="4111" w:type="dxa"/>
            <w:shd w:val="clear" w:color="auto" w:fill="D9D9D9" w:themeFill="background1" w:themeFillShade="D9"/>
          </w:tcPr>
          <w:p w:rsidR="00544391" w:rsidRPr="005E1A8F" w:rsidRDefault="00544391" w:rsidP="00E630F1">
            <w:pPr>
              <w:spacing w:before="60" w:after="60" w:line="240" w:lineRule="atLeast"/>
              <w:rPr>
                <w:rFonts w:ascii="Arial" w:hAnsi="Arial"/>
                <w:spacing w:val="18"/>
                <w:sz w:val="20"/>
                <w:szCs w:val="20"/>
                <w:rtl/>
              </w:rPr>
            </w:pPr>
          </w:p>
        </w:tc>
        <w:tc>
          <w:tcPr>
            <w:tcW w:w="1701" w:type="dxa"/>
            <w:shd w:val="clear" w:color="auto" w:fill="D9D9D9" w:themeFill="background1" w:themeFillShade="D9"/>
          </w:tcPr>
          <w:p w:rsidR="00544391" w:rsidRPr="005E1A8F" w:rsidRDefault="00544391" w:rsidP="00E630F1">
            <w:pPr>
              <w:spacing w:before="60" w:after="60" w:line="240" w:lineRule="atLeast"/>
              <w:rPr>
                <w:rFonts w:ascii="Arial" w:hAnsi="Arial"/>
                <w:spacing w:val="18"/>
                <w:sz w:val="20"/>
                <w:szCs w:val="20"/>
                <w:rtl/>
              </w:rPr>
            </w:pPr>
          </w:p>
        </w:tc>
        <w:tc>
          <w:tcPr>
            <w:tcW w:w="1951" w:type="dxa"/>
            <w:shd w:val="clear" w:color="auto" w:fill="D9D9D9" w:themeFill="background1" w:themeFillShade="D9"/>
          </w:tcPr>
          <w:p w:rsidR="00544391" w:rsidRPr="005E1A8F" w:rsidRDefault="00544391" w:rsidP="00E630F1">
            <w:pPr>
              <w:spacing w:before="60" w:after="60" w:line="240" w:lineRule="atLeast"/>
              <w:rPr>
                <w:rFonts w:ascii="Arial" w:hAnsi="Arial"/>
                <w:spacing w:val="18"/>
                <w:sz w:val="20"/>
                <w:szCs w:val="20"/>
                <w:rtl/>
              </w:rPr>
            </w:pPr>
          </w:p>
        </w:tc>
      </w:tr>
    </w:tbl>
    <w:p w:rsidR="00544391" w:rsidRPr="008E7058" w:rsidRDefault="00544391" w:rsidP="008E7058">
      <w:pPr>
        <w:pStyle w:val="Normal1"/>
        <w:rPr>
          <w:b/>
          <w:bCs/>
          <w:rtl/>
        </w:rPr>
      </w:pPr>
    </w:p>
    <w:p w:rsidR="00544391" w:rsidRDefault="00544391" w:rsidP="00544391">
      <w:pPr>
        <w:pStyle w:val="Normal1"/>
        <w:rPr>
          <w:b/>
          <w:bCs/>
          <w:rtl/>
        </w:rPr>
      </w:pPr>
      <w:r>
        <w:rPr>
          <w:rFonts w:hint="cs"/>
          <w:b/>
          <w:bCs/>
          <w:rtl/>
        </w:rPr>
        <w:t>1.4 עלויות תחזוקה לאגף מחשוב:</w:t>
      </w:r>
    </w:p>
    <w:p w:rsidR="00544391" w:rsidRDefault="00544391" w:rsidP="00544391">
      <w:pPr>
        <w:pStyle w:val="Normal1"/>
        <w:rPr>
          <w:b/>
          <w:bCs/>
          <w:rtl/>
        </w:rPr>
      </w:pPr>
    </w:p>
    <w:tbl>
      <w:tblPr>
        <w:bidiVisual/>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5"/>
        <w:gridCol w:w="2185"/>
        <w:gridCol w:w="2185"/>
        <w:gridCol w:w="2185"/>
      </w:tblGrid>
      <w:tr w:rsidR="00544391" w:rsidRPr="005E1A8F" w:rsidTr="00E630F1">
        <w:trPr>
          <w:trHeight w:val="517"/>
        </w:trPr>
        <w:tc>
          <w:tcPr>
            <w:tcW w:w="2625"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קטגוריה</w:t>
            </w:r>
          </w:p>
        </w:tc>
        <w:tc>
          <w:tcPr>
            <w:tcW w:w="2185"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 xml:space="preserve">עלות </w:t>
            </w:r>
          </w:p>
        </w:tc>
        <w:tc>
          <w:tcPr>
            <w:tcW w:w="2185"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עלות שכירות חודשית (חישוב שנתי)</w:t>
            </w:r>
          </w:p>
        </w:tc>
        <w:tc>
          <w:tcPr>
            <w:tcW w:w="2185" w:type="dxa"/>
            <w:shd w:val="clear" w:color="auto" w:fill="D9D9D9"/>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הערות</w:t>
            </w:r>
          </w:p>
        </w:tc>
      </w:tr>
      <w:tr w:rsidR="00544391" w:rsidRPr="005E1A8F" w:rsidTr="00E630F1">
        <w:tc>
          <w:tcPr>
            <w:tcW w:w="2625" w:type="dxa"/>
            <w:shd w:val="clear" w:color="auto" w:fill="auto"/>
          </w:tcPr>
          <w:p w:rsidR="00544391" w:rsidRPr="005E1A8F" w:rsidRDefault="00544391" w:rsidP="00E630F1">
            <w:pPr>
              <w:spacing w:before="60" w:after="60" w:line="240" w:lineRule="atLeast"/>
              <w:rPr>
                <w:rFonts w:ascii="Arial" w:hAnsi="Arial"/>
                <w:spacing w:val="18"/>
                <w:sz w:val="24"/>
                <w:rtl/>
              </w:rPr>
            </w:pPr>
            <w:r w:rsidRPr="005E1A8F">
              <w:rPr>
                <w:rFonts w:ascii="Arial" w:hAnsi="Arial" w:hint="cs"/>
                <w:spacing w:val="18"/>
                <w:sz w:val="24"/>
                <w:rtl/>
              </w:rPr>
              <w:t xml:space="preserve">תחזוקה לאגף המחשוב במשרד הבריאות </w:t>
            </w:r>
            <w:r w:rsidRPr="00196B22">
              <w:rPr>
                <w:rFonts w:ascii="Arial" w:hAnsi="Arial"/>
                <w:spacing w:val="18"/>
                <w:sz w:val="24"/>
                <w:rtl/>
              </w:rPr>
              <w:t>–</w:t>
            </w:r>
            <w:r w:rsidRPr="00196B22">
              <w:rPr>
                <w:rFonts w:ascii="Arial" w:hAnsi="Arial" w:hint="cs"/>
                <w:spacing w:val="18"/>
                <w:sz w:val="24"/>
                <w:rtl/>
              </w:rPr>
              <w:t xml:space="preserve"> ל- 9</w:t>
            </w:r>
            <w:r w:rsidRPr="005E1A8F">
              <w:rPr>
                <w:rFonts w:ascii="Arial" w:hAnsi="Arial" w:hint="cs"/>
                <w:spacing w:val="18"/>
                <w:sz w:val="24"/>
                <w:rtl/>
              </w:rPr>
              <w:t xml:space="preserve"> שנים מתום תקופת האחריות</w:t>
            </w:r>
          </w:p>
        </w:tc>
        <w:tc>
          <w:tcPr>
            <w:tcW w:w="2185" w:type="dxa"/>
          </w:tcPr>
          <w:p w:rsidR="00544391" w:rsidRPr="005E1A8F" w:rsidRDefault="00544391" w:rsidP="00E630F1">
            <w:pPr>
              <w:spacing w:before="60" w:after="60" w:line="240" w:lineRule="atLeast"/>
              <w:rPr>
                <w:rFonts w:ascii="Arial" w:hAnsi="Arial"/>
                <w:spacing w:val="18"/>
                <w:sz w:val="24"/>
                <w:rtl/>
              </w:rPr>
            </w:pPr>
          </w:p>
        </w:tc>
        <w:tc>
          <w:tcPr>
            <w:tcW w:w="2185" w:type="dxa"/>
            <w:shd w:val="clear" w:color="auto" w:fill="auto"/>
          </w:tcPr>
          <w:p w:rsidR="00544391" w:rsidRPr="005E1A8F" w:rsidRDefault="00544391" w:rsidP="00E630F1">
            <w:pPr>
              <w:spacing w:before="60" w:after="60" w:line="240" w:lineRule="atLeast"/>
              <w:rPr>
                <w:rFonts w:ascii="Arial" w:hAnsi="Arial"/>
                <w:spacing w:val="18"/>
                <w:sz w:val="24"/>
                <w:rtl/>
              </w:rPr>
            </w:pPr>
          </w:p>
        </w:tc>
        <w:tc>
          <w:tcPr>
            <w:tcW w:w="2185" w:type="dxa"/>
          </w:tcPr>
          <w:p w:rsidR="00544391" w:rsidRPr="005E1A8F" w:rsidRDefault="00544391" w:rsidP="00E630F1">
            <w:pPr>
              <w:spacing w:before="60" w:after="60" w:line="240" w:lineRule="atLeast"/>
              <w:rPr>
                <w:rFonts w:ascii="Arial" w:hAnsi="Arial"/>
                <w:spacing w:val="18"/>
                <w:sz w:val="24"/>
                <w:rtl/>
              </w:rPr>
            </w:pPr>
          </w:p>
        </w:tc>
      </w:tr>
    </w:tbl>
    <w:p w:rsidR="00544391" w:rsidRDefault="00544391" w:rsidP="00544391">
      <w:pPr>
        <w:pStyle w:val="Normal1"/>
        <w:rPr>
          <w:b/>
          <w:bCs/>
          <w:rtl/>
        </w:rPr>
      </w:pPr>
      <w:r>
        <w:rPr>
          <w:rFonts w:hint="cs"/>
          <w:b/>
          <w:bCs/>
          <w:rtl/>
        </w:rPr>
        <w:t xml:space="preserve"> </w:t>
      </w:r>
    </w:p>
    <w:p w:rsidR="00544391" w:rsidRDefault="00544391" w:rsidP="00544391">
      <w:pPr>
        <w:pStyle w:val="Normal1"/>
        <w:rPr>
          <w:b/>
          <w:bCs/>
          <w:rtl/>
        </w:rPr>
      </w:pPr>
      <w:r>
        <w:rPr>
          <w:rFonts w:hint="cs"/>
          <w:b/>
          <w:bCs/>
          <w:rtl/>
        </w:rPr>
        <w:t>1.5 עלויות הקמה לאגף מחשוב:</w:t>
      </w:r>
    </w:p>
    <w:p w:rsidR="00544391" w:rsidRDefault="00544391" w:rsidP="00544391">
      <w:pPr>
        <w:pStyle w:val="Normal1"/>
        <w:ind w:left="720" w:firstLine="7"/>
        <w:rPr>
          <w:rtl/>
        </w:rPr>
      </w:pPr>
      <w:r>
        <w:rPr>
          <w:rFonts w:hint="cs"/>
          <w:rtl/>
        </w:rPr>
        <w:t xml:space="preserve">יודגש כי אם יכולת כלשהי של הכלי </w:t>
      </w:r>
      <w:proofErr w:type="spellStart"/>
      <w:r>
        <w:rPr>
          <w:rFonts w:hint="cs"/>
          <w:rtl/>
        </w:rPr>
        <w:t>צויינה</w:t>
      </w:r>
      <w:proofErr w:type="spellEnd"/>
      <w:r>
        <w:rPr>
          <w:rFonts w:hint="cs"/>
          <w:rtl/>
        </w:rPr>
        <w:t xml:space="preserve"> בפרק 2 כיכולת הדורשת פיתוח </w:t>
      </w:r>
      <w:r>
        <w:rPr>
          <w:rtl/>
        </w:rPr>
        <w:t>–</w:t>
      </w:r>
      <w:r>
        <w:rPr>
          <w:rFonts w:hint="cs"/>
          <w:rtl/>
        </w:rPr>
        <w:t xml:space="preserve"> יש </w:t>
      </w:r>
      <w:proofErr w:type="spellStart"/>
      <w:r>
        <w:rPr>
          <w:rFonts w:hint="cs"/>
          <w:rtl/>
        </w:rPr>
        <w:t>לציינה</w:t>
      </w:r>
      <w:proofErr w:type="spellEnd"/>
      <w:r>
        <w:rPr>
          <w:rFonts w:hint="cs"/>
          <w:rtl/>
        </w:rPr>
        <w:t xml:space="preserve"> </w:t>
      </w:r>
      <w:proofErr w:type="spellStart"/>
      <w:r>
        <w:rPr>
          <w:rFonts w:hint="cs"/>
          <w:rtl/>
        </w:rPr>
        <w:t>ולתמחרה</w:t>
      </w:r>
      <w:proofErr w:type="spellEnd"/>
      <w:r>
        <w:rPr>
          <w:rFonts w:hint="cs"/>
          <w:rtl/>
        </w:rPr>
        <w:t xml:space="preserve"> בנפרד. </w:t>
      </w:r>
    </w:p>
    <w:p w:rsidR="00544391" w:rsidRPr="00544391" w:rsidRDefault="00544391" w:rsidP="00544391">
      <w:pPr>
        <w:pStyle w:val="Normal1"/>
        <w:ind w:left="720" w:firstLine="7"/>
        <w:rPr>
          <w:rtl/>
        </w:rPr>
      </w:pPr>
    </w:p>
    <w:tbl>
      <w:tblPr>
        <w:bidiVisual/>
        <w:tblW w:w="0" w:type="auto"/>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0"/>
        <w:gridCol w:w="3119"/>
        <w:gridCol w:w="2551"/>
      </w:tblGrid>
      <w:tr w:rsidR="00544391" w:rsidRPr="005E1A8F" w:rsidTr="00E630F1">
        <w:trPr>
          <w:trHeight w:val="842"/>
        </w:trPr>
        <w:tc>
          <w:tcPr>
            <w:tcW w:w="3260"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קטגוריה</w:t>
            </w:r>
          </w:p>
        </w:tc>
        <w:tc>
          <w:tcPr>
            <w:tcW w:w="3119"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עלות</w:t>
            </w:r>
          </w:p>
        </w:tc>
        <w:tc>
          <w:tcPr>
            <w:tcW w:w="2551"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הערות</w:t>
            </w:r>
          </w:p>
        </w:tc>
      </w:tr>
      <w:tr w:rsidR="00544391" w:rsidRPr="005E1A8F" w:rsidTr="00E630F1">
        <w:tc>
          <w:tcPr>
            <w:tcW w:w="3260" w:type="dxa"/>
            <w:shd w:val="clear" w:color="auto" w:fill="auto"/>
          </w:tcPr>
          <w:p w:rsidR="00544391" w:rsidRPr="005E1A8F" w:rsidRDefault="00544391" w:rsidP="00E630F1">
            <w:pPr>
              <w:spacing w:before="60" w:after="60" w:line="240" w:lineRule="atLeast"/>
              <w:rPr>
                <w:rFonts w:ascii="Arial" w:hAnsi="Arial"/>
                <w:spacing w:val="18"/>
                <w:sz w:val="24"/>
                <w:rtl/>
              </w:rPr>
            </w:pPr>
            <w:r w:rsidRPr="005E1A8F">
              <w:rPr>
                <w:rFonts w:ascii="Arial" w:hAnsi="Arial" w:hint="cs"/>
                <w:spacing w:val="18"/>
                <w:sz w:val="24"/>
                <w:rtl/>
              </w:rPr>
              <w:t>עלות ניתוח ואפיון תהליכי עבודה באמצעות המערכת והתאמות נדרשות</w:t>
            </w:r>
          </w:p>
        </w:tc>
        <w:tc>
          <w:tcPr>
            <w:tcW w:w="3119" w:type="dxa"/>
          </w:tcPr>
          <w:p w:rsidR="00544391" w:rsidRPr="005E1A8F" w:rsidRDefault="00544391" w:rsidP="00E630F1">
            <w:pPr>
              <w:spacing w:before="60" w:after="60" w:line="240" w:lineRule="atLeast"/>
              <w:rPr>
                <w:rFonts w:ascii="Arial" w:hAnsi="Arial"/>
                <w:spacing w:val="18"/>
                <w:sz w:val="24"/>
                <w:rtl/>
              </w:rPr>
            </w:pPr>
          </w:p>
        </w:tc>
        <w:tc>
          <w:tcPr>
            <w:tcW w:w="2551" w:type="dxa"/>
            <w:shd w:val="clear" w:color="auto" w:fill="auto"/>
          </w:tcPr>
          <w:p w:rsidR="00544391" w:rsidRPr="005E1A8F" w:rsidRDefault="00544391" w:rsidP="00E630F1">
            <w:pPr>
              <w:spacing w:before="60" w:after="60" w:line="240" w:lineRule="atLeast"/>
              <w:rPr>
                <w:rFonts w:ascii="Arial" w:hAnsi="Arial"/>
                <w:spacing w:val="18"/>
                <w:sz w:val="24"/>
                <w:rtl/>
              </w:rPr>
            </w:pPr>
            <w:r w:rsidRPr="005E1A8F">
              <w:rPr>
                <w:rFonts w:ascii="Arial" w:hAnsi="Arial" w:hint="cs"/>
                <w:spacing w:val="18"/>
                <w:sz w:val="24"/>
                <w:rtl/>
              </w:rPr>
              <w:t xml:space="preserve"> </w:t>
            </w:r>
          </w:p>
        </w:tc>
      </w:tr>
      <w:tr w:rsidR="00544391" w:rsidRPr="005E1A8F" w:rsidTr="00E630F1">
        <w:tc>
          <w:tcPr>
            <w:tcW w:w="3260" w:type="dxa"/>
            <w:shd w:val="clear" w:color="auto" w:fill="auto"/>
          </w:tcPr>
          <w:p w:rsidR="00544391" w:rsidRPr="005E1A8F" w:rsidRDefault="00544391" w:rsidP="00E630F1">
            <w:pPr>
              <w:spacing w:before="60" w:after="60" w:line="240" w:lineRule="atLeast"/>
              <w:rPr>
                <w:rFonts w:ascii="Arial" w:hAnsi="Arial"/>
                <w:spacing w:val="18"/>
                <w:sz w:val="24"/>
                <w:rtl/>
              </w:rPr>
            </w:pPr>
            <w:r w:rsidRPr="005E1A8F">
              <w:rPr>
                <w:rFonts w:ascii="Arial" w:hAnsi="Arial" w:hint="cs"/>
                <w:spacing w:val="18"/>
                <w:sz w:val="24"/>
                <w:rtl/>
              </w:rPr>
              <w:t>עלות רכיב הדורש פיתוח (יש לציין עלות נפרדת עבור כל רכיב הדורש פיתוח)</w:t>
            </w:r>
          </w:p>
        </w:tc>
        <w:tc>
          <w:tcPr>
            <w:tcW w:w="3119" w:type="dxa"/>
          </w:tcPr>
          <w:p w:rsidR="00544391" w:rsidRPr="005E1A8F" w:rsidRDefault="00544391" w:rsidP="00E630F1">
            <w:pPr>
              <w:spacing w:before="60" w:after="60" w:line="240" w:lineRule="atLeast"/>
              <w:rPr>
                <w:rFonts w:ascii="Arial" w:hAnsi="Arial"/>
                <w:spacing w:val="18"/>
                <w:sz w:val="24"/>
                <w:rtl/>
              </w:rPr>
            </w:pPr>
          </w:p>
        </w:tc>
        <w:tc>
          <w:tcPr>
            <w:tcW w:w="2551" w:type="dxa"/>
            <w:shd w:val="clear" w:color="auto" w:fill="auto"/>
          </w:tcPr>
          <w:p w:rsidR="00544391" w:rsidRPr="005E1A8F" w:rsidRDefault="00544391" w:rsidP="00E630F1">
            <w:pPr>
              <w:spacing w:before="60" w:after="60" w:line="240" w:lineRule="atLeast"/>
              <w:rPr>
                <w:rFonts w:ascii="Arial" w:hAnsi="Arial"/>
                <w:spacing w:val="18"/>
                <w:sz w:val="24"/>
                <w:rtl/>
              </w:rPr>
            </w:pPr>
          </w:p>
        </w:tc>
      </w:tr>
      <w:tr w:rsidR="00544391" w:rsidRPr="005E1A8F" w:rsidTr="00E630F1">
        <w:tc>
          <w:tcPr>
            <w:tcW w:w="3260" w:type="dxa"/>
            <w:shd w:val="clear" w:color="auto" w:fill="auto"/>
          </w:tcPr>
          <w:p w:rsidR="00544391" w:rsidRPr="005E1A8F" w:rsidRDefault="00544391" w:rsidP="00E630F1">
            <w:pPr>
              <w:spacing w:before="60" w:after="60" w:line="240" w:lineRule="atLeast"/>
              <w:rPr>
                <w:rFonts w:ascii="Arial" w:hAnsi="Arial"/>
                <w:spacing w:val="18"/>
                <w:sz w:val="24"/>
                <w:rtl/>
              </w:rPr>
            </w:pPr>
            <w:r w:rsidRPr="005E1A8F">
              <w:rPr>
                <w:rFonts w:ascii="Arial" w:hAnsi="Arial" w:hint="cs"/>
                <w:spacing w:val="18"/>
                <w:sz w:val="24"/>
                <w:rtl/>
              </w:rPr>
              <w:t xml:space="preserve">עלות הקמת המערכת כולל ביצוע בדיקות, </w:t>
            </w:r>
            <w:r w:rsidRPr="005E1A8F">
              <w:rPr>
                <w:rFonts w:ascii="Arial" w:hAnsi="Arial"/>
                <w:spacing w:val="18"/>
                <w:sz w:val="24"/>
              </w:rPr>
              <w:t>Setup</w:t>
            </w:r>
            <w:r w:rsidRPr="005E1A8F">
              <w:rPr>
                <w:rFonts w:ascii="Arial" w:hAnsi="Arial" w:hint="cs"/>
                <w:spacing w:val="18"/>
                <w:sz w:val="24"/>
                <w:rtl/>
              </w:rPr>
              <w:t xml:space="preserve"> ראשוני, התקנות, טעינת טבלאות, בניית מבטים, תבניות וכד' </w:t>
            </w:r>
          </w:p>
        </w:tc>
        <w:tc>
          <w:tcPr>
            <w:tcW w:w="3119" w:type="dxa"/>
          </w:tcPr>
          <w:p w:rsidR="00544391" w:rsidRPr="005E1A8F" w:rsidRDefault="00544391" w:rsidP="00E630F1">
            <w:pPr>
              <w:spacing w:before="60" w:after="60" w:line="240" w:lineRule="atLeast"/>
              <w:rPr>
                <w:rFonts w:ascii="Arial" w:hAnsi="Arial"/>
                <w:spacing w:val="18"/>
                <w:sz w:val="24"/>
                <w:rtl/>
              </w:rPr>
            </w:pPr>
          </w:p>
        </w:tc>
        <w:tc>
          <w:tcPr>
            <w:tcW w:w="2551" w:type="dxa"/>
            <w:shd w:val="clear" w:color="auto" w:fill="auto"/>
          </w:tcPr>
          <w:p w:rsidR="00544391" w:rsidRPr="005E1A8F" w:rsidRDefault="00544391" w:rsidP="00E630F1">
            <w:pPr>
              <w:spacing w:before="60" w:after="60" w:line="240" w:lineRule="atLeast"/>
              <w:rPr>
                <w:rFonts w:ascii="Arial" w:hAnsi="Arial"/>
                <w:spacing w:val="18"/>
                <w:sz w:val="24"/>
                <w:rtl/>
              </w:rPr>
            </w:pPr>
          </w:p>
        </w:tc>
      </w:tr>
      <w:tr w:rsidR="00544391" w:rsidRPr="005E1A8F" w:rsidTr="00E630F1">
        <w:tc>
          <w:tcPr>
            <w:tcW w:w="3260" w:type="dxa"/>
            <w:shd w:val="clear" w:color="auto" w:fill="auto"/>
          </w:tcPr>
          <w:p w:rsidR="00544391" w:rsidRPr="005E1A8F" w:rsidRDefault="00544391" w:rsidP="00E630F1">
            <w:pPr>
              <w:spacing w:before="60" w:after="60" w:line="240" w:lineRule="atLeast"/>
              <w:rPr>
                <w:rFonts w:ascii="Arial" w:hAnsi="Arial"/>
                <w:spacing w:val="18"/>
                <w:sz w:val="24"/>
                <w:rtl/>
              </w:rPr>
            </w:pPr>
            <w:r w:rsidRPr="005E1A8F">
              <w:rPr>
                <w:rFonts w:ascii="Arial" w:hAnsi="Arial" w:hint="cs"/>
                <w:spacing w:val="18"/>
                <w:sz w:val="24"/>
                <w:rtl/>
              </w:rPr>
              <w:t xml:space="preserve">עלות ביצוע הטמעה, הדרכה ולווי </w:t>
            </w:r>
          </w:p>
        </w:tc>
        <w:tc>
          <w:tcPr>
            <w:tcW w:w="3119" w:type="dxa"/>
          </w:tcPr>
          <w:p w:rsidR="00544391" w:rsidRPr="005E1A8F" w:rsidRDefault="00544391" w:rsidP="00E630F1">
            <w:pPr>
              <w:spacing w:line="360" w:lineRule="auto"/>
              <w:rPr>
                <w:rFonts w:ascii="David" w:hAnsi="David"/>
                <w:sz w:val="24"/>
                <w:rtl/>
              </w:rPr>
            </w:pPr>
          </w:p>
        </w:tc>
        <w:tc>
          <w:tcPr>
            <w:tcW w:w="2551" w:type="dxa"/>
            <w:shd w:val="clear" w:color="auto" w:fill="auto"/>
          </w:tcPr>
          <w:p w:rsidR="00544391" w:rsidRPr="005E1A8F" w:rsidRDefault="00544391" w:rsidP="00E630F1">
            <w:pPr>
              <w:spacing w:line="360" w:lineRule="auto"/>
              <w:rPr>
                <w:rFonts w:ascii="David" w:hAnsi="David"/>
                <w:sz w:val="24"/>
                <w:rtl/>
              </w:rPr>
            </w:pPr>
            <w:r w:rsidRPr="005E1A8F">
              <w:rPr>
                <w:rFonts w:ascii="David" w:hAnsi="David" w:hint="cs"/>
                <w:sz w:val="24"/>
                <w:rtl/>
              </w:rPr>
              <w:t xml:space="preserve">  </w:t>
            </w:r>
          </w:p>
        </w:tc>
      </w:tr>
      <w:tr w:rsidR="00544391" w:rsidRPr="005E1A8F" w:rsidTr="00E630F1">
        <w:tc>
          <w:tcPr>
            <w:tcW w:w="3260" w:type="dxa"/>
            <w:shd w:val="clear" w:color="auto" w:fill="D9D9D9"/>
          </w:tcPr>
          <w:p w:rsidR="00544391" w:rsidRPr="005E1A8F" w:rsidRDefault="00544391" w:rsidP="00E630F1">
            <w:pPr>
              <w:spacing w:before="60" w:after="60" w:line="240" w:lineRule="atLeast"/>
              <w:rPr>
                <w:rFonts w:ascii="Arial" w:hAnsi="Arial"/>
                <w:b/>
                <w:bCs/>
                <w:spacing w:val="18"/>
                <w:rtl/>
              </w:rPr>
            </w:pPr>
            <w:r w:rsidRPr="005E1A8F">
              <w:rPr>
                <w:rFonts w:ascii="Arial" w:hAnsi="Arial" w:hint="cs"/>
                <w:b/>
                <w:bCs/>
                <w:spacing w:val="18"/>
                <w:sz w:val="24"/>
                <w:rtl/>
              </w:rPr>
              <w:t>סה"כ עלות ההצעה</w:t>
            </w:r>
          </w:p>
        </w:tc>
        <w:tc>
          <w:tcPr>
            <w:tcW w:w="3119" w:type="dxa"/>
            <w:shd w:val="clear" w:color="auto" w:fill="D9D9D9"/>
          </w:tcPr>
          <w:p w:rsidR="00544391" w:rsidRPr="005E1A8F" w:rsidRDefault="00544391" w:rsidP="00E630F1">
            <w:pPr>
              <w:spacing w:before="60" w:after="60" w:line="240" w:lineRule="atLeast"/>
              <w:rPr>
                <w:rFonts w:ascii="Arial" w:hAnsi="Arial"/>
                <w:spacing w:val="18"/>
                <w:sz w:val="20"/>
                <w:szCs w:val="20"/>
                <w:rtl/>
              </w:rPr>
            </w:pPr>
          </w:p>
        </w:tc>
        <w:tc>
          <w:tcPr>
            <w:tcW w:w="2551" w:type="dxa"/>
            <w:shd w:val="clear" w:color="auto" w:fill="D9D9D9"/>
          </w:tcPr>
          <w:p w:rsidR="00544391" w:rsidRPr="005E1A8F" w:rsidRDefault="00544391" w:rsidP="00E630F1">
            <w:pPr>
              <w:spacing w:before="60" w:after="60" w:line="240" w:lineRule="atLeast"/>
              <w:rPr>
                <w:rFonts w:ascii="Arial" w:hAnsi="Arial"/>
                <w:spacing w:val="18"/>
                <w:sz w:val="20"/>
                <w:szCs w:val="20"/>
                <w:rtl/>
              </w:rPr>
            </w:pPr>
          </w:p>
        </w:tc>
      </w:tr>
    </w:tbl>
    <w:p w:rsidR="00544391" w:rsidRDefault="00544391" w:rsidP="00544391">
      <w:pPr>
        <w:pStyle w:val="Normal1"/>
        <w:rPr>
          <w:b/>
          <w:bCs/>
          <w:rtl/>
        </w:rPr>
      </w:pPr>
    </w:p>
    <w:p w:rsidR="00544391" w:rsidRDefault="00544391" w:rsidP="00544391">
      <w:pPr>
        <w:pStyle w:val="Normal1"/>
        <w:rPr>
          <w:b/>
          <w:bCs/>
          <w:rtl/>
        </w:rPr>
      </w:pPr>
      <w:r>
        <w:rPr>
          <w:rFonts w:hint="cs"/>
          <w:b/>
          <w:bCs/>
          <w:rtl/>
        </w:rPr>
        <w:t xml:space="preserve">1.6 דמי שימוש / רישוי ליחידות נוספות במשרד </w:t>
      </w:r>
      <w:r>
        <w:rPr>
          <w:b/>
          <w:bCs/>
          <w:rtl/>
        </w:rPr>
        <w:t>–</w:t>
      </w:r>
      <w:r>
        <w:rPr>
          <w:rFonts w:hint="cs"/>
          <w:b/>
          <w:bCs/>
          <w:rtl/>
        </w:rPr>
        <w:t xml:space="preserve"> גלובלי (עתידי ואופציונאלי):</w:t>
      </w:r>
    </w:p>
    <w:p w:rsidR="005F364B" w:rsidRDefault="005F364B" w:rsidP="0051695C">
      <w:pPr>
        <w:pStyle w:val="Normal1"/>
        <w:spacing w:before="0"/>
        <w:ind w:left="0"/>
        <w:rPr>
          <w:b/>
          <w:bCs/>
          <w:rtl/>
        </w:rPr>
      </w:pPr>
    </w:p>
    <w:tbl>
      <w:tblPr>
        <w:bidiVisual/>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5"/>
        <w:gridCol w:w="1499"/>
        <w:gridCol w:w="2673"/>
        <w:gridCol w:w="2383"/>
      </w:tblGrid>
      <w:tr w:rsidR="00544391" w:rsidRPr="005E1A8F" w:rsidTr="00E630F1">
        <w:trPr>
          <w:trHeight w:val="517"/>
        </w:trPr>
        <w:tc>
          <w:tcPr>
            <w:tcW w:w="2625"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קטגוריה</w:t>
            </w:r>
          </w:p>
        </w:tc>
        <w:tc>
          <w:tcPr>
            <w:tcW w:w="1499"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עלות חד פעמי, לא מוגבל בזמן</w:t>
            </w:r>
          </w:p>
        </w:tc>
        <w:tc>
          <w:tcPr>
            <w:tcW w:w="2673"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עלות שכירות חודשית (חישוב שנתי)</w:t>
            </w:r>
          </w:p>
        </w:tc>
        <w:tc>
          <w:tcPr>
            <w:tcW w:w="2383" w:type="dxa"/>
            <w:shd w:val="clear" w:color="auto" w:fill="D9D9D9"/>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הערות</w:t>
            </w:r>
          </w:p>
        </w:tc>
      </w:tr>
      <w:tr w:rsidR="00544391" w:rsidRPr="005E1A8F" w:rsidTr="00E630F1">
        <w:tc>
          <w:tcPr>
            <w:tcW w:w="2625" w:type="dxa"/>
            <w:shd w:val="clear" w:color="auto" w:fill="auto"/>
          </w:tcPr>
          <w:p w:rsidR="00544391" w:rsidRPr="005E1A8F" w:rsidRDefault="00544391" w:rsidP="00E630F1">
            <w:pPr>
              <w:spacing w:before="60" w:after="60" w:line="240" w:lineRule="atLeast"/>
              <w:rPr>
                <w:rFonts w:ascii="Arial" w:hAnsi="Arial"/>
                <w:spacing w:val="18"/>
                <w:sz w:val="24"/>
                <w:rtl/>
              </w:rPr>
            </w:pPr>
            <w:r w:rsidRPr="005E1A8F">
              <w:rPr>
                <w:rFonts w:ascii="Arial" w:hAnsi="Arial" w:hint="cs"/>
                <w:spacing w:val="18"/>
                <w:sz w:val="24"/>
                <w:rtl/>
              </w:rPr>
              <w:t xml:space="preserve">רישוי למשרד הבריאות </w:t>
            </w:r>
            <w:r w:rsidRPr="005E1A8F">
              <w:rPr>
                <w:rFonts w:ascii="Arial" w:hAnsi="Arial"/>
                <w:spacing w:val="18"/>
                <w:sz w:val="24"/>
                <w:rtl/>
              </w:rPr>
              <w:t>–</w:t>
            </w:r>
            <w:r w:rsidRPr="005E1A8F">
              <w:rPr>
                <w:rFonts w:ascii="Arial" w:hAnsi="Arial" w:hint="cs"/>
                <w:spacing w:val="18"/>
                <w:sz w:val="24"/>
                <w:rtl/>
              </w:rPr>
              <w:t xml:space="preserve"> גלובלי</w:t>
            </w:r>
          </w:p>
        </w:tc>
        <w:tc>
          <w:tcPr>
            <w:tcW w:w="1499" w:type="dxa"/>
          </w:tcPr>
          <w:p w:rsidR="00544391" w:rsidRPr="005E1A8F" w:rsidRDefault="00544391" w:rsidP="00E630F1">
            <w:pPr>
              <w:spacing w:before="60" w:after="60" w:line="240" w:lineRule="atLeast"/>
              <w:rPr>
                <w:rFonts w:ascii="Arial" w:hAnsi="Arial"/>
                <w:spacing w:val="18"/>
                <w:sz w:val="24"/>
                <w:rtl/>
              </w:rPr>
            </w:pPr>
          </w:p>
        </w:tc>
        <w:tc>
          <w:tcPr>
            <w:tcW w:w="2673" w:type="dxa"/>
            <w:shd w:val="clear" w:color="auto" w:fill="auto"/>
          </w:tcPr>
          <w:p w:rsidR="00544391" w:rsidRPr="005E1A8F" w:rsidRDefault="00544391" w:rsidP="00E630F1">
            <w:pPr>
              <w:spacing w:before="60" w:after="60" w:line="240" w:lineRule="atLeast"/>
              <w:rPr>
                <w:rFonts w:ascii="Arial" w:hAnsi="Arial"/>
                <w:spacing w:val="18"/>
                <w:sz w:val="24"/>
                <w:rtl/>
              </w:rPr>
            </w:pPr>
          </w:p>
        </w:tc>
        <w:tc>
          <w:tcPr>
            <w:tcW w:w="2383" w:type="dxa"/>
          </w:tcPr>
          <w:p w:rsidR="00544391" w:rsidRPr="005E1A8F" w:rsidRDefault="00544391" w:rsidP="00E630F1">
            <w:pPr>
              <w:spacing w:before="60" w:after="60" w:line="240" w:lineRule="atLeast"/>
              <w:rPr>
                <w:rFonts w:ascii="Arial" w:hAnsi="Arial"/>
                <w:spacing w:val="18"/>
                <w:sz w:val="24"/>
                <w:rtl/>
              </w:rPr>
            </w:pPr>
          </w:p>
        </w:tc>
      </w:tr>
    </w:tbl>
    <w:p w:rsidR="00544391" w:rsidRDefault="00544391" w:rsidP="0051695C">
      <w:pPr>
        <w:pStyle w:val="Normal1"/>
        <w:spacing w:before="0"/>
        <w:ind w:left="0"/>
        <w:rPr>
          <w:b/>
          <w:bCs/>
          <w:rtl/>
        </w:rPr>
      </w:pPr>
    </w:p>
    <w:p w:rsidR="00544391" w:rsidRDefault="00544391" w:rsidP="00544391">
      <w:pPr>
        <w:pStyle w:val="Normal1"/>
        <w:rPr>
          <w:b/>
          <w:bCs/>
          <w:rtl/>
        </w:rPr>
      </w:pPr>
      <w:r>
        <w:rPr>
          <w:rFonts w:hint="cs"/>
          <w:b/>
          <w:bCs/>
          <w:rtl/>
        </w:rPr>
        <w:t xml:space="preserve">1.7 דמי שימוש / רישוי ליחידות נוספות במשרד </w:t>
      </w:r>
      <w:r>
        <w:rPr>
          <w:b/>
          <w:bCs/>
          <w:rtl/>
        </w:rPr>
        <w:t>–</w:t>
      </w:r>
      <w:r>
        <w:rPr>
          <w:rFonts w:hint="cs"/>
          <w:b/>
          <w:bCs/>
          <w:rtl/>
        </w:rPr>
        <w:t xml:space="preserve"> פר תפקיד משתמש (עתידי ואופציונאלי):</w:t>
      </w:r>
    </w:p>
    <w:p w:rsidR="00544391" w:rsidRDefault="00544391" w:rsidP="0051695C">
      <w:pPr>
        <w:pStyle w:val="Normal1"/>
        <w:spacing w:before="0"/>
        <w:ind w:left="0"/>
        <w:rPr>
          <w:b/>
          <w:bCs/>
          <w:rtl/>
        </w:rPr>
      </w:pPr>
    </w:p>
    <w:tbl>
      <w:tblPr>
        <w:bidiVisual/>
        <w:tblW w:w="9214"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1374"/>
        <w:gridCol w:w="1319"/>
        <w:gridCol w:w="1374"/>
        <w:gridCol w:w="1319"/>
        <w:gridCol w:w="2127"/>
      </w:tblGrid>
      <w:tr w:rsidR="00041D79" w:rsidTr="00E630F1">
        <w:trPr>
          <w:trHeight w:val="517"/>
        </w:trPr>
        <w:tc>
          <w:tcPr>
            <w:tcW w:w="1701"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041D79" w:rsidRDefault="00041D79" w:rsidP="00E630F1">
            <w:pPr>
              <w:spacing w:before="0" w:line="360" w:lineRule="auto"/>
              <w:rPr>
                <w:rFonts w:ascii="Arial" w:hAnsi="Arial"/>
                <w:b/>
                <w:bCs/>
                <w:spacing w:val="18"/>
                <w:sz w:val="24"/>
              </w:rPr>
            </w:pPr>
            <w:r>
              <w:rPr>
                <w:rFonts w:ascii="Arial" w:hAnsi="Arial" w:hint="cs"/>
                <w:b/>
                <w:bCs/>
                <w:spacing w:val="18"/>
                <w:sz w:val="24"/>
                <w:rtl/>
              </w:rPr>
              <w:t>קטגוריה</w:t>
            </w:r>
          </w:p>
        </w:tc>
        <w:tc>
          <w:tcPr>
            <w:tcW w:w="1374"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041D79" w:rsidRDefault="00041D79" w:rsidP="00E630F1">
            <w:pPr>
              <w:spacing w:before="0" w:line="360" w:lineRule="auto"/>
              <w:rPr>
                <w:rFonts w:ascii="Arial" w:hAnsi="Arial"/>
                <w:b/>
                <w:bCs/>
                <w:spacing w:val="18"/>
                <w:sz w:val="24"/>
              </w:rPr>
            </w:pPr>
            <w:r>
              <w:rPr>
                <w:rFonts w:ascii="Arial" w:hAnsi="Arial" w:hint="cs"/>
                <w:b/>
                <w:bCs/>
                <w:spacing w:val="18"/>
                <w:sz w:val="24"/>
                <w:rtl/>
              </w:rPr>
              <w:t>מ- 20 משתמשים עד 50 משתמשים</w:t>
            </w:r>
          </w:p>
        </w:tc>
        <w:tc>
          <w:tcPr>
            <w:tcW w:w="1319" w:type="dxa"/>
            <w:tcBorders>
              <w:top w:val="single" w:sz="4" w:space="0" w:color="auto"/>
              <w:left w:val="single" w:sz="4" w:space="0" w:color="auto"/>
              <w:bottom w:val="single" w:sz="4" w:space="0" w:color="auto"/>
              <w:right w:val="single" w:sz="4" w:space="0" w:color="auto"/>
            </w:tcBorders>
            <w:shd w:val="clear" w:color="auto" w:fill="D9D9D9"/>
            <w:hideMark/>
          </w:tcPr>
          <w:p w:rsidR="00041D79" w:rsidRDefault="00041D79" w:rsidP="00E630F1">
            <w:pPr>
              <w:spacing w:before="0" w:line="360" w:lineRule="auto"/>
              <w:rPr>
                <w:rFonts w:ascii="Arial" w:hAnsi="Arial"/>
                <w:b/>
                <w:bCs/>
                <w:spacing w:val="18"/>
                <w:sz w:val="24"/>
              </w:rPr>
            </w:pPr>
            <w:r>
              <w:rPr>
                <w:rFonts w:ascii="Arial" w:hAnsi="Arial" w:hint="cs"/>
                <w:b/>
                <w:bCs/>
                <w:spacing w:val="18"/>
                <w:sz w:val="24"/>
                <w:rtl/>
              </w:rPr>
              <w:t>מ- 51 משתמשים עד 100 משתמשים</w:t>
            </w:r>
          </w:p>
        </w:tc>
        <w:tc>
          <w:tcPr>
            <w:tcW w:w="1374" w:type="dxa"/>
            <w:tcBorders>
              <w:top w:val="single" w:sz="4" w:space="0" w:color="auto"/>
              <w:left w:val="single" w:sz="4" w:space="0" w:color="auto"/>
              <w:bottom w:val="single" w:sz="4" w:space="0" w:color="auto"/>
              <w:right w:val="single" w:sz="4" w:space="0" w:color="auto"/>
            </w:tcBorders>
            <w:shd w:val="clear" w:color="auto" w:fill="D9D9D9"/>
            <w:hideMark/>
          </w:tcPr>
          <w:p w:rsidR="00041D79" w:rsidRDefault="00041D79" w:rsidP="00E630F1">
            <w:pPr>
              <w:spacing w:before="0" w:line="360" w:lineRule="auto"/>
              <w:rPr>
                <w:rFonts w:ascii="Arial" w:hAnsi="Arial"/>
                <w:b/>
                <w:bCs/>
                <w:spacing w:val="18"/>
                <w:sz w:val="24"/>
              </w:rPr>
            </w:pPr>
            <w:r>
              <w:rPr>
                <w:rFonts w:ascii="Arial" w:hAnsi="Arial" w:hint="cs"/>
                <w:b/>
                <w:bCs/>
                <w:spacing w:val="18"/>
                <w:sz w:val="24"/>
                <w:rtl/>
              </w:rPr>
              <w:t>מ- 101 משתמשים עד 200 משתמשים</w:t>
            </w:r>
          </w:p>
        </w:tc>
        <w:tc>
          <w:tcPr>
            <w:tcW w:w="1319" w:type="dxa"/>
            <w:tcBorders>
              <w:top w:val="single" w:sz="4" w:space="0" w:color="auto"/>
              <w:left w:val="single" w:sz="4" w:space="0" w:color="auto"/>
              <w:bottom w:val="single" w:sz="4" w:space="0" w:color="auto"/>
              <w:right w:val="single" w:sz="4" w:space="0" w:color="auto"/>
            </w:tcBorders>
            <w:shd w:val="clear" w:color="auto" w:fill="D9D9D9"/>
            <w:hideMark/>
          </w:tcPr>
          <w:p w:rsidR="00041D79" w:rsidRDefault="00041D79" w:rsidP="00E630F1">
            <w:pPr>
              <w:spacing w:before="0" w:line="360" w:lineRule="auto"/>
              <w:rPr>
                <w:rFonts w:ascii="Arial" w:hAnsi="Arial"/>
                <w:b/>
                <w:bCs/>
                <w:spacing w:val="18"/>
                <w:sz w:val="24"/>
              </w:rPr>
            </w:pPr>
            <w:r>
              <w:rPr>
                <w:rFonts w:ascii="Arial" w:hAnsi="Arial" w:hint="cs"/>
                <w:b/>
                <w:bCs/>
                <w:spacing w:val="18"/>
                <w:sz w:val="24"/>
                <w:rtl/>
              </w:rPr>
              <w:t>מעל 201 משתמשים</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rsidR="00041D79" w:rsidRDefault="00041D79" w:rsidP="00E630F1">
            <w:pPr>
              <w:spacing w:before="0" w:line="360" w:lineRule="auto"/>
              <w:rPr>
                <w:rFonts w:ascii="Arial" w:hAnsi="Arial"/>
                <w:b/>
                <w:bCs/>
                <w:spacing w:val="18"/>
                <w:sz w:val="24"/>
              </w:rPr>
            </w:pPr>
            <w:r>
              <w:rPr>
                <w:rFonts w:ascii="Arial" w:hAnsi="Arial" w:hint="cs"/>
                <w:b/>
                <w:bCs/>
                <w:spacing w:val="18"/>
                <w:sz w:val="24"/>
                <w:rtl/>
              </w:rPr>
              <w:t>הערות</w:t>
            </w:r>
          </w:p>
        </w:tc>
      </w:tr>
      <w:tr w:rsidR="00041D79" w:rsidTr="00E630F1">
        <w:tc>
          <w:tcPr>
            <w:tcW w:w="1701" w:type="dxa"/>
            <w:tcBorders>
              <w:top w:val="single" w:sz="4" w:space="0" w:color="auto"/>
              <w:left w:val="single" w:sz="4" w:space="0" w:color="auto"/>
              <w:bottom w:val="single" w:sz="4" w:space="0" w:color="auto"/>
              <w:right w:val="single" w:sz="4" w:space="0" w:color="auto"/>
            </w:tcBorders>
            <w:hideMark/>
          </w:tcPr>
          <w:p w:rsidR="00041D79" w:rsidRDefault="00041D79" w:rsidP="00041D79">
            <w:pPr>
              <w:spacing w:before="60" w:after="60" w:line="240" w:lineRule="atLeast"/>
              <w:rPr>
                <w:rFonts w:ascii="Arial" w:hAnsi="Arial"/>
                <w:spacing w:val="18"/>
                <w:sz w:val="24"/>
              </w:rPr>
            </w:pPr>
            <w:r>
              <w:rPr>
                <w:rFonts w:ascii="Arial" w:hAnsi="Arial" w:hint="cs"/>
                <w:spacing w:val="18"/>
                <w:sz w:val="24"/>
                <w:rtl/>
              </w:rPr>
              <w:t>רישוי ליחידות נוספות במשרד הבריאות – פר משתמש – חד פעמי לא מוגבל בזמן</w:t>
            </w:r>
          </w:p>
        </w:tc>
        <w:tc>
          <w:tcPr>
            <w:tcW w:w="1374"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1319"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1374"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1319"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2127"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r>
      <w:tr w:rsidR="00041D79" w:rsidTr="00E630F1">
        <w:tc>
          <w:tcPr>
            <w:tcW w:w="1701" w:type="dxa"/>
            <w:tcBorders>
              <w:top w:val="single" w:sz="4" w:space="0" w:color="auto"/>
              <w:left w:val="single" w:sz="4" w:space="0" w:color="auto"/>
              <w:bottom w:val="single" w:sz="4" w:space="0" w:color="auto"/>
              <w:right w:val="single" w:sz="4" w:space="0" w:color="auto"/>
            </w:tcBorders>
            <w:hideMark/>
          </w:tcPr>
          <w:p w:rsidR="00041D79" w:rsidRDefault="00041D79" w:rsidP="00041D79">
            <w:pPr>
              <w:spacing w:before="60" w:after="60" w:line="240" w:lineRule="atLeast"/>
              <w:rPr>
                <w:rFonts w:ascii="Arial" w:hAnsi="Arial"/>
                <w:spacing w:val="18"/>
                <w:sz w:val="24"/>
              </w:rPr>
            </w:pPr>
            <w:r>
              <w:rPr>
                <w:rFonts w:ascii="Arial" w:hAnsi="Arial" w:hint="cs"/>
                <w:spacing w:val="18"/>
                <w:sz w:val="24"/>
                <w:rtl/>
              </w:rPr>
              <w:t xml:space="preserve">רישוי ליחידות נוספות במשרד הבריאות – פר משתמש – בשכירות חודשית (חישוב שנתי) </w:t>
            </w:r>
          </w:p>
        </w:tc>
        <w:tc>
          <w:tcPr>
            <w:tcW w:w="1374"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1319"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1374"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1319"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c>
          <w:tcPr>
            <w:tcW w:w="2127" w:type="dxa"/>
            <w:tcBorders>
              <w:top w:val="single" w:sz="4" w:space="0" w:color="auto"/>
              <w:left w:val="single" w:sz="4" w:space="0" w:color="auto"/>
              <w:bottom w:val="single" w:sz="4" w:space="0" w:color="auto"/>
              <w:right w:val="single" w:sz="4" w:space="0" w:color="auto"/>
            </w:tcBorders>
          </w:tcPr>
          <w:p w:rsidR="00041D79" w:rsidRDefault="00041D79" w:rsidP="00E630F1">
            <w:pPr>
              <w:spacing w:before="60" w:after="60" w:line="240" w:lineRule="atLeast"/>
              <w:rPr>
                <w:rFonts w:ascii="Arial" w:hAnsi="Arial"/>
                <w:spacing w:val="18"/>
                <w:sz w:val="24"/>
              </w:rPr>
            </w:pPr>
          </w:p>
        </w:tc>
      </w:tr>
    </w:tbl>
    <w:p w:rsidR="00544391" w:rsidRPr="00041D79" w:rsidRDefault="00544391" w:rsidP="0051695C">
      <w:pPr>
        <w:pStyle w:val="Normal1"/>
        <w:spacing w:before="0"/>
        <w:ind w:left="0"/>
        <w:rPr>
          <w:b/>
          <w:bCs/>
          <w:rtl/>
        </w:rPr>
      </w:pPr>
    </w:p>
    <w:p w:rsidR="00544391" w:rsidRDefault="00544391" w:rsidP="00544391">
      <w:pPr>
        <w:pStyle w:val="Normal1"/>
        <w:rPr>
          <w:b/>
          <w:bCs/>
          <w:rtl/>
        </w:rPr>
      </w:pPr>
      <w:r>
        <w:rPr>
          <w:rFonts w:hint="cs"/>
          <w:b/>
          <w:bCs/>
          <w:rtl/>
        </w:rPr>
        <w:t xml:space="preserve">1.8 דמי שימוש / רישוי ליחידות נוספות במשרד </w:t>
      </w:r>
      <w:r>
        <w:rPr>
          <w:b/>
          <w:bCs/>
          <w:rtl/>
        </w:rPr>
        <w:t>–</w:t>
      </w:r>
      <w:r>
        <w:rPr>
          <w:rFonts w:hint="cs"/>
          <w:b/>
          <w:bCs/>
          <w:rtl/>
        </w:rPr>
        <w:t xml:space="preserve"> פר מודול (עתידי ואופציונאלי):</w:t>
      </w:r>
    </w:p>
    <w:p w:rsidR="00544391" w:rsidRDefault="00544391" w:rsidP="00544391">
      <w:pPr>
        <w:pStyle w:val="Normal1"/>
        <w:rPr>
          <w:b/>
          <w:bCs/>
          <w:rtl/>
        </w:rPr>
      </w:pPr>
    </w:p>
    <w:tbl>
      <w:tblPr>
        <w:bidiVisual/>
        <w:tblW w:w="0" w:type="auto"/>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9"/>
        <w:gridCol w:w="2918"/>
        <w:gridCol w:w="1728"/>
        <w:gridCol w:w="3117"/>
      </w:tblGrid>
      <w:tr w:rsidR="00544391" w:rsidRPr="005E1A8F" w:rsidTr="00E630F1">
        <w:trPr>
          <w:trHeight w:val="842"/>
        </w:trPr>
        <w:tc>
          <w:tcPr>
            <w:tcW w:w="1559"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קטגוריה</w:t>
            </w:r>
          </w:p>
        </w:tc>
        <w:tc>
          <w:tcPr>
            <w:tcW w:w="2918"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מודול</w:t>
            </w:r>
          </w:p>
        </w:tc>
        <w:tc>
          <w:tcPr>
            <w:tcW w:w="1728"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עלות</w:t>
            </w:r>
          </w:p>
        </w:tc>
        <w:tc>
          <w:tcPr>
            <w:tcW w:w="3117"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הערות</w:t>
            </w:r>
          </w:p>
        </w:tc>
      </w:tr>
      <w:tr w:rsidR="00544391" w:rsidRPr="005E1A8F" w:rsidTr="00E630F1">
        <w:tc>
          <w:tcPr>
            <w:tcW w:w="1559" w:type="dxa"/>
            <w:vMerge w:val="restart"/>
            <w:shd w:val="clear" w:color="auto" w:fill="auto"/>
          </w:tcPr>
          <w:p w:rsidR="00544391" w:rsidRPr="005E1A8F" w:rsidRDefault="00544391" w:rsidP="00041D79">
            <w:pPr>
              <w:spacing w:before="60" w:after="60" w:line="240" w:lineRule="atLeast"/>
              <w:rPr>
                <w:rFonts w:ascii="Arial" w:hAnsi="Arial"/>
                <w:spacing w:val="18"/>
                <w:sz w:val="24"/>
                <w:rtl/>
              </w:rPr>
            </w:pPr>
            <w:r w:rsidRPr="005E1A8F">
              <w:rPr>
                <w:rFonts w:ascii="Arial" w:hAnsi="Arial" w:hint="cs"/>
                <w:spacing w:val="18"/>
                <w:sz w:val="24"/>
                <w:rtl/>
              </w:rPr>
              <w:t>רישוי ל</w:t>
            </w:r>
            <w:r w:rsidR="00041D79">
              <w:rPr>
                <w:rFonts w:ascii="Arial" w:hAnsi="Arial" w:hint="cs"/>
                <w:spacing w:val="18"/>
                <w:sz w:val="24"/>
                <w:rtl/>
              </w:rPr>
              <w:t>יחידות נוספות</w:t>
            </w:r>
            <w:r w:rsidRPr="005E1A8F">
              <w:rPr>
                <w:rFonts w:ascii="Arial" w:hAnsi="Arial" w:hint="cs"/>
                <w:spacing w:val="18"/>
                <w:sz w:val="24"/>
                <w:rtl/>
              </w:rPr>
              <w:t xml:space="preserve"> במשרד הבריאות - פר מודול</w:t>
            </w:r>
          </w:p>
        </w:tc>
        <w:tc>
          <w:tcPr>
            <w:tcW w:w="2918" w:type="dxa"/>
          </w:tcPr>
          <w:p w:rsidR="00544391" w:rsidRPr="00196B22" w:rsidRDefault="00544391" w:rsidP="00E630F1">
            <w:pPr>
              <w:spacing w:before="60" w:after="60" w:line="240" w:lineRule="atLeast"/>
              <w:rPr>
                <w:rFonts w:ascii="Arial" w:hAnsi="Arial"/>
                <w:spacing w:val="18"/>
                <w:sz w:val="24"/>
              </w:rPr>
            </w:pPr>
            <w:r w:rsidRPr="00196B22">
              <w:rPr>
                <w:rFonts w:ascii="Arial" w:hAnsi="Arial" w:hint="cs"/>
                <w:spacing w:val="18"/>
                <w:sz w:val="24"/>
                <w:rtl/>
              </w:rPr>
              <w:t xml:space="preserve">ניהול הפרויקט הבודד גם בהיבטי לוחות זמנים, תקציבים ומשאבים + הצגת לוחות זמנים של כלל הפרויקטים באמצעות </w:t>
            </w:r>
            <w:r w:rsidRPr="00196B22">
              <w:rPr>
                <w:rFonts w:ascii="Arial" w:hAnsi="Arial"/>
                <w:spacing w:val="18"/>
                <w:sz w:val="24"/>
              </w:rPr>
              <w:t>Dashboard</w:t>
            </w:r>
          </w:p>
        </w:tc>
        <w:tc>
          <w:tcPr>
            <w:tcW w:w="1728" w:type="dxa"/>
          </w:tcPr>
          <w:p w:rsidR="00544391" w:rsidRPr="005E1A8F" w:rsidRDefault="00544391" w:rsidP="00E630F1">
            <w:pPr>
              <w:spacing w:before="60" w:after="60" w:line="240" w:lineRule="atLeast"/>
              <w:rPr>
                <w:rFonts w:ascii="Arial" w:hAnsi="Arial"/>
                <w:spacing w:val="18"/>
                <w:sz w:val="24"/>
                <w:rtl/>
              </w:rPr>
            </w:pPr>
          </w:p>
        </w:tc>
        <w:tc>
          <w:tcPr>
            <w:tcW w:w="3117" w:type="dxa"/>
            <w:shd w:val="clear" w:color="auto" w:fill="auto"/>
          </w:tcPr>
          <w:p w:rsidR="00544391" w:rsidRPr="005E1A8F" w:rsidRDefault="00544391" w:rsidP="00E630F1">
            <w:pPr>
              <w:spacing w:before="60" w:after="60" w:line="240" w:lineRule="atLeast"/>
              <w:rPr>
                <w:rFonts w:ascii="Arial" w:hAnsi="Arial"/>
                <w:spacing w:val="18"/>
                <w:sz w:val="24"/>
                <w:rtl/>
              </w:rPr>
            </w:pPr>
          </w:p>
        </w:tc>
      </w:tr>
      <w:tr w:rsidR="00544391" w:rsidRPr="005E1A8F" w:rsidTr="00E630F1">
        <w:tc>
          <w:tcPr>
            <w:tcW w:w="1559" w:type="dxa"/>
            <w:vMerge/>
            <w:shd w:val="clear" w:color="auto" w:fill="auto"/>
          </w:tcPr>
          <w:p w:rsidR="00544391" w:rsidRPr="005E1A8F" w:rsidRDefault="00544391" w:rsidP="00E630F1">
            <w:pPr>
              <w:spacing w:before="60" w:after="60" w:line="240" w:lineRule="atLeast"/>
              <w:rPr>
                <w:rFonts w:ascii="Arial" w:hAnsi="Arial"/>
                <w:spacing w:val="18"/>
                <w:sz w:val="24"/>
                <w:rtl/>
              </w:rPr>
            </w:pPr>
          </w:p>
        </w:tc>
        <w:tc>
          <w:tcPr>
            <w:tcW w:w="2918" w:type="dxa"/>
          </w:tcPr>
          <w:p w:rsidR="00544391" w:rsidRPr="00196B22" w:rsidRDefault="00544391" w:rsidP="00E630F1">
            <w:pPr>
              <w:spacing w:before="60" w:after="60" w:line="240" w:lineRule="atLeast"/>
              <w:rPr>
                <w:rFonts w:ascii="Arial" w:hAnsi="Arial"/>
                <w:spacing w:val="18"/>
                <w:sz w:val="24"/>
                <w:rtl/>
              </w:rPr>
            </w:pPr>
            <w:r w:rsidRPr="00196B22">
              <w:rPr>
                <w:rFonts w:ascii="Arial" w:hAnsi="Arial" w:hint="cs"/>
                <w:spacing w:val="18"/>
                <w:sz w:val="24"/>
                <w:rtl/>
              </w:rPr>
              <w:t>ניהול פורטפוליו הפרויקטים</w:t>
            </w:r>
          </w:p>
        </w:tc>
        <w:tc>
          <w:tcPr>
            <w:tcW w:w="1728" w:type="dxa"/>
          </w:tcPr>
          <w:p w:rsidR="00544391" w:rsidRPr="005E1A8F" w:rsidRDefault="00544391" w:rsidP="00E630F1">
            <w:pPr>
              <w:spacing w:before="60" w:after="60" w:line="240" w:lineRule="atLeast"/>
              <w:rPr>
                <w:rFonts w:ascii="Arial" w:hAnsi="Arial"/>
                <w:spacing w:val="18"/>
                <w:sz w:val="24"/>
                <w:rtl/>
              </w:rPr>
            </w:pPr>
          </w:p>
        </w:tc>
        <w:tc>
          <w:tcPr>
            <w:tcW w:w="3117" w:type="dxa"/>
            <w:shd w:val="clear" w:color="auto" w:fill="auto"/>
          </w:tcPr>
          <w:p w:rsidR="00544391" w:rsidRPr="005E1A8F" w:rsidRDefault="00544391" w:rsidP="00E630F1">
            <w:pPr>
              <w:spacing w:before="60" w:after="60" w:line="240" w:lineRule="atLeast"/>
              <w:rPr>
                <w:rFonts w:ascii="Arial" w:hAnsi="Arial"/>
                <w:spacing w:val="18"/>
                <w:sz w:val="24"/>
                <w:rtl/>
              </w:rPr>
            </w:pPr>
          </w:p>
        </w:tc>
      </w:tr>
      <w:tr w:rsidR="00544391" w:rsidRPr="005E1A8F" w:rsidTr="00E630F1">
        <w:tc>
          <w:tcPr>
            <w:tcW w:w="1559" w:type="dxa"/>
            <w:vMerge/>
            <w:shd w:val="clear" w:color="auto" w:fill="auto"/>
          </w:tcPr>
          <w:p w:rsidR="00544391" w:rsidRPr="005E1A8F" w:rsidRDefault="00544391" w:rsidP="00E630F1">
            <w:pPr>
              <w:spacing w:before="60" w:after="60" w:line="240" w:lineRule="atLeast"/>
              <w:rPr>
                <w:rFonts w:ascii="Arial" w:hAnsi="Arial"/>
                <w:spacing w:val="18"/>
                <w:sz w:val="24"/>
                <w:rtl/>
              </w:rPr>
            </w:pPr>
          </w:p>
        </w:tc>
        <w:tc>
          <w:tcPr>
            <w:tcW w:w="2918" w:type="dxa"/>
          </w:tcPr>
          <w:p w:rsidR="00544391" w:rsidRPr="00196B22" w:rsidRDefault="00544391" w:rsidP="00E630F1">
            <w:pPr>
              <w:spacing w:before="60" w:after="60" w:line="240" w:lineRule="atLeast"/>
              <w:rPr>
                <w:rFonts w:ascii="Arial" w:hAnsi="Arial"/>
                <w:spacing w:val="18"/>
                <w:sz w:val="24"/>
                <w:rtl/>
              </w:rPr>
            </w:pPr>
            <w:r w:rsidRPr="00196B22">
              <w:rPr>
                <w:rFonts w:ascii="Arial" w:hAnsi="Arial" w:hint="cs"/>
                <w:spacing w:val="18"/>
                <w:sz w:val="24"/>
                <w:rtl/>
              </w:rPr>
              <w:t>ניהול דרישות</w:t>
            </w:r>
          </w:p>
        </w:tc>
        <w:tc>
          <w:tcPr>
            <w:tcW w:w="1728" w:type="dxa"/>
          </w:tcPr>
          <w:p w:rsidR="00544391" w:rsidRPr="005E1A8F" w:rsidRDefault="00544391" w:rsidP="00E630F1">
            <w:pPr>
              <w:spacing w:before="60" w:after="60" w:line="240" w:lineRule="atLeast"/>
              <w:rPr>
                <w:rFonts w:ascii="Arial" w:hAnsi="Arial"/>
                <w:spacing w:val="18"/>
                <w:sz w:val="24"/>
                <w:rtl/>
              </w:rPr>
            </w:pPr>
          </w:p>
        </w:tc>
        <w:tc>
          <w:tcPr>
            <w:tcW w:w="3117" w:type="dxa"/>
            <w:shd w:val="clear" w:color="auto" w:fill="auto"/>
          </w:tcPr>
          <w:p w:rsidR="00544391" w:rsidRPr="005E1A8F" w:rsidRDefault="00544391" w:rsidP="00E630F1">
            <w:pPr>
              <w:spacing w:before="60" w:after="60" w:line="240" w:lineRule="atLeast"/>
              <w:rPr>
                <w:rFonts w:ascii="Arial" w:hAnsi="Arial"/>
                <w:spacing w:val="18"/>
                <w:sz w:val="24"/>
                <w:rtl/>
              </w:rPr>
            </w:pPr>
          </w:p>
        </w:tc>
      </w:tr>
      <w:tr w:rsidR="00544391" w:rsidRPr="005E1A8F" w:rsidTr="00E630F1">
        <w:tc>
          <w:tcPr>
            <w:tcW w:w="1559" w:type="dxa"/>
            <w:vMerge/>
            <w:shd w:val="clear" w:color="auto" w:fill="auto"/>
          </w:tcPr>
          <w:p w:rsidR="00544391" w:rsidRPr="005E1A8F" w:rsidRDefault="00544391" w:rsidP="00E630F1">
            <w:pPr>
              <w:spacing w:before="60" w:after="60" w:line="240" w:lineRule="atLeast"/>
              <w:rPr>
                <w:rFonts w:ascii="Arial" w:hAnsi="Arial"/>
                <w:spacing w:val="18"/>
                <w:sz w:val="24"/>
                <w:rtl/>
              </w:rPr>
            </w:pPr>
          </w:p>
        </w:tc>
        <w:tc>
          <w:tcPr>
            <w:tcW w:w="2918" w:type="dxa"/>
          </w:tcPr>
          <w:p w:rsidR="00544391" w:rsidRPr="00196B22" w:rsidRDefault="00544391" w:rsidP="00E630F1">
            <w:pPr>
              <w:spacing w:before="60" w:after="60" w:line="240" w:lineRule="atLeast"/>
              <w:rPr>
                <w:rFonts w:ascii="Arial" w:hAnsi="Arial"/>
                <w:spacing w:val="18"/>
                <w:sz w:val="24"/>
                <w:rtl/>
              </w:rPr>
            </w:pPr>
            <w:r w:rsidRPr="00196B22">
              <w:rPr>
                <w:rFonts w:ascii="Arial" w:hAnsi="Arial" w:hint="cs"/>
                <w:spacing w:val="18"/>
                <w:sz w:val="24"/>
                <w:rtl/>
              </w:rPr>
              <w:t>ניהול שינויים</w:t>
            </w:r>
          </w:p>
        </w:tc>
        <w:tc>
          <w:tcPr>
            <w:tcW w:w="1728" w:type="dxa"/>
          </w:tcPr>
          <w:p w:rsidR="00544391" w:rsidRPr="005E1A8F" w:rsidRDefault="00544391" w:rsidP="00E630F1">
            <w:pPr>
              <w:spacing w:before="60" w:after="60" w:line="240" w:lineRule="atLeast"/>
              <w:rPr>
                <w:rFonts w:ascii="Arial" w:hAnsi="Arial"/>
                <w:spacing w:val="18"/>
                <w:sz w:val="24"/>
                <w:rtl/>
              </w:rPr>
            </w:pPr>
          </w:p>
        </w:tc>
        <w:tc>
          <w:tcPr>
            <w:tcW w:w="3117" w:type="dxa"/>
            <w:shd w:val="clear" w:color="auto" w:fill="auto"/>
          </w:tcPr>
          <w:p w:rsidR="00544391" w:rsidRPr="005E1A8F" w:rsidRDefault="00544391" w:rsidP="00E630F1">
            <w:pPr>
              <w:spacing w:before="60" w:after="60" w:line="240" w:lineRule="atLeast"/>
              <w:rPr>
                <w:rFonts w:ascii="Arial" w:hAnsi="Arial"/>
                <w:spacing w:val="18"/>
                <w:sz w:val="24"/>
                <w:rtl/>
              </w:rPr>
            </w:pPr>
          </w:p>
        </w:tc>
      </w:tr>
      <w:tr w:rsidR="00544391" w:rsidRPr="005E1A8F" w:rsidTr="00E630F1">
        <w:tc>
          <w:tcPr>
            <w:tcW w:w="1559" w:type="dxa"/>
            <w:vMerge/>
            <w:shd w:val="clear" w:color="auto" w:fill="auto"/>
          </w:tcPr>
          <w:p w:rsidR="00544391" w:rsidRPr="005E1A8F" w:rsidRDefault="00544391" w:rsidP="00E630F1">
            <w:pPr>
              <w:spacing w:before="60" w:after="60" w:line="240" w:lineRule="atLeast"/>
              <w:rPr>
                <w:rFonts w:ascii="Arial" w:hAnsi="Arial"/>
                <w:spacing w:val="18"/>
                <w:sz w:val="24"/>
                <w:rtl/>
              </w:rPr>
            </w:pPr>
          </w:p>
        </w:tc>
        <w:tc>
          <w:tcPr>
            <w:tcW w:w="2918" w:type="dxa"/>
          </w:tcPr>
          <w:p w:rsidR="00544391" w:rsidRPr="00196B22" w:rsidRDefault="00544391" w:rsidP="00E630F1">
            <w:pPr>
              <w:spacing w:before="60" w:after="60" w:line="240" w:lineRule="atLeast"/>
              <w:rPr>
                <w:rFonts w:ascii="Arial" w:hAnsi="Arial"/>
                <w:spacing w:val="18"/>
                <w:sz w:val="24"/>
                <w:rtl/>
              </w:rPr>
            </w:pPr>
            <w:r w:rsidRPr="00196B22">
              <w:rPr>
                <w:rFonts w:ascii="Arial" w:hAnsi="Arial" w:hint="cs"/>
                <w:spacing w:val="18"/>
                <w:sz w:val="24"/>
                <w:rtl/>
              </w:rPr>
              <w:t>ניהול סיכונים</w:t>
            </w:r>
          </w:p>
        </w:tc>
        <w:tc>
          <w:tcPr>
            <w:tcW w:w="1728" w:type="dxa"/>
          </w:tcPr>
          <w:p w:rsidR="00544391" w:rsidRPr="005E1A8F" w:rsidRDefault="00544391" w:rsidP="00E630F1">
            <w:pPr>
              <w:spacing w:before="60" w:after="60" w:line="240" w:lineRule="atLeast"/>
              <w:rPr>
                <w:rFonts w:ascii="Arial" w:hAnsi="Arial"/>
                <w:spacing w:val="18"/>
                <w:sz w:val="24"/>
                <w:rtl/>
              </w:rPr>
            </w:pPr>
          </w:p>
        </w:tc>
        <w:tc>
          <w:tcPr>
            <w:tcW w:w="3117" w:type="dxa"/>
            <w:shd w:val="clear" w:color="auto" w:fill="auto"/>
          </w:tcPr>
          <w:p w:rsidR="00544391" w:rsidRPr="005E1A8F" w:rsidRDefault="00544391" w:rsidP="00E630F1">
            <w:pPr>
              <w:spacing w:before="60" w:after="60" w:line="240" w:lineRule="atLeast"/>
              <w:rPr>
                <w:rFonts w:ascii="Arial" w:hAnsi="Arial"/>
                <w:spacing w:val="18"/>
                <w:sz w:val="24"/>
                <w:rtl/>
              </w:rPr>
            </w:pPr>
          </w:p>
        </w:tc>
      </w:tr>
      <w:tr w:rsidR="00544391" w:rsidRPr="005E1A8F" w:rsidTr="00E630F1">
        <w:tc>
          <w:tcPr>
            <w:tcW w:w="1559" w:type="dxa"/>
            <w:vMerge/>
            <w:shd w:val="clear" w:color="auto" w:fill="auto"/>
          </w:tcPr>
          <w:p w:rsidR="00544391" w:rsidRPr="005E1A8F" w:rsidRDefault="00544391" w:rsidP="00E630F1">
            <w:pPr>
              <w:spacing w:before="60" w:after="60" w:line="240" w:lineRule="atLeast"/>
              <w:rPr>
                <w:rFonts w:ascii="Arial" w:hAnsi="Arial"/>
                <w:spacing w:val="18"/>
                <w:sz w:val="24"/>
                <w:rtl/>
              </w:rPr>
            </w:pPr>
          </w:p>
        </w:tc>
        <w:tc>
          <w:tcPr>
            <w:tcW w:w="2918" w:type="dxa"/>
          </w:tcPr>
          <w:p w:rsidR="00544391" w:rsidRPr="00196B22" w:rsidRDefault="00544391" w:rsidP="00E630F1">
            <w:pPr>
              <w:spacing w:before="60" w:after="60" w:line="240" w:lineRule="atLeast"/>
              <w:rPr>
                <w:rFonts w:ascii="Arial" w:hAnsi="Arial"/>
                <w:spacing w:val="18"/>
                <w:sz w:val="24"/>
                <w:rtl/>
              </w:rPr>
            </w:pPr>
            <w:r w:rsidRPr="00196B22">
              <w:rPr>
                <w:rFonts w:ascii="Arial" w:hAnsi="Arial" w:hint="cs"/>
                <w:spacing w:val="18"/>
                <w:sz w:val="24"/>
                <w:rtl/>
              </w:rPr>
              <w:t>ניהול מטלות</w:t>
            </w:r>
          </w:p>
        </w:tc>
        <w:tc>
          <w:tcPr>
            <w:tcW w:w="1728" w:type="dxa"/>
          </w:tcPr>
          <w:p w:rsidR="00544391" w:rsidRPr="005E1A8F" w:rsidRDefault="00544391" w:rsidP="00E630F1">
            <w:pPr>
              <w:spacing w:before="60" w:after="60" w:line="240" w:lineRule="atLeast"/>
              <w:rPr>
                <w:rFonts w:ascii="Arial" w:hAnsi="Arial"/>
                <w:spacing w:val="18"/>
                <w:sz w:val="24"/>
                <w:rtl/>
              </w:rPr>
            </w:pPr>
          </w:p>
        </w:tc>
        <w:tc>
          <w:tcPr>
            <w:tcW w:w="3117" w:type="dxa"/>
            <w:shd w:val="clear" w:color="auto" w:fill="auto"/>
          </w:tcPr>
          <w:p w:rsidR="00544391" w:rsidRPr="005E1A8F" w:rsidRDefault="00544391" w:rsidP="00E630F1">
            <w:pPr>
              <w:spacing w:before="60" w:after="60" w:line="240" w:lineRule="atLeast"/>
              <w:rPr>
                <w:rFonts w:ascii="Arial" w:hAnsi="Arial"/>
                <w:spacing w:val="18"/>
                <w:sz w:val="24"/>
                <w:rtl/>
              </w:rPr>
            </w:pPr>
          </w:p>
        </w:tc>
      </w:tr>
      <w:tr w:rsidR="00544391" w:rsidRPr="005E1A8F" w:rsidTr="00E630F1">
        <w:tc>
          <w:tcPr>
            <w:tcW w:w="1559" w:type="dxa"/>
            <w:vMerge/>
            <w:shd w:val="clear" w:color="auto" w:fill="auto"/>
          </w:tcPr>
          <w:p w:rsidR="00544391" w:rsidRPr="005E1A8F" w:rsidRDefault="00544391" w:rsidP="00E630F1">
            <w:pPr>
              <w:spacing w:before="60" w:after="60" w:line="240" w:lineRule="atLeast"/>
              <w:rPr>
                <w:rFonts w:ascii="Arial" w:hAnsi="Arial"/>
                <w:spacing w:val="18"/>
                <w:sz w:val="24"/>
                <w:rtl/>
              </w:rPr>
            </w:pPr>
          </w:p>
        </w:tc>
        <w:tc>
          <w:tcPr>
            <w:tcW w:w="2918" w:type="dxa"/>
          </w:tcPr>
          <w:p w:rsidR="00544391" w:rsidRPr="00196B22" w:rsidRDefault="00544391" w:rsidP="00E630F1">
            <w:pPr>
              <w:spacing w:before="60" w:after="60" w:line="240" w:lineRule="atLeast"/>
              <w:rPr>
                <w:rFonts w:ascii="Arial" w:hAnsi="Arial"/>
                <w:spacing w:val="18"/>
                <w:sz w:val="24"/>
                <w:rtl/>
              </w:rPr>
            </w:pPr>
            <w:r w:rsidRPr="00196B22">
              <w:rPr>
                <w:rFonts w:ascii="Arial" w:hAnsi="Arial" w:hint="cs"/>
                <w:spacing w:val="18"/>
                <w:sz w:val="24"/>
                <w:rtl/>
              </w:rPr>
              <w:t xml:space="preserve">אחר (ניתן להוסיף </w:t>
            </w:r>
            <w:r>
              <w:rPr>
                <w:rFonts w:ascii="Arial" w:hAnsi="Arial" w:hint="cs"/>
                <w:spacing w:val="18"/>
                <w:sz w:val="24"/>
                <w:rtl/>
              </w:rPr>
              <w:t>תמחור ל</w:t>
            </w:r>
            <w:r w:rsidRPr="00196B22">
              <w:rPr>
                <w:rFonts w:ascii="Arial" w:hAnsi="Arial" w:hint="cs"/>
                <w:spacing w:val="18"/>
                <w:sz w:val="24"/>
                <w:rtl/>
              </w:rPr>
              <w:t xml:space="preserve">מודולים </w:t>
            </w:r>
            <w:r>
              <w:rPr>
                <w:rFonts w:ascii="Arial" w:hAnsi="Arial" w:hint="cs"/>
                <w:spacing w:val="18"/>
                <w:sz w:val="24"/>
                <w:rtl/>
              </w:rPr>
              <w:t xml:space="preserve">אופציונאליים </w:t>
            </w:r>
            <w:r w:rsidRPr="00196B22">
              <w:rPr>
                <w:rFonts w:ascii="Arial" w:hAnsi="Arial" w:hint="cs"/>
                <w:spacing w:val="18"/>
                <w:sz w:val="24"/>
                <w:rtl/>
              </w:rPr>
              <w:t>נוספים)</w:t>
            </w:r>
          </w:p>
        </w:tc>
        <w:tc>
          <w:tcPr>
            <w:tcW w:w="1728" w:type="dxa"/>
          </w:tcPr>
          <w:p w:rsidR="00544391" w:rsidRPr="005E1A8F" w:rsidRDefault="00544391" w:rsidP="00E630F1">
            <w:pPr>
              <w:spacing w:before="60" w:after="60" w:line="240" w:lineRule="atLeast"/>
              <w:rPr>
                <w:rFonts w:ascii="Arial" w:hAnsi="Arial"/>
                <w:spacing w:val="18"/>
                <w:sz w:val="24"/>
                <w:rtl/>
              </w:rPr>
            </w:pPr>
          </w:p>
        </w:tc>
        <w:tc>
          <w:tcPr>
            <w:tcW w:w="3117" w:type="dxa"/>
            <w:shd w:val="clear" w:color="auto" w:fill="auto"/>
          </w:tcPr>
          <w:p w:rsidR="00544391" w:rsidRPr="005E1A8F" w:rsidRDefault="00544391" w:rsidP="00E630F1">
            <w:pPr>
              <w:spacing w:before="60" w:after="60" w:line="240" w:lineRule="atLeast"/>
              <w:rPr>
                <w:rFonts w:ascii="Arial" w:hAnsi="Arial"/>
                <w:spacing w:val="18"/>
                <w:sz w:val="24"/>
                <w:rtl/>
              </w:rPr>
            </w:pPr>
          </w:p>
        </w:tc>
      </w:tr>
      <w:tr w:rsidR="00544391" w:rsidRPr="005E1A8F" w:rsidTr="00E630F1">
        <w:tc>
          <w:tcPr>
            <w:tcW w:w="1559" w:type="dxa"/>
            <w:shd w:val="clear" w:color="auto" w:fill="D9D9D9"/>
          </w:tcPr>
          <w:p w:rsidR="00544391" w:rsidRPr="005E1A8F" w:rsidRDefault="00544391" w:rsidP="00E630F1">
            <w:pPr>
              <w:spacing w:before="60" w:after="60" w:line="240" w:lineRule="atLeast"/>
              <w:rPr>
                <w:rFonts w:ascii="Arial" w:hAnsi="Arial"/>
                <w:b/>
                <w:bCs/>
                <w:spacing w:val="18"/>
                <w:rtl/>
              </w:rPr>
            </w:pPr>
            <w:r w:rsidRPr="005E1A8F">
              <w:rPr>
                <w:rFonts w:ascii="Arial" w:hAnsi="Arial" w:hint="cs"/>
                <w:b/>
                <w:bCs/>
                <w:spacing w:val="18"/>
                <w:sz w:val="24"/>
                <w:rtl/>
              </w:rPr>
              <w:t>סה"כ עלות ההצעה</w:t>
            </w:r>
          </w:p>
        </w:tc>
        <w:tc>
          <w:tcPr>
            <w:tcW w:w="2918" w:type="dxa"/>
            <w:shd w:val="clear" w:color="auto" w:fill="D9D9D9"/>
          </w:tcPr>
          <w:p w:rsidR="00544391" w:rsidRPr="005E1A8F" w:rsidRDefault="00544391" w:rsidP="00E630F1">
            <w:pPr>
              <w:spacing w:before="60" w:after="60" w:line="240" w:lineRule="atLeast"/>
              <w:rPr>
                <w:rFonts w:ascii="Arial" w:hAnsi="Arial"/>
                <w:spacing w:val="18"/>
                <w:sz w:val="20"/>
                <w:szCs w:val="20"/>
                <w:rtl/>
              </w:rPr>
            </w:pPr>
          </w:p>
        </w:tc>
        <w:tc>
          <w:tcPr>
            <w:tcW w:w="1728" w:type="dxa"/>
            <w:shd w:val="clear" w:color="auto" w:fill="D9D9D9"/>
          </w:tcPr>
          <w:p w:rsidR="00544391" w:rsidRPr="005E1A8F" w:rsidRDefault="00544391" w:rsidP="00E630F1">
            <w:pPr>
              <w:spacing w:before="60" w:after="60" w:line="240" w:lineRule="atLeast"/>
              <w:rPr>
                <w:rFonts w:ascii="Arial" w:hAnsi="Arial"/>
                <w:spacing w:val="18"/>
                <w:sz w:val="20"/>
                <w:szCs w:val="20"/>
                <w:rtl/>
              </w:rPr>
            </w:pPr>
          </w:p>
        </w:tc>
        <w:tc>
          <w:tcPr>
            <w:tcW w:w="3117" w:type="dxa"/>
            <w:shd w:val="clear" w:color="auto" w:fill="D9D9D9"/>
          </w:tcPr>
          <w:p w:rsidR="00544391" w:rsidRPr="005E1A8F" w:rsidRDefault="00544391" w:rsidP="00E630F1">
            <w:pPr>
              <w:spacing w:before="60" w:after="60" w:line="240" w:lineRule="atLeast"/>
              <w:rPr>
                <w:rFonts w:ascii="Arial" w:hAnsi="Arial"/>
                <w:spacing w:val="18"/>
                <w:sz w:val="20"/>
                <w:szCs w:val="20"/>
                <w:rtl/>
              </w:rPr>
            </w:pPr>
          </w:p>
        </w:tc>
      </w:tr>
    </w:tbl>
    <w:p w:rsidR="00544391" w:rsidRPr="00544391" w:rsidRDefault="00544391" w:rsidP="0051695C">
      <w:pPr>
        <w:pStyle w:val="Normal1"/>
        <w:spacing w:before="0"/>
        <w:ind w:left="0"/>
        <w:rPr>
          <w:b/>
          <w:bCs/>
          <w:rtl/>
        </w:rPr>
      </w:pPr>
    </w:p>
    <w:p w:rsidR="00544391" w:rsidRDefault="00544391" w:rsidP="00544391">
      <w:pPr>
        <w:pStyle w:val="Normal1"/>
        <w:rPr>
          <w:b/>
          <w:bCs/>
          <w:rtl/>
        </w:rPr>
      </w:pPr>
      <w:r>
        <w:rPr>
          <w:rFonts w:hint="cs"/>
          <w:b/>
          <w:bCs/>
          <w:rtl/>
        </w:rPr>
        <w:t>1.9 עלות תחזוקה ליחידות נוספות במשרד (עתידי ואופציונאלי):</w:t>
      </w:r>
    </w:p>
    <w:p w:rsidR="00544391" w:rsidRDefault="00544391" w:rsidP="0051695C">
      <w:pPr>
        <w:pStyle w:val="Normal1"/>
        <w:rPr>
          <w:rtl/>
        </w:rPr>
      </w:pPr>
    </w:p>
    <w:tbl>
      <w:tblPr>
        <w:bidiVisual/>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5"/>
        <w:gridCol w:w="2185"/>
        <w:gridCol w:w="2185"/>
        <w:gridCol w:w="2185"/>
      </w:tblGrid>
      <w:tr w:rsidR="00544391" w:rsidRPr="005E1A8F" w:rsidTr="00E630F1">
        <w:trPr>
          <w:trHeight w:val="517"/>
        </w:trPr>
        <w:tc>
          <w:tcPr>
            <w:tcW w:w="2625"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קטגוריה</w:t>
            </w:r>
          </w:p>
        </w:tc>
        <w:tc>
          <w:tcPr>
            <w:tcW w:w="2185"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 xml:space="preserve">עלות </w:t>
            </w:r>
          </w:p>
        </w:tc>
        <w:tc>
          <w:tcPr>
            <w:tcW w:w="2185"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עלות שכירות חודשית (חישוב שנתי)</w:t>
            </w:r>
          </w:p>
        </w:tc>
        <w:tc>
          <w:tcPr>
            <w:tcW w:w="2185" w:type="dxa"/>
            <w:shd w:val="clear" w:color="auto" w:fill="D9D9D9"/>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הערות</w:t>
            </w:r>
          </w:p>
        </w:tc>
      </w:tr>
      <w:tr w:rsidR="00544391" w:rsidRPr="005E1A8F" w:rsidTr="00E630F1">
        <w:tc>
          <w:tcPr>
            <w:tcW w:w="2625" w:type="dxa"/>
            <w:shd w:val="clear" w:color="auto" w:fill="auto"/>
          </w:tcPr>
          <w:p w:rsidR="00544391" w:rsidRPr="005E1A8F" w:rsidRDefault="00544391" w:rsidP="00E630F1">
            <w:pPr>
              <w:spacing w:before="60" w:after="60" w:line="240" w:lineRule="atLeast"/>
              <w:rPr>
                <w:rFonts w:ascii="Arial" w:hAnsi="Arial"/>
                <w:spacing w:val="18"/>
                <w:sz w:val="24"/>
                <w:rtl/>
              </w:rPr>
            </w:pPr>
            <w:r w:rsidRPr="005E1A8F">
              <w:rPr>
                <w:rFonts w:ascii="Arial" w:hAnsi="Arial" w:hint="cs"/>
                <w:spacing w:val="18"/>
                <w:sz w:val="24"/>
                <w:rtl/>
              </w:rPr>
              <w:t xml:space="preserve">תחזוקה למשרד הבריאות </w:t>
            </w:r>
            <w:r w:rsidRPr="005E1A8F">
              <w:rPr>
                <w:rFonts w:ascii="Arial" w:hAnsi="Arial"/>
                <w:spacing w:val="18"/>
                <w:sz w:val="24"/>
                <w:rtl/>
              </w:rPr>
              <w:t>–</w:t>
            </w:r>
            <w:r w:rsidRPr="005E1A8F">
              <w:rPr>
                <w:rFonts w:ascii="Arial" w:hAnsi="Arial" w:hint="cs"/>
                <w:spacing w:val="18"/>
                <w:sz w:val="24"/>
                <w:rtl/>
              </w:rPr>
              <w:t xml:space="preserve"> </w:t>
            </w:r>
            <w:r w:rsidRPr="00727308">
              <w:rPr>
                <w:rFonts w:ascii="Arial" w:hAnsi="Arial" w:hint="cs"/>
                <w:spacing w:val="18"/>
                <w:sz w:val="24"/>
                <w:rtl/>
              </w:rPr>
              <w:t>ל- 9</w:t>
            </w:r>
            <w:r w:rsidRPr="005E1A8F">
              <w:rPr>
                <w:rFonts w:ascii="Arial" w:hAnsi="Arial" w:hint="cs"/>
                <w:spacing w:val="18"/>
                <w:sz w:val="24"/>
                <w:rtl/>
              </w:rPr>
              <w:t xml:space="preserve"> שנים מתום תקופת האחריות</w:t>
            </w:r>
          </w:p>
        </w:tc>
        <w:tc>
          <w:tcPr>
            <w:tcW w:w="2185" w:type="dxa"/>
          </w:tcPr>
          <w:p w:rsidR="00544391" w:rsidRPr="005E1A8F" w:rsidRDefault="00544391" w:rsidP="00E630F1">
            <w:pPr>
              <w:spacing w:before="60" w:after="60" w:line="240" w:lineRule="atLeast"/>
              <w:rPr>
                <w:rFonts w:ascii="Arial" w:hAnsi="Arial"/>
                <w:spacing w:val="18"/>
                <w:sz w:val="24"/>
                <w:rtl/>
              </w:rPr>
            </w:pPr>
          </w:p>
        </w:tc>
        <w:tc>
          <w:tcPr>
            <w:tcW w:w="2185" w:type="dxa"/>
            <w:shd w:val="clear" w:color="auto" w:fill="auto"/>
          </w:tcPr>
          <w:p w:rsidR="00544391" w:rsidRPr="005E1A8F" w:rsidRDefault="00544391" w:rsidP="00E630F1">
            <w:pPr>
              <w:spacing w:before="60" w:after="60" w:line="240" w:lineRule="atLeast"/>
              <w:rPr>
                <w:rFonts w:ascii="Arial" w:hAnsi="Arial"/>
                <w:spacing w:val="18"/>
                <w:sz w:val="24"/>
                <w:rtl/>
              </w:rPr>
            </w:pPr>
          </w:p>
        </w:tc>
        <w:tc>
          <w:tcPr>
            <w:tcW w:w="2185" w:type="dxa"/>
          </w:tcPr>
          <w:p w:rsidR="00544391" w:rsidRPr="005E1A8F" w:rsidRDefault="00544391" w:rsidP="00E630F1">
            <w:pPr>
              <w:spacing w:before="60" w:after="60" w:line="240" w:lineRule="atLeast"/>
              <w:rPr>
                <w:rFonts w:ascii="Arial" w:hAnsi="Arial"/>
                <w:spacing w:val="18"/>
                <w:sz w:val="24"/>
                <w:rtl/>
              </w:rPr>
            </w:pPr>
          </w:p>
        </w:tc>
      </w:tr>
    </w:tbl>
    <w:p w:rsidR="00544391" w:rsidRDefault="00544391" w:rsidP="0051695C">
      <w:pPr>
        <w:pStyle w:val="Normal1"/>
        <w:rPr>
          <w:rtl/>
        </w:rPr>
      </w:pPr>
    </w:p>
    <w:p w:rsidR="00544391" w:rsidRDefault="00544391" w:rsidP="00544391">
      <w:pPr>
        <w:pStyle w:val="Normal1"/>
        <w:rPr>
          <w:b/>
          <w:bCs/>
          <w:rtl/>
        </w:rPr>
      </w:pPr>
      <w:r>
        <w:rPr>
          <w:rFonts w:hint="cs"/>
          <w:b/>
          <w:bCs/>
          <w:rtl/>
        </w:rPr>
        <w:t>1.9 עלות הקמה ליחידות נוספות במשרד (עתידי ואופציונאלי):</w:t>
      </w:r>
    </w:p>
    <w:p w:rsidR="00544391" w:rsidRDefault="00544391" w:rsidP="00544391">
      <w:pPr>
        <w:pStyle w:val="Normal1"/>
        <w:rPr>
          <w:b/>
          <w:bCs/>
          <w:rtl/>
        </w:rPr>
      </w:pPr>
    </w:p>
    <w:tbl>
      <w:tblPr>
        <w:bidiVisual/>
        <w:tblW w:w="9356" w:type="dxa"/>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1"/>
        <w:gridCol w:w="2126"/>
        <w:gridCol w:w="2269"/>
      </w:tblGrid>
      <w:tr w:rsidR="00544391" w:rsidRPr="005E1A8F" w:rsidTr="00E630F1">
        <w:trPr>
          <w:trHeight w:val="842"/>
        </w:trPr>
        <w:tc>
          <w:tcPr>
            <w:tcW w:w="4961"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קטגוריה</w:t>
            </w:r>
          </w:p>
        </w:tc>
        <w:tc>
          <w:tcPr>
            <w:tcW w:w="2126"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עלות</w:t>
            </w:r>
          </w:p>
        </w:tc>
        <w:tc>
          <w:tcPr>
            <w:tcW w:w="2269"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הערות</w:t>
            </w:r>
          </w:p>
        </w:tc>
      </w:tr>
      <w:tr w:rsidR="00544391" w:rsidRPr="005E1A8F" w:rsidTr="00E630F1">
        <w:tc>
          <w:tcPr>
            <w:tcW w:w="4961" w:type="dxa"/>
            <w:shd w:val="clear" w:color="auto" w:fill="auto"/>
          </w:tcPr>
          <w:p w:rsidR="00544391" w:rsidRPr="005E1A8F" w:rsidRDefault="00544391" w:rsidP="00E630F1">
            <w:pPr>
              <w:spacing w:before="60" w:after="60" w:line="240" w:lineRule="atLeast"/>
              <w:rPr>
                <w:rFonts w:ascii="Arial" w:hAnsi="Arial"/>
                <w:spacing w:val="18"/>
                <w:sz w:val="24"/>
                <w:rtl/>
              </w:rPr>
            </w:pPr>
            <w:r w:rsidRPr="005E1A8F">
              <w:rPr>
                <w:rFonts w:ascii="Arial" w:hAnsi="Arial" w:hint="cs"/>
                <w:spacing w:val="18"/>
                <w:sz w:val="24"/>
                <w:rtl/>
              </w:rPr>
              <w:t xml:space="preserve">עלות הקמת המערכת כולל ביצוע </w:t>
            </w:r>
            <w:r w:rsidRPr="005E1A8F">
              <w:rPr>
                <w:rFonts w:ascii="Arial" w:hAnsi="Arial"/>
                <w:spacing w:val="18"/>
                <w:sz w:val="24"/>
              </w:rPr>
              <w:t>Setup</w:t>
            </w:r>
            <w:r w:rsidRPr="005E1A8F">
              <w:rPr>
                <w:rFonts w:ascii="Arial" w:hAnsi="Arial" w:hint="cs"/>
                <w:spacing w:val="18"/>
                <w:sz w:val="24"/>
                <w:rtl/>
              </w:rPr>
              <w:t xml:space="preserve"> ראשוני, התקנות, טעינת טבלאות, בניית מבטים, תבניות וכד' </w:t>
            </w:r>
          </w:p>
        </w:tc>
        <w:tc>
          <w:tcPr>
            <w:tcW w:w="2126" w:type="dxa"/>
          </w:tcPr>
          <w:p w:rsidR="00544391" w:rsidRPr="005E1A8F" w:rsidRDefault="00544391" w:rsidP="00E630F1">
            <w:pPr>
              <w:spacing w:before="60" w:after="60" w:line="240" w:lineRule="atLeast"/>
              <w:rPr>
                <w:rFonts w:ascii="Arial" w:hAnsi="Arial"/>
                <w:spacing w:val="18"/>
                <w:sz w:val="24"/>
                <w:rtl/>
              </w:rPr>
            </w:pPr>
          </w:p>
        </w:tc>
        <w:tc>
          <w:tcPr>
            <w:tcW w:w="2269" w:type="dxa"/>
            <w:shd w:val="clear" w:color="auto" w:fill="auto"/>
          </w:tcPr>
          <w:p w:rsidR="00544391" w:rsidRPr="005E1A8F" w:rsidRDefault="00544391" w:rsidP="00E630F1">
            <w:pPr>
              <w:spacing w:before="60" w:after="60" w:line="240" w:lineRule="atLeast"/>
              <w:rPr>
                <w:rFonts w:ascii="Arial" w:hAnsi="Arial"/>
                <w:spacing w:val="18"/>
                <w:sz w:val="24"/>
                <w:rtl/>
              </w:rPr>
            </w:pPr>
          </w:p>
        </w:tc>
      </w:tr>
      <w:tr w:rsidR="00544391" w:rsidRPr="005E1A8F" w:rsidTr="00E630F1">
        <w:tc>
          <w:tcPr>
            <w:tcW w:w="4961" w:type="dxa"/>
            <w:shd w:val="clear" w:color="auto" w:fill="auto"/>
          </w:tcPr>
          <w:p w:rsidR="00544391" w:rsidRPr="005E1A8F" w:rsidRDefault="00544391" w:rsidP="00E630F1">
            <w:pPr>
              <w:spacing w:before="60" w:after="60" w:line="240" w:lineRule="atLeast"/>
              <w:rPr>
                <w:rFonts w:ascii="Arial" w:hAnsi="Arial"/>
                <w:spacing w:val="18"/>
                <w:sz w:val="24"/>
                <w:rtl/>
              </w:rPr>
            </w:pPr>
            <w:r w:rsidRPr="005E1A8F">
              <w:rPr>
                <w:rFonts w:ascii="Arial" w:hAnsi="Arial" w:hint="cs"/>
                <w:spacing w:val="18"/>
                <w:sz w:val="24"/>
                <w:rtl/>
              </w:rPr>
              <w:t xml:space="preserve">עלות ביצוע הטמעה, הדרכה ולווי </w:t>
            </w:r>
          </w:p>
        </w:tc>
        <w:tc>
          <w:tcPr>
            <w:tcW w:w="2126" w:type="dxa"/>
          </w:tcPr>
          <w:p w:rsidR="00544391" w:rsidRPr="005E1A8F" w:rsidRDefault="00544391" w:rsidP="00E630F1">
            <w:pPr>
              <w:spacing w:line="360" w:lineRule="auto"/>
              <w:rPr>
                <w:rFonts w:ascii="David" w:hAnsi="David"/>
                <w:sz w:val="24"/>
                <w:rtl/>
              </w:rPr>
            </w:pPr>
          </w:p>
        </w:tc>
        <w:tc>
          <w:tcPr>
            <w:tcW w:w="2269" w:type="dxa"/>
            <w:shd w:val="clear" w:color="auto" w:fill="auto"/>
          </w:tcPr>
          <w:p w:rsidR="00544391" w:rsidRPr="005E1A8F" w:rsidRDefault="00544391" w:rsidP="00E630F1">
            <w:pPr>
              <w:spacing w:line="360" w:lineRule="auto"/>
              <w:rPr>
                <w:rFonts w:ascii="David" w:hAnsi="David"/>
                <w:sz w:val="24"/>
                <w:rtl/>
              </w:rPr>
            </w:pPr>
            <w:r w:rsidRPr="005E1A8F">
              <w:rPr>
                <w:rFonts w:ascii="David" w:hAnsi="David" w:hint="cs"/>
                <w:sz w:val="24"/>
                <w:rtl/>
              </w:rPr>
              <w:t xml:space="preserve">  </w:t>
            </w:r>
          </w:p>
        </w:tc>
      </w:tr>
      <w:tr w:rsidR="00544391" w:rsidRPr="005E1A8F" w:rsidTr="00E630F1">
        <w:tc>
          <w:tcPr>
            <w:tcW w:w="4961" w:type="dxa"/>
            <w:shd w:val="clear" w:color="auto" w:fill="D9D9D9"/>
          </w:tcPr>
          <w:p w:rsidR="00544391" w:rsidRPr="005E1A8F" w:rsidRDefault="00544391" w:rsidP="00E630F1">
            <w:pPr>
              <w:spacing w:before="60" w:after="60" w:line="240" w:lineRule="atLeast"/>
              <w:rPr>
                <w:rFonts w:ascii="Arial" w:hAnsi="Arial"/>
                <w:b/>
                <w:bCs/>
                <w:spacing w:val="18"/>
                <w:rtl/>
              </w:rPr>
            </w:pPr>
            <w:r w:rsidRPr="005E1A8F">
              <w:rPr>
                <w:rFonts w:ascii="Arial" w:hAnsi="Arial" w:hint="cs"/>
                <w:b/>
                <w:bCs/>
                <w:spacing w:val="18"/>
                <w:sz w:val="24"/>
                <w:rtl/>
              </w:rPr>
              <w:t>סה"כ עלות ההצעה</w:t>
            </w:r>
          </w:p>
        </w:tc>
        <w:tc>
          <w:tcPr>
            <w:tcW w:w="2126" w:type="dxa"/>
            <w:shd w:val="clear" w:color="auto" w:fill="D9D9D9"/>
          </w:tcPr>
          <w:p w:rsidR="00544391" w:rsidRPr="005E1A8F" w:rsidRDefault="00544391" w:rsidP="00E630F1">
            <w:pPr>
              <w:spacing w:before="60" w:after="60" w:line="240" w:lineRule="atLeast"/>
              <w:rPr>
                <w:rFonts w:ascii="Arial" w:hAnsi="Arial"/>
                <w:spacing w:val="18"/>
                <w:sz w:val="20"/>
                <w:szCs w:val="20"/>
                <w:rtl/>
              </w:rPr>
            </w:pPr>
          </w:p>
        </w:tc>
        <w:tc>
          <w:tcPr>
            <w:tcW w:w="2269" w:type="dxa"/>
            <w:shd w:val="clear" w:color="auto" w:fill="D9D9D9"/>
          </w:tcPr>
          <w:p w:rsidR="00544391" w:rsidRPr="005E1A8F" w:rsidRDefault="00544391" w:rsidP="00E630F1">
            <w:pPr>
              <w:spacing w:before="60" w:after="60" w:line="240" w:lineRule="atLeast"/>
              <w:rPr>
                <w:rFonts w:ascii="Arial" w:hAnsi="Arial"/>
                <w:spacing w:val="18"/>
                <w:sz w:val="20"/>
                <w:szCs w:val="20"/>
                <w:rtl/>
              </w:rPr>
            </w:pPr>
          </w:p>
        </w:tc>
      </w:tr>
    </w:tbl>
    <w:p w:rsidR="00544391" w:rsidRDefault="00544391" w:rsidP="0051695C">
      <w:pPr>
        <w:pStyle w:val="Normal1"/>
        <w:rPr>
          <w:rtl/>
        </w:rPr>
      </w:pPr>
    </w:p>
    <w:p w:rsidR="00544391" w:rsidRDefault="00544391" w:rsidP="00544391">
      <w:pPr>
        <w:pStyle w:val="Normal1"/>
        <w:rPr>
          <w:b/>
          <w:bCs/>
          <w:rtl/>
        </w:rPr>
      </w:pPr>
      <w:r>
        <w:rPr>
          <w:rFonts w:hint="cs"/>
          <w:b/>
          <w:bCs/>
          <w:rtl/>
        </w:rPr>
        <w:t>1.10 הכשרת מיישם במשרד (אופציונאלי):</w:t>
      </w:r>
    </w:p>
    <w:p w:rsidR="00544391" w:rsidRDefault="00544391" w:rsidP="0051695C">
      <w:pPr>
        <w:pStyle w:val="Normal1"/>
      </w:pPr>
    </w:p>
    <w:tbl>
      <w:tblPr>
        <w:bidiVisual/>
        <w:tblW w:w="9214"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19"/>
        <w:gridCol w:w="2126"/>
        <w:gridCol w:w="2269"/>
      </w:tblGrid>
      <w:tr w:rsidR="00544391" w:rsidRPr="005E1A8F" w:rsidTr="00E630F1">
        <w:trPr>
          <w:trHeight w:val="517"/>
        </w:trPr>
        <w:tc>
          <w:tcPr>
            <w:tcW w:w="4819"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קטגוריה</w:t>
            </w:r>
          </w:p>
        </w:tc>
        <w:tc>
          <w:tcPr>
            <w:tcW w:w="2126"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עלות</w:t>
            </w:r>
          </w:p>
        </w:tc>
        <w:tc>
          <w:tcPr>
            <w:tcW w:w="2269" w:type="dxa"/>
            <w:shd w:val="clear" w:color="auto" w:fill="D9D9D9"/>
            <w:vAlign w:val="center"/>
          </w:tcPr>
          <w:p w:rsidR="00544391" w:rsidRPr="005E1A8F" w:rsidRDefault="00544391" w:rsidP="00E630F1">
            <w:pPr>
              <w:spacing w:line="360" w:lineRule="auto"/>
              <w:rPr>
                <w:rFonts w:ascii="Arial" w:hAnsi="Arial"/>
                <w:b/>
                <w:bCs/>
                <w:spacing w:val="18"/>
                <w:sz w:val="24"/>
                <w:rtl/>
              </w:rPr>
            </w:pPr>
            <w:r w:rsidRPr="005E1A8F">
              <w:rPr>
                <w:rFonts w:ascii="Arial" w:hAnsi="Arial" w:hint="cs"/>
                <w:b/>
                <w:bCs/>
                <w:spacing w:val="18"/>
                <w:sz w:val="24"/>
                <w:rtl/>
              </w:rPr>
              <w:t>הערות</w:t>
            </w:r>
          </w:p>
        </w:tc>
      </w:tr>
      <w:tr w:rsidR="00544391" w:rsidRPr="005E1A8F" w:rsidTr="00E630F1">
        <w:tc>
          <w:tcPr>
            <w:tcW w:w="4819" w:type="dxa"/>
            <w:shd w:val="clear" w:color="auto" w:fill="auto"/>
          </w:tcPr>
          <w:p w:rsidR="00544391" w:rsidRPr="005E1A8F" w:rsidRDefault="00544391" w:rsidP="00E630F1">
            <w:pPr>
              <w:spacing w:before="60" w:after="60" w:line="240" w:lineRule="atLeast"/>
              <w:rPr>
                <w:rFonts w:ascii="Arial" w:hAnsi="Arial"/>
                <w:spacing w:val="18"/>
                <w:sz w:val="24"/>
                <w:rtl/>
              </w:rPr>
            </w:pPr>
            <w:r w:rsidRPr="005E1A8F">
              <w:rPr>
                <w:rFonts w:ascii="Arial" w:hAnsi="Arial" w:hint="cs"/>
                <w:spacing w:val="18"/>
                <w:sz w:val="24"/>
                <w:rtl/>
              </w:rPr>
              <w:t>הכשרת מיישם</w:t>
            </w:r>
          </w:p>
        </w:tc>
        <w:tc>
          <w:tcPr>
            <w:tcW w:w="2126" w:type="dxa"/>
          </w:tcPr>
          <w:p w:rsidR="00544391" w:rsidRPr="005E1A8F" w:rsidRDefault="00544391" w:rsidP="00E630F1">
            <w:pPr>
              <w:spacing w:before="60" w:after="60" w:line="240" w:lineRule="atLeast"/>
              <w:rPr>
                <w:rFonts w:ascii="Arial" w:hAnsi="Arial"/>
                <w:spacing w:val="18"/>
                <w:sz w:val="24"/>
                <w:rtl/>
              </w:rPr>
            </w:pPr>
          </w:p>
        </w:tc>
        <w:tc>
          <w:tcPr>
            <w:tcW w:w="2269" w:type="dxa"/>
            <w:shd w:val="clear" w:color="auto" w:fill="auto"/>
          </w:tcPr>
          <w:p w:rsidR="00544391" w:rsidRPr="005E1A8F" w:rsidRDefault="00544391" w:rsidP="00E630F1">
            <w:pPr>
              <w:spacing w:before="60" w:after="60" w:line="240" w:lineRule="atLeast"/>
              <w:rPr>
                <w:rFonts w:ascii="Arial" w:hAnsi="Arial"/>
                <w:spacing w:val="18"/>
                <w:sz w:val="24"/>
                <w:rtl/>
              </w:rPr>
            </w:pPr>
          </w:p>
        </w:tc>
      </w:tr>
    </w:tbl>
    <w:p w:rsidR="00544391" w:rsidRDefault="00544391" w:rsidP="0051695C">
      <w:pPr>
        <w:pStyle w:val="Normal1"/>
        <w:rPr>
          <w:rtl/>
        </w:rPr>
      </w:pPr>
    </w:p>
    <w:p w:rsidR="00544391" w:rsidRDefault="00544391" w:rsidP="00544391">
      <w:pPr>
        <w:pStyle w:val="Normal1"/>
        <w:rPr>
          <w:b/>
          <w:bCs/>
          <w:rtl/>
        </w:rPr>
      </w:pPr>
      <w:r>
        <w:rPr>
          <w:rFonts w:hint="cs"/>
          <w:b/>
          <w:bCs/>
          <w:rtl/>
        </w:rPr>
        <w:t>1.11 הרחבות נוספות (מעבר למוגדר בסעיף 2.3):</w:t>
      </w:r>
    </w:p>
    <w:p w:rsidR="00544391" w:rsidRDefault="00544391" w:rsidP="0051695C">
      <w:pPr>
        <w:pStyle w:val="Normal1"/>
        <w:rPr>
          <w:rtl/>
        </w:rPr>
      </w:pPr>
    </w:p>
    <w:tbl>
      <w:tblPr>
        <w:bidiVisual/>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76"/>
        <w:gridCol w:w="1842"/>
        <w:gridCol w:w="1627"/>
        <w:gridCol w:w="1627"/>
      </w:tblGrid>
      <w:tr w:rsidR="00C60540" w:rsidRPr="005E1A8F" w:rsidTr="00E630F1">
        <w:trPr>
          <w:trHeight w:val="517"/>
        </w:trPr>
        <w:tc>
          <w:tcPr>
            <w:tcW w:w="3476" w:type="dxa"/>
            <w:shd w:val="clear" w:color="auto" w:fill="D9D9D9"/>
            <w:vAlign w:val="center"/>
          </w:tcPr>
          <w:p w:rsidR="00C60540" w:rsidRPr="005E1A8F" w:rsidRDefault="00C60540" w:rsidP="00E630F1">
            <w:pPr>
              <w:spacing w:line="360" w:lineRule="auto"/>
              <w:rPr>
                <w:rFonts w:ascii="Arial" w:hAnsi="Arial"/>
                <w:b/>
                <w:bCs/>
                <w:spacing w:val="18"/>
                <w:sz w:val="24"/>
                <w:rtl/>
              </w:rPr>
            </w:pPr>
            <w:r w:rsidRPr="005E1A8F">
              <w:rPr>
                <w:rFonts w:ascii="Arial" w:hAnsi="Arial" w:hint="cs"/>
                <w:b/>
                <w:bCs/>
                <w:spacing w:val="18"/>
                <w:sz w:val="24"/>
                <w:rtl/>
              </w:rPr>
              <w:t>נושא</w:t>
            </w:r>
          </w:p>
        </w:tc>
        <w:tc>
          <w:tcPr>
            <w:tcW w:w="1842" w:type="dxa"/>
            <w:shd w:val="clear" w:color="auto" w:fill="D9D9D9"/>
            <w:vAlign w:val="center"/>
          </w:tcPr>
          <w:p w:rsidR="00C60540" w:rsidRPr="005E1A8F" w:rsidRDefault="00C60540" w:rsidP="00E630F1">
            <w:pPr>
              <w:spacing w:line="360" w:lineRule="auto"/>
              <w:rPr>
                <w:rFonts w:ascii="Arial" w:hAnsi="Arial"/>
                <w:b/>
                <w:bCs/>
                <w:spacing w:val="18"/>
                <w:sz w:val="24"/>
                <w:rtl/>
              </w:rPr>
            </w:pPr>
            <w:r>
              <w:rPr>
                <w:rFonts w:ascii="Arial" w:hAnsi="Arial" w:hint="cs"/>
                <w:b/>
                <w:bCs/>
                <w:spacing w:val="18"/>
                <w:sz w:val="24"/>
                <w:rtl/>
              </w:rPr>
              <w:t>כמות שעות משוערת</w:t>
            </w:r>
          </w:p>
        </w:tc>
        <w:tc>
          <w:tcPr>
            <w:tcW w:w="1627" w:type="dxa"/>
            <w:shd w:val="clear" w:color="auto" w:fill="D9D9D9"/>
          </w:tcPr>
          <w:p w:rsidR="00C60540" w:rsidRPr="005E1A8F" w:rsidRDefault="00C60540" w:rsidP="00E630F1">
            <w:pPr>
              <w:spacing w:line="360" w:lineRule="auto"/>
              <w:rPr>
                <w:rFonts w:ascii="Arial" w:hAnsi="Arial"/>
                <w:b/>
                <w:bCs/>
                <w:spacing w:val="18"/>
                <w:sz w:val="24"/>
                <w:rtl/>
              </w:rPr>
            </w:pPr>
            <w:r>
              <w:rPr>
                <w:rFonts w:ascii="Arial" w:hAnsi="Arial" w:hint="cs"/>
                <w:b/>
                <w:bCs/>
                <w:spacing w:val="18"/>
                <w:sz w:val="24"/>
                <w:rtl/>
              </w:rPr>
              <w:t>עלות</w:t>
            </w:r>
          </w:p>
        </w:tc>
        <w:tc>
          <w:tcPr>
            <w:tcW w:w="1627" w:type="dxa"/>
            <w:shd w:val="clear" w:color="auto" w:fill="D9D9D9"/>
            <w:vAlign w:val="center"/>
          </w:tcPr>
          <w:p w:rsidR="00C60540" w:rsidRPr="005E1A8F" w:rsidRDefault="00C60540" w:rsidP="00E630F1">
            <w:pPr>
              <w:spacing w:line="360" w:lineRule="auto"/>
              <w:rPr>
                <w:rFonts w:ascii="Arial" w:hAnsi="Arial"/>
                <w:b/>
                <w:bCs/>
                <w:spacing w:val="18"/>
                <w:sz w:val="24"/>
                <w:rtl/>
              </w:rPr>
            </w:pPr>
            <w:r w:rsidRPr="005E1A8F">
              <w:rPr>
                <w:rFonts w:ascii="Arial" w:hAnsi="Arial" w:hint="cs"/>
                <w:b/>
                <w:bCs/>
                <w:spacing w:val="18"/>
                <w:sz w:val="24"/>
                <w:rtl/>
              </w:rPr>
              <w:t>הערות</w:t>
            </w:r>
          </w:p>
        </w:tc>
      </w:tr>
      <w:tr w:rsidR="00C60540" w:rsidRPr="005E1A8F" w:rsidTr="00E630F1">
        <w:tc>
          <w:tcPr>
            <w:tcW w:w="3476" w:type="dxa"/>
            <w:shd w:val="clear" w:color="auto" w:fill="auto"/>
          </w:tcPr>
          <w:p w:rsidR="00C60540" w:rsidRPr="005E1A8F" w:rsidRDefault="00C60540" w:rsidP="00E630F1">
            <w:pPr>
              <w:spacing w:before="60" w:after="60" w:line="240" w:lineRule="atLeast"/>
              <w:rPr>
                <w:rFonts w:ascii="Arial" w:hAnsi="Arial"/>
                <w:spacing w:val="18"/>
                <w:sz w:val="24"/>
                <w:rtl/>
              </w:rPr>
            </w:pPr>
            <w:r w:rsidRPr="005E1A8F">
              <w:rPr>
                <w:rFonts w:ascii="Arial" w:hAnsi="Arial" w:hint="cs"/>
                <w:spacing w:val="18"/>
                <w:sz w:val="24"/>
                <w:rtl/>
              </w:rPr>
              <w:t xml:space="preserve">ממשק למערכת מרכזית - </w:t>
            </w:r>
            <w:r w:rsidRPr="005E1A8F">
              <w:rPr>
                <w:rFonts w:ascii="Arial" w:hAnsi="Arial" w:hint="cs"/>
                <w:b/>
                <w:bCs/>
                <w:spacing w:val="18"/>
                <w:sz w:val="24"/>
                <w:rtl/>
              </w:rPr>
              <w:t>בינוני</w:t>
            </w:r>
          </w:p>
        </w:tc>
        <w:tc>
          <w:tcPr>
            <w:tcW w:w="1842" w:type="dxa"/>
          </w:tcPr>
          <w:p w:rsidR="00C60540" w:rsidRPr="005E1A8F" w:rsidRDefault="00C60540" w:rsidP="00E630F1">
            <w:pPr>
              <w:spacing w:before="60" w:after="60" w:line="240" w:lineRule="atLeast"/>
              <w:rPr>
                <w:rFonts w:ascii="Arial" w:hAnsi="Arial"/>
                <w:spacing w:val="18"/>
                <w:sz w:val="24"/>
                <w:rtl/>
              </w:rPr>
            </w:pPr>
            <w:r>
              <w:rPr>
                <w:rFonts w:ascii="Arial" w:hAnsi="Arial" w:hint="cs"/>
                <w:spacing w:val="18"/>
                <w:sz w:val="24"/>
                <w:rtl/>
              </w:rPr>
              <w:t>500</w:t>
            </w:r>
          </w:p>
        </w:tc>
        <w:tc>
          <w:tcPr>
            <w:tcW w:w="1627" w:type="dxa"/>
          </w:tcPr>
          <w:p w:rsidR="00C60540" w:rsidRPr="005E1A8F" w:rsidRDefault="00C60540" w:rsidP="00E630F1">
            <w:pPr>
              <w:spacing w:before="60" w:after="60" w:line="240" w:lineRule="atLeast"/>
              <w:rPr>
                <w:rFonts w:ascii="Arial" w:hAnsi="Arial"/>
                <w:spacing w:val="18"/>
                <w:sz w:val="24"/>
                <w:rtl/>
              </w:rPr>
            </w:pPr>
          </w:p>
        </w:tc>
        <w:tc>
          <w:tcPr>
            <w:tcW w:w="1627" w:type="dxa"/>
            <w:shd w:val="clear" w:color="auto" w:fill="auto"/>
          </w:tcPr>
          <w:p w:rsidR="00C60540" w:rsidRPr="005E1A8F" w:rsidRDefault="00C60540" w:rsidP="00E630F1">
            <w:pPr>
              <w:spacing w:before="60" w:after="60" w:line="240" w:lineRule="atLeast"/>
              <w:rPr>
                <w:rFonts w:ascii="Arial" w:hAnsi="Arial"/>
                <w:spacing w:val="18"/>
                <w:sz w:val="24"/>
                <w:rtl/>
              </w:rPr>
            </w:pPr>
          </w:p>
        </w:tc>
      </w:tr>
      <w:tr w:rsidR="00C60540" w:rsidRPr="005E1A8F" w:rsidTr="00E630F1">
        <w:tc>
          <w:tcPr>
            <w:tcW w:w="3476" w:type="dxa"/>
            <w:shd w:val="clear" w:color="auto" w:fill="auto"/>
          </w:tcPr>
          <w:p w:rsidR="00C60540" w:rsidRPr="005E1A8F" w:rsidRDefault="00C60540" w:rsidP="00E630F1">
            <w:pPr>
              <w:spacing w:before="60" w:after="60" w:line="240" w:lineRule="atLeast"/>
              <w:rPr>
                <w:rFonts w:ascii="Arial" w:hAnsi="Arial"/>
                <w:spacing w:val="18"/>
                <w:sz w:val="24"/>
                <w:rtl/>
              </w:rPr>
            </w:pPr>
            <w:r w:rsidRPr="005E1A8F">
              <w:rPr>
                <w:rFonts w:ascii="Arial" w:hAnsi="Arial" w:hint="cs"/>
                <w:spacing w:val="18"/>
                <w:sz w:val="24"/>
                <w:rtl/>
              </w:rPr>
              <w:t xml:space="preserve">ממשק למערכת מרכזית - </w:t>
            </w:r>
            <w:r w:rsidRPr="005E1A8F">
              <w:rPr>
                <w:rFonts w:ascii="Arial" w:hAnsi="Arial" w:hint="cs"/>
                <w:b/>
                <w:bCs/>
                <w:spacing w:val="18"/>
                <w:sz w:val="24"/>
                <w:rtl/>
              </w:rPr>
              <w:t>מורכב</w:t>
            </w:r>
          </w:p>
        </w:tc>
        <w:tc>
          <w:tcPr>
            <w:tcW w:w="1842" w:type="dxa"/>
          </w:tcPr>
          <w:p w:rsidR="00C60540" w:rsidRPr="005E1A8F" w:rsidRDefault="00C60540" w:rsidP="00E630F1">
            <w:pPr>
              <w:spacing w:before="60" w:after="60" w:line="240" w:lineRule="atLeast"/>
              <w:rPr>
                <w:rFonts w:ascii="Arial" w:hAnsi="Arial"/>
                <w:spacing w:val="18"/>
                <w:sz w:val="24"/>
                <w:rtl/>
              </w:rPr>
            </w:pPr>
            <w:r>
              <w:rPr>
                <w:rFonts w:ascii="Arial" w:hAnsi="Arial" w:hint="cs"/>
                <w:spacing w:val="18"/>
                <w:sz w:val="24"/>
                <w:rtl/>
              </w:rPr>
              <w:t>1400</w:t>
            </w:r>
          </w:p>
        </w:tc>
        <w:tc>
          <w:tcPr>
            <w:tcW w:w="1627" w:type="dxa"/>
          </w:tcPr>
          <w:p w:rsidR="00C60540" w:rsidRPr="005E1A8F" w:rsidRDefault="00C60540" w:rsidP="00E630F1">
            <w:pPr>
              <w:spacing w:before="60" w:after="60" w:line="240" w:lineRule="atLeast"/>
              <w:rPr>
                <w:rFonts w:ascii="Arial" w:hAnsi="Arial"/>
                <w:spacing w:val="18"/>
                <w:sz w:val="24"/>
                <w:rtl/>
              </w:rPr>
            </w:pPr>
          </w:p>
        </w:tc>
        <w:tc>
          <w:tcPr>
            <w:tcW w:w="1627" w:type="dxa"/>
            <w:shd w:val="clear" w:color="auto" w:fill="auto"/>
          </w:tcPr>
          <w:p w:rsidR="00C60540" w:rsidRPr="005E1A8F" w:rsidRDefault="00C60540" w:rsidP="00E630F1">
            <w:pPr>
              <w:spacing w:before="60" w:after="60" w:line="240" w:lineRule="atLeast"/>
              <w:rPr>
                <w:rFonts w:ascii="Arial" w:hAnsi="Arial"/>
                <w:spacing w:val="18"/>
                <w:sz w:val="24"/>
                <w:rtl/>
              </w:rPr>
            </w:pPr>
          </w:p>
        </w:tc>
      </w:tr>
      <w:tr w:rsidR="00C60540" w:rsidRPr="005E1A8F" w:rsidTr="00E630F1">
        <w:tc>
          <w:tcPr>
            <w:tcW w:w="3476" w:type="dxa"/>
            <w:shd w:val="clear" w:color="auto" w:fill="auto"/>
          </w:tcPr>
          <w:p w:rsidR="00C60540" w:rsidRPr="005E1A8F" w:rsidRDefault="00C60540" w:rsidP="00E630F1">
            <w:pPr>
              <w:spacing w:before="60" w:after="60" w:line="240" w:lineRule="atLeast"/>
              <w:rPr>
                <w:rFonts w:ascii="Arial" w:hAnsi="Arial"/>
                <w:spacing w:val="18"/>
                <w:sz w:val="24"/>
                <w:rtl/>
              </w:rPr>
            </w:pPr>
            <w:r w:rsidRPr="005E1A8F">
              <w:rPr>
                <w:rFonts w:ascii="Arial" w:hAnsi="Arial" w:hint="cs"/>
                <w:spacing w:val="18"/>
                <w:sz w:val="24"/>
                <w:rtl/>
              </w:rPr>
              <w:t xml:space="preserve">הוספת דוח/שאילתא  </w:t>
            </w:r>
            <w:r w:rsidRPr="005E1A8F">
              <w:rPr>
                <w:rFonts w:ascii="Arial" w:hAnsi="Arial"/>
                <w:spacing w:val="18"/>
                <w:sz w:val="24"/>
                <w:rtl/>
              </w:rPr>
              <w:t>–</w:t>
            </w:r>
            <w:r w:rsidRPr="005E1A8F">
              <w:rPr>
                <w:rFonts w:ascii="Arial" w:hAnsi="Arial" w:hint="cs"/>
                <w:spacing w:val="18"/>
                <w:sz w:val="24"/>
                <w:rtl/>
              </w:rPr>
              <w:t xml:space="preserve"> פשוט </w:t>
            </w:r>
          </w:p>
        </w:tc>
        <w:tc>
          <w:tcPr>
            <w:tcW w:w="1842" w:type="dxa"/>
          </w:tcPr>
          <w:p w:rsidR="00C60540" w:rsidRPr="005E1A8F" w:rsidRDefault="00C60540" w:rsidP="00E630F1">
            <w:pPr>
              <w:spacing w:before="60" w:after="60" w:line="240" w:lineRule="atLeast"/>
              <w:rPr>
                <w:rFonts w:ascii="Arial" w:hAnsi="Arial"/>
                <w:spacing w:val="18"/>
                <w:sz w:val="24"/>
                <w:rtl/>
              </w:rPr>
            </w:pPr>
            <w:r>
              <w:rPr>
                <w:rFonts w:ascii="Arial" w:hAnsi="Arial" w:hint="cs"/>
                <w:spacing w:val="18"/>
                <w:sz w:val="24"/>
                <w:rtl/>
              </w:rPr>
              <w:t>50</w:t>
            </w:r>
          </w:p>
        </w:tc>
        <w:tc>
          <w:tcPr>
            <w:tcW w:w="1627" w:type="dxa"/>
          </w:tcPr>
          <w:p w:rsidR="00C60540" w:rsidRDefault="00C60540" w:rsidP="00E630F1"/>
        </w:tc>
        <w:tc>
          <w:tcPr>
            <w:tcW w:w="1627" w:type="dxa"/>
            <w:shd w:val="clear" w:color="auto" w:fill="auto"/>
          </w:tcPr>
          <w:p w:rsidR="00C60540" w:rsidRDefault="00C60540" w:rsidP="00E630F1"/>
        </w:tc>
      </w:tr>
      <w:tr w:rsidR="00C60540" w:rsidRPr="005E1A8F" w:rsidTr="00E630F1">
        <w:tc>
          <w:tcPr>
            <w:tcW w:w="3476" w:type="dxa"/>
            <w:shd w:val="clear" w:color="auto" w:fill="auto"/>
          </w:tcPr>
          <w:p w:rsidR="00C60540" w:rsidRPr="005E1A8F" w:rsidRDefault="00C60540" w:rsidP="00E630F1">
            <w:pPr>
              <w:spacing w:before="60" w:after="60" w:line="240" w:lineRule="atLeast"/>
              <w:rPr>
                <w:rFonts w:ascii="Arial" w:hAnsi="Arial"/>
                <w:spacing w:val="18"/>
                <w:sz w:val="24"/>
                <w:rtl/>
              </w:rPr>
            </w:pPr>
            <w:r w:rsidRPr="005E1A8F">
              <w:rPr>
                <w:rFonts w:ascii="Arial" w:hAnsi="Arial" w:hint="cs"/>
                <w:spacing w:val="18"/>
                <w:sz w:val="24"/>
                <w:rtl/>
              </w:rPr>
              <w:t xml:space="preserve">הוספת דוח/שאילתא  </w:t>
            </w:r>
            <w:r w:rsidRPr="005E1A8F">
              <w:rPr>
                <w:rFonts w:ascii="Arial" w:hAnsi="Arial"/>
                <w:spacing w:val="18"/>
                <w:sz w:val="24"/>
                <w:rtl/>
              </w:rPr>
              <w:t>–</w:t>
            </w:r>
            <w:r w:rsidRPr="005E1A8F">
              <w:rPr>
                <w:rFonts w:ascii="Arial" w:hAnsi="Arial" w:hint="cs"/>
                <w:spacing w:val="18"/>
                <w:sz w:val="24"/>
                <w:rtl/>
              </w:rPr>
              <w:t xml:space="preserve"> מורכב </w:t>
            </w:r>
          </w:p>
        </w:tc>
        <w:tc>
          <w:tcPr>
            <w:tcW w:w="1842" w:type="dxa"/>
          </w:tcPr>
          <w:p w:rsidR="00C60540" w:rsidRPr="005E1A8F" w:rsidRDefault="00C60540" w:rsidP="00E630F1">
            <w:pPr>
              <w:spacing w:before="60" w:after="60" w:line="240" w:lineRule="atLeast"/>
              <w:rPr>
                <w:rFonts w:ascii="Arial" w:hAnsi="Arial"/>
                <w:spacing w:val="18"/>
                <w:sz w:val="24"/>
                <w:rtl/>
              </w:rPr>
            </w:pPr>
            <w:r>
              <w:rPr>
                <w:rFonts w:ascii="Arial" w:hAnsi="Arial" w:hint="cs"/>
                <w:spacing w:val="18"/>
                <w:sz w:val="24"/>
                <w:rtl/>
              </w:rPr>
              <w:t>150</w:t>
            </w:r>
          </w:p>
        </w:tc>
        <w:tc>
          <w:tcPr>
            <w:tcW w:w="1627" w:type="dxa"/>
          </w:tcPr>
          <w:p w:rsidR="00C60540" w:rsidRDefault="00C60540" w:rsidP="00E630F1"/>
        </w:tc>
        <w:tc>
          <w:tcPr>
            <w:tcW w:w="1627" w:type="dxa"/>
            <w:shd w:val="clear" w:color="auto" w:fill="auto"/>
          </w:tcPr>
          <w:p w:rsidR="00C60540" w:rsidRDefault="00C60540" w:rsidP="00E630F1"/>
        </w:tc>
      </w:tr>
    </w:tbl>
    <w:p w:rsidR="00544391" w:rsidRDefault="00544391" w:rsidP="0051695C">
      <w:pPr>
        <w:pStyle w:val="Normal1"/>
        <w:rPr>
          <w:rtl/>
        </w:rPr>
      </w:pPr>
    </w:p>
    <w:p w:rsidR="00544391" w:rsidRDefault="00544391" w:rsidP="00544391">
      <w:pPr>
        <w:pStyle w:val="Normal1"/>
        <w:rPr>
          <w:b/>
          <w:bCs/>
          <w:rtl/>
        </w:rPr>
      </w:pPr>
      <w:r>
        <w:rPr>
          <w:rFonts w:hint="cs"/>
          <w:b/>
          <w:bCs/>
          <w:rtl/>
        </w:rPr>
        <w:t xml:space="preserve">1.11 שינויים ושיפורים: </w:t>
      </w:r>
    </w:p>
    <w:p w:rsidR="00544391" w:rsidRDefault="00544391" w:rsidP="0051695C">
      <w:pPr>
        <w:pStyle w:val="Normal1"/>
        <w:rPr>
          <w:rtl/>
        </w:rPr>
      </w:pPr>
    </w:p>
    <w:tbl>
      <w:tblPr>
        <w:bidiVisual/>
        <w:tblW w:w="0" w:type="auto"/>
        <w:tblInd w:w="673" w:type="dxa"/>
        <w:tblCellMar>
          <w:left w:w="0" w:type="dxa"/>
          <w:right w:w="0" w:type="dxa"/>
        </w:tblCellMar>
        <w:tblLook w:val="04A0" w:firstRow="1" w:lastRow="0" w:firstColumn="1" w:lastColumn="0" w:noHBand="0" w:noVBand="1"/>
      </w:tblPr>
      <w:tblGrid>
        <w:gridCol w:w="2607"/>
        <w:gridCol w:w="1615"/>
        <w:gridCol w:w="1483"/>
        <w:gridCol w:w="1596"/>
        <w:gridCol w:w="1596"/>
      </w:tblGrid>
      <w:tr w:rsidR="00544391" w:rsidRPr="005E1A8F" w:rsidTr="00E630F1">
        <w:tc>
          <w:tcPr>
            <w:tcW w:w="2607"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544391" w:rsidRPr="005E1A8F" w:rsidRDefault="00544391" w:rsidP="00E630F1">
            <w:pPr>
              <w:spacing w:line="360" w:lineRule="auto"/>
              <w:rPr>
                <w:b/>
                <w:bCs/>
                <w:sz w:val="24"/>
              </w:rPr>
            </w:pPr>
            <w:r w:rsidRPr="005E1A8F">
              <w:rPr>
                <w:rFonts w:hint="cs"/>
                <w:b/>
                <w:bCs/>
                <w:sz w:val="24"/>
                <w:rtl/>
              </w:rPr>
              <w:t xml:space="preserve">בעל תפקיד </w:t>
            </w:r>
          </w:p>
        </w:tc>
        <w:tc>
          <w:tcPr>
            <w:tcW w:w="1615"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rsidR="00544391" w:rsidRPr="005E1A8F" w:rsidRDefault="00544391" w:rsidP="00E630F1">
            <w:pPr>
              <w:spacing w:line="360" w:lineRule="auto"/>
              <w:rPr>
                <w:b/>
                <w:bCs/>
                <w:sz w:val="24"/>
              </w:rPr>
            </w:pPr>
            <w:r w:rsidRPr="005E1A8F">
              <w:rPr>
                <w:rFonts w:hint="cs"/>
                <w:b/>
                <w:bCs/>
                <w:sz w:val="24"/>
                <w:rtl/>
              </w:rPr>
              <w:t>משקולות</w:t>
            </w:r>
          </w:p>
        </w:tc>
        <w:tc>
          <w:tcPr>
            <w:tcW w:w="1483" w:type="dxa"/>
            <w:tcBorders>
              <w:top w:val="single" w:sz="8" w:space="0" w:color="auto"/>
              <w:left w:val="nil"/>
              <w:bottom w:val="single" w:sz="8" w:space="0" w:color="auto"/>
              <w:right w:val="single" w:sz="8" w:space="0" w:color="auto"/>
            </w:tcBorders>
            <w:shd w:val="clear" w:color="auto" w:fill="F2F2F2"/>
          </w:tcPr>
          <w:p w:rsidR="00544391" w:rsidRPr="00F5181F" w:rsidRDefault="00544391" w:rsidP="00E630F1">
            <w:pPr>
              <w:spacing w:line="360" w:lineRule="auto"/>
              <w:rPr>
                <w:b/>
                <w:bCs/>
                <w:sz w:val="24"/>
                <w:rtl/>
              </w:rPr>
            </w:pPr>
            <w:r w:rsidRPr="00F5181F">
              <w:rPr>
                <w:rFonts w:hint="cs"/>
                <w:b/>
                <w:bCs/>
                <w:sz w:val="24"/>
                <w:rtl/>
              </w:rPr>
              <w:t>כמות שעות משוערת</w:t>
            </w:r>
          </w:p>
        </w:tc>
        <w:tc>
          <w:tcPr>
            <w:tcW w:w="1596"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544391" w:rsidRPr="005E1A8F" w:rsidRDefault="00544391" w:rsidP="00E630F1">
            <w:pPr>
              <w:spacing w:line="360" w:lineRule="auto"/>
              <w:rPr>
                <w:b/>
                <w:bCs/>
                <w:sz w:val="24"/>
              </w:rPr>
            </w:pPr>
            <w:r w:rsidRPr="005E1A8F">
              <w:rPr>
                <w:rFonts w:hint="cs"/>
                <w:b/>
                <w:bCs/>
                <w:sz w:val="24"/>
                <w:rtl/>
              </w:rPr>
              <w:t>תעריף מרבי (בש"ח, לא כולל מע"מ)</w:t>
            </w:r>
          </w:p>
        </w:tc>
        <w:tc>
          <w:tcPr>
            <w:tcW w:w="1596"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rsidR="00544391" w:rsidRPr="005E1A8F" w:rsidRDefault="00544391" w:rsidP="00E630F1">
            <w:pPr>
              <w:spacing w:line="360" w:lineRule="auto"/>
              <w:rPr>
                <w:b/>
                <w:bCs/>
                <w:sz w:val="24"/>
              </w:rPr>
            </w:pPr>
            <w:r w:rsidRPr="005E1A8F">
              <w:rPr>
                <w:rFonts w:hint="cs"/>
                <w:b/>
                <w:bCs/>
                <w:sz w:val="24"/>
                <w:rtl/>
              </w:rPr>
              <w:t>תעריף אחרי הנחה (בש"ח, לא כולל מע"מ)</w:t>
            </w:r>
          </w:p>
        </w:tc>
      </w:tr>
      <w:tr w:rsidR="00544391" w:rsidRPr="005E1A8F" w:rsidTr="00E630F1">
        <w:tc>
          <w:tcPr>
            <w:tcW w:w="26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מנהל פרויקט</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10%</w:t>
            </w:r>
          </w:p>
        </w:tc>
        <w:tc>
          <w:tcPr>
            <w:tcW w:w="1483" w:type="dxa"/>
            <w:tcBorders>
              <w:top w:val="single" w:sz="8" w:space="0" w:color="auto"/>
              <w:left w:val="nil"/>
              <w:bottom w:val="single" w:sz="8" w:space="0" w:color="auto"/>
              <w:right w:val="single" w:sz="8" w:space="0" w:color="auto"/>
            </w:tcBorders>
          </w:tcPr>
          <w:p w:rsidR="00544391" w:rsidRPr="00F5181F" w:rsidRDefault="00544391" w:rsidP="00E630F1">
            <w:pPr>
              <w:spacing w:line="360" w:lineRule="auto"/>
              <w:rPr>
                <w:sz w:val="24"/>
                <w:rtl/>
              </w:rPr>
            </w:pPr>
            <w:r w:rsidRPr="00F5181F">
              <w:rPr>
                <w:rFonts w:hint="cs"/>
                <w:sz w:val="24"/>
                <w:rtl/>
              </w:rPr>
              <w:t>1000</w:t>
            </w:r>
          </w:p>
        </w:tc>
        <w:tc>
          <w:tcPr>
            <w:tcW w:w="15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250</w:t>
            </w:r>
          </w:p>
        </w:tc>
        <w:tc>
          <w:tcPr>
            <w:tcW w:w="1596" w:type="dxa"/>
            <w:tcBorders>
              <w:top w:val="nil"/>
              <w:left w:val="nil"/>
              <w:bottom w:val="single" w:sz="8" w:space="0" w:color="auto"/>
              <w:right w:val="single" w:sz="8" w:space="0" w:color="auto"/>
            </w:tcBorders>
            <w:tcMar>
              <w:top w:w="0" w:type="dxa"/>
              <w:left w:w="108" w:type="dxa"/>
              <w:bottom w:w="0" w:type="dxa"/>
              <w:right w:w="108" w:type="dxa"/>
            </w:tcMar>
          </w:tcPr>
          <w:p w:rsidR="00544391" w:rsidRPr="005E1A8F" w:rsidRDefault="00544391" w:rsidP="00E630F1">
            <w:pPr>
              <w:spacing w:line="360" w:lineRule="auto"/>
              <w:jc w:val="center"/>
              <w:rPr>
                <w:sz w:val="24"/>
              </w:rPr>
            </w:pPr>
          </w:p>
        </w:tc>
      </w:tr>
      <w:tr w:rsidR="00544391" w:rsidRPr="005E1A8F" w:rsidTr="00E630F1">
        <w:tc>
          <w:tcPr>
            <w:tcW w:w="26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 xml:space="preserve">מנתח מערכת </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25%</w:t>
            </w:r>
          </w:p>
        </w:tc>
        <w:tc>
          <w:tcPr>
            <w:tcW w:w="1483" w:type="dxa"/>
            <w:tcBorders>
              <w:top w:val="single" w:sz="8" w:space="0" w:color="auto"/>
              <w:left w:val="nil"/>
              <w:bottom w:val="single" w:sz="8" w:space="0" w:color="auto"/>
              <w:right w:val="single" w:sz="8" w:space="0" w:color="auto"/>
            </w:tcBorders>
          </w:tcPr>
          <w:p w:rsidR="00544391" w:rsidRPr="00F5181F" w:rsidRDefault="00544391" w:rsidP="00E630F1">
            <w:pPr>
              <w:spacing w:line="360" w:lineRule="auto"/>
              <w:rPr>
                <w:sz w:val="24"/>
                <w:rtl/>
              </w:rPr>
            </w:pPr>
            <w:r w:rsidRPr="00F5181F">
              <w:rPr>
                <w:rFonts w:hint="cs"/>
                <w:sz w:val="24"/>
                <w:rtl/>
              </w:rPr>
              <w:t>1000</w:t>
            </w:r>
          </w:p>
        </w:tc>
        <w:tc>
          <w:tcPr>
            <w:tcW w:w="15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230</w:t>
            </w:r>
          </w:p>
        </w:tc>
        <w:tc>
          <w:tcPr>
            <w:tcW w:w="1596" w:type="dxa"/>
            <w:tcBorders>
              <w:top w:val="nil"/>
              <w:left w:val="nil"/>
              <w:bottom w:val="single" w:sz="8" w:space="0" w:color="auto"/>
              <w:right w:val="single" w:sz="8" w:space="0" w:color="auto"/>
            </w:tcBorders>
            <w:tcMar>
              <w:top w:w="0" w:type="dxa"/>
              <w:left w:w="108" w:type="dxa"/>
              <w:bottom w:w="0" w:type="dxa"/>
              <w:right w:w="108" w:type="dxa"/>
            </w:tcMar>
          </w:tcPr>
          <w:p w:rsidR="00544391" w:rsidRPr="005E1A8F" w:rsidRDefault="00544391" w:rsidP="00E630F1">
            <w:pPr>
              <w:spacing w:line="360" w:lineRule="auto"/>
              <w:rPr>
                <w:sz w:val="24"/>
              </w:rPr>
            </w:pPr>
          </w:p>
        </w:tc>
      </w:tr>
      <w:tr w:rsidR="00544391" w:rsidRPr="005E1A8F" w:rsidTr="00E630F1">
        <w:tc>
          <w:tcPr>
            <w:tcW w:w="26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מיישם / מפתח</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25%</w:t>
            </w:r>
          </w:p>
        </w:tc>
        <w:tc>
          <w:tcPr>
            <w:tcW w:w="1483" w:type="dxa"/>
            <w:tcBorders>
              <w:top w:val="single" w:sz="8" w:space="0" w:color="auto"/>
              <w:left w:val="nil"/>
              <w:bottom w:val="single" w:sz="8" w:space="0" w:color="auto"/>
              <w:right w:val="single" w:sz="8" w:space="0" w:color="auto"/>
            </w:tcBorders>
          </w:tcPr>
          <w:p w:rsidR="00544391" w:rsidRPr="00F5181F" w:rsidRDefault="00544391" w:rsidP="00E630F1">
            <w:pPr>
              <w:spacing w:line="360" w:lineRule="auto"/>
              <w:rPr>
                <w:sz w:val="24"/>
                <w:rtl/>
              </w:rPr>
            </w:pPr>
            <w:r w:rsidRPr="00F5181F">
              <w:rPr>
                <w:rFonts w:hint="cs"/>
                <w:sz w:val="24"/>
                <w:rtl/>
              </w:rPr>
              <w:t>2000</w:t>
            </w:r>
          </w:p>
        </w:tc>
        <w:tc>
          <w:tcPr>
            <w:tcW w:w="15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220</w:t>
            </w:r>
          </w:p>
        </w:tc>
        <w:tc>
          <w:tcPr>
            <w:tcW w:w="1596" w:type="dxa"/>
            <w:tcBorders>
              <w:top w:val="nil"/>
              <w:left w:val="nil"/>
              <w:bottom w:val="single" w:sz="8" w:space="0" w:color="auto"/>
              <w:right w:val="single" w:sz="8" w:space="0" w:color="auto"/>
            </w:tcBorders>
            <w:tcMar>
              <w:top w:w="0" w:type="dxa"/>
              <w:left w:w="108" w:type="dxa"/>
              <w:bottom w:w="0" w:type="dxa"/>
              <w:right w:w="108" w:type="dxa"/>
            </w:tcMar>
          </w:tcPr>
          <w:p w:rsidR="00544391" w:rsidRPr="005E1A8F" w:rsidRDefault="00544391" w:rsidP="00E630F1">
            <w:pPr>
              <w:spacing w:line="360" w:lineRule="auto"/>
              <w:rPr>
                <w:sz w:val="24"/>
              </w:rPr>
            </w:pPr>
          </w:p>
        </w:tc>
      </w:tr>
      <w:tr w:rsidR="00544391" w:rsidRPr="005E1A8F" w:rsidTr="00E630F1">
        <w:tc>
          <w:tcPr>
            <w:tcW w:w="26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בודק תוכנה</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10%</w:t>
            </w:r>
          </w:p>
        </w:tc>
        <w:tc>
          <w:tcPr>
            <w:tcW w:w="1483" w:type="dxa"/>
            <w:tcBorders>
              <w:top w:val="single" w:sz="8" w:space="0" w:color="auto"/>
              <w:left w:val="nil"/>
              <w:bottom w:val="single" w:sz="8" w:space="0" w:color="auto"/>
              <w:right w:val="single" w:sz="8" w:space="0" w:color="auto"/>
            </w:tcBorders>
          </w:tcPr>
          <w:p w:rsidR="00544391" w:rsidRPr="00F5181F" w:rsidRDefault="00544391" w:rsidP="00E630F1">
            <w:pPr>
              <w:spacing w:line="360" w:lineRule="auto"/>
              <w:rPr>
                <w:sz w:val="24"/>
                <w:rtl/>
              </w:rPr>
            </w:pPr>
            <w:r w:rsidRPr="00F5181F">
              <w:rPr>
                <w:rFonts w:hint="cs"/>
                <w:sz w:val="24"/>
                <w:rtl/>
              </w:rPr>
              <w:t>500</w:t>
            </w:r>
          </w:p>
        </w:tc>
        <w:tc>
          <w:tcPr>
            <w:tcW w:w="15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180</w:t>
            </w:r>
          </w:p>
        </w:tc>
        <w:tc>
          <w:tcPr>
            <w:tcW w:w="1596" w:type="dxa"/>
            <w:tcBorders>
              <w:top w:val="nil"/>
              <w:left w:val="nil"/>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p>
        </w:tc>
      </w:tr>
      <w:tr w:rsidR="00544391" w:rsidRPr="005E1A8F" w:rsidTr="00E630F1">
        <w:tc>
          <w:tcPr>
            <w:tcW w:w="26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 xml:space="preserve">מטמיע / מדריך ו- </w:t>
            </w:r>
            <w:r w:rsidRPr="005E1A8F">
              <w:rPr>
                <w:sz w:val="24"/>
              </w:rPr>
              <w:t>PO</w:t>
            </w:r>
            <w:r w:rsidRPr="005E1A8F">
              <w:rPr>
                <w:rFonts w:hint="cs"/>
                <w:sz w:val="24"/>
                <w:rtl/>
              </w:rPr>
              <w:t xml:space="preserve"> (כולל רכב)</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10%</w:t>
            </w:r>
          </w:p>
        </w:tc>
        <w:tc>
          <w:tcPr>
            <w:tcW w:w="1483" w:type="dxa"/>
            <w:tcBorders>
              <w:top w:val="single" w:sz="8" w:space="0" w:color="auto"/>
              <w:left w:val="nil"/>
              <w:bottom w:val="single" w:sz="8" w:space="0" w:color="auto"/>
              <w:right w:val="single" w:sz="8" w:space="0" w:color="auto"/>
            </w:tcBorders>
          </w:tcPr>
          <w:p w:rsidR="00544391" w:rsidRPr="00F5181F" w:rsidRDefault="00544391" w:rsidP="00E630F1">
            <w:pPr>
              <w:spacing w:line="360" w:lineRule="auto"/>
              <w:rPr>
                <w:sz w:val="24"/>
                <w:rtl/>
              </w:rPr>
            </w:pPr>
            <w:r w:rsidRPr="00F5181F">
              <w:rPr>
                <w:rFonts w:hint="cs"/>
                <w:sz w:val="24"/>
                <w:rtl/>
              </w:rPr>
              <w:t>2500</w:t>
            </w:r>
          </w:p>
        </w:tc>
        <w:tc>
          <w:tcPr>
            <w:tcW w:w="15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180</w:t>
            </w:r>
          </w:p>
        </w:tc>
        <w:tc>
          <w:tcPr>
            <w:tcW w:w="1596" w:type="dxa"/>
            <w:tcBorders>
              <w:top w:val="nil"/>
              <w:left w:val="nil"/>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p>
        </w:tc>
      </w:tr>
      <w:tr w:rsidR="00544391" w:rsidRPr="005E1A8F" w:rsidTr="00E630F1">
        <w:tc>
          <w:tcPr>
            <w:tcW w:w="26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איש סיסטם</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5%</w:t>
            </w:r>
          </w:p>
        </w:tc>
        <w:tc>
          <w:tcPr>
            <w:tcW w:w="1483" w:type="dxa"/>
            <w:tcBorders>
              <w:top w:val="single" w:sz="8" w:space="0" w:color="auto"/>
              <w:left w:val="nil"/>
              <w:bottom w:val="single" w:sz="8" w:space="0" w:color="auto"/>
              <w:right w:val="single" w:sz="8" w:space="0" w:color="auto"/>
            </w:tcBorders>
          </w:tcPr>
          <w:p w:rsidR="00544391" w:rsidRPr="00F5181F" w:rsidRDefault="00544391" w:rsidP="00E630F1">
            <w:pPr>
              <w:spacing w:line="360" w:lineRule="auto"/>
              <w:rPr>
                <w:sz w:val="24"/>
                <w:rtl/>
              </w:rPr>
            </w:pPr>
            <w:r w:rsidRPr="00F5181F">
              <w:rPr>
                <w:rFonts w:hint="cs"/>
                <w:sz w:val="24"/>
                <w:rtl/>
              </w:rPr>
              <w:t>500</w:t>
            </w:r>
          </w:p>
        </w:tc>
        <w:tc>
          <w:tcPr>
            <w:tcW w:w="15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 xml:space="preserve">180 </w:t>
            </w:r>
          </w:p>
        </w:tc>
        <w:tc>
          <w:tcPr>
            <w:tcW w:w="1596" w:type="dxa"/>
            <w:tcBorders>
              <w:top w:val="nil"/>
              <w:left w:val="nil"/>
              <w:bottom w:val="single" w:sz="8" w:space="0" w:color="auto"/>
              <w:right w:val="single" w:sz="8" w:space="0" w:color="auto"/>
            </w:tcBorders>
            <w:tcMar>
              <w:top w:w="0" w:type="dxa"/>
              <w:left w:w="108" w:type="dxa"/>
              <w:bottom w:w="0" w:type="dxa"/>
              <w:right w:w="108" w:type="dxa"/>
            </w:tcMar>
          </w:tcPr>
          <w:p w:rsidR="00544391" w:rsidRPr="005E1A8F" w:rsidRDefault="00544391" w:rsidP="00E630F1">
            <w:pPr>
              <w:spacing w:line="360" w:lineRule="auto"/>
              <w:rPr>
                <w:sz w:val="24"/>
              </w:rPr>
            </w:pPr>
          </w:p>
        </w:tc>
      </w:tr>
      <w:tr w:rsidR="00544391" w:rsidRPr="005E1A8F" w:rsidTr="00E630F1">
        <w:tc>
          <w:tcPr>
            <w:tcW w:w="26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איש תקשורת ואבטחת מידע</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5%</w:t>
            </w:r>
          </w:p>
        </w:tc>
        <w:tc>
          <w:tcPr>
            <w:tcW w:w="1483" w:type="dxa"/>
            <w:tcBorders>
              <w:top w:val="single" w:sz="8" w:space="0" w:color="auto"/>
              <w:left w:val="nil"/>
              <w:bottom w:val="single" w:sz="8" w:space="0" w:color="auto"/>
              <w:right w:val="single" w:sz="8" w:space="0" w:color="auto"/>
            </w:tcBorders>
          </w:tcPr>
          <w:p w:rsidR="00544391" w:rsidRPr="00F5181F" w:rsidRDefault="00544391" w:rsidP="00E630F1">
            <w:pPr>
              <w:spacing w:line="360" w:lineRule="auto"/>
              <w:rPr>
                <w:sz w:val="24"/>
                <w:rtl/>
              </w:rPr>
            </w:pPr>
            <w:r w:rsidRPr="00F5181F">
              <w:rPr>
                <w:rFonts w:hint="cs"/>
                <w:sz w:val="24"/>
                <w:rtl/>
              </w:rPr>
              <w:t>500</w:t>
            </w:r>
          </w:p>
        </w:tc>
        <w:tc>
          <w:tcPr>
            <w:tcW w:w="15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 xml:space="preserve">200 </w:t>
            </w:r>
          </w:p>
        </w:tc>
        <w:tc>
          <w:tcPr>
            <w:tcW w:w="1596" w:type="dxa"/>
            <w:tcBorders>
              <w:top w:val="nil"/>
              <w:left w:val="nil"/>
              <w:bottom w:val="single" w:sz="8" w:space="0" w:color="auto"/>
              <w:right w:val="single" w:sz="8" w:space="0" w:color="auto"/>
            </w:tcBorders>
            <w:tcMar>
              <w:top w:w="0" w:type="dxa"/>
              <w:left w:w="108" w:type="dxa"/>
              <w:bottom w:w="0" w:type="dxa"/>
              <w:right w:w="108" w:type="dxa"/>
            </w:tcMar>
          </w:tcPr>
          <w:p w:rsidR="00544391" w:rsidRPr="005E1A8F" w:rsidRDefault="00544391" w:rsidP="00E630F1">
            <w:pPr>
              <w:spacing w:line="360" w:lineRule="auto"/>
              <w:rPr>
                <w:sz w:val="24"/>
              </w:rPr>
            </w:pPr>
          </w:p>
        </w:tc>
      </w:tr>
      <w:tr w:rsidR="00544391" w:rsidRPr="005E1A8F" w:rsidTr="00E630F1">
        <w:tc>
          <w:tcPr>
            <w:tcW w:w="26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sz w:val="24"/>
              </w:rPr>
              <w:t>DBA</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5%</w:t>
            </w:r>
          </w:p>
        </w:tc>
        <w:tc>
          <w:tcPr>
            <w:tcW w:w="1483" w:type="dxa"/>
            <w:tcBorders>
              <w:top w:val="single" w:sz="8" w:space="0" w:color="auto"/>
              <w:left w:val="nil"/>
              <w:bottom w:val="single" w:sz="8" w:space="0" w:color="auto"/>
              <w:right w:val="single" w:sz="8" w:space="0" w:color="auto"/>
            </w:tcBorders>
          </w:tcPr>
          <w:p w:rsidR="00544391" w:rsidRPr="00F5181F" w:rsidRDefault="00544391" w:rsidP="00E630F1">
            <w:pPr>
              <w:spacing w:line="360" w:lineRule="auto"/>
              <w:rPr>
                <w:sz w:val="24"/>
                <w:rtl/>
              </w:rPr>
            </w:pPr>
            <w:r w:rsidRPr="00F5181F">
              <w:rPr>
                <w:rFonts w:hint="cs"/>
                <w:sz w:val="24"/>
                <w:rtl/>
              </w:rPr>
              <w:t>1000</w:t>
            </w:r>
          </w:p>
        </w:tc>
        <w:tc>
          <w:tcPr>
            <w:tcW w:w="15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 xml:space="preserve">230 </w:t>
            </w:r>
          </w:p>
        </w:tc>
        <w:tc>
          <w:tcPr>
            <w:tcW w:w="1596" w:type="dxa"/>
            <w:tcBorders>
              <w:top w:val="nil"/>
              <w:left w:val="nil"/>
              <w:bottom w:val="single" w:sz="8" w:space="0" w:color="auto"/>
              <w:right w:val="single" w:sz="8" w:space="0" w:color="auto"/>
            </w:tcBorders>
            <w:tcMar>
              <w:top w:w="0" w:type="dxa"/>
              <w:left w:w="108" w:type="dxa"/>
              <w:bottom w:w="0" w:type="dxa"/>
              <w:right w:w="108" w:type="dxa"/>
            </w:tcMar>
          </w:tcPr>
          <w:p w:rsidR="00544391" w:rsidRPr="005E1A8F" w:rsidRDefault="00544391" w:rsidP="00E630F1">
            <w:pPr>
              <w:spacing w:line="360" w:lineRule="auto"/>
              <w:rPr>
                <w:sz w:val="24"/>
              </w:rPr>
            </w:pPr>
          </w:p>
        </w:tc>
      </w:tr>
      <w:tr w:rsidR="00544391" w:rsidRPr="005E1A8F" w:rsidTr="00E630F1">
        <w:tc>
          <w:tcPr>
            <w:tcW w:w="260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ארכיטקט</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5%</w:t>
            </w:r>
          </w:p>
        </w:tc>
        <w:tc>
          <w:tcPr>
            <w:tcW w:w="1483" w:type="dxa"/>
            <w:tcBorders>
              <w:top w:val="single" w:sz="8" w:space="0" w:color="auto"/>
              <w:left w:val="nil"/>
              <w:bottom w:val="single" w:sz="8" w:space="0" w:color="auto"/>
              <w:right w:val="single" w:sz="8" w:space="0" w:color="auto"/>
            </w:tcBorders>
          </w:tcPr>
          <w:p w:rsidR="00544391" w:rsidRPr="00F5181F" w:rsidRDefault="00544391" w:rsidP="00E630F1">
            <w:pPr>
              <w:spacing w:line="360" w:lineRule="auto"/>
              <w:rPr>
                <w:sz w:val="24"/>
                <w:rtl/>
              </w:rPr>
            </w:pPr>
            <w:r w:rsidRPr="00F5181F">
              <w:rPr>
                <w:rFonts w:hint="cs"/>
                <w:sz w:val="24"/>
                <w:rtl/>
              </w:rPr>
              <w:t>500</w:t>
            </w:r>
          </w:p>
        </w:tc>
        <w:tc>
          <w:tcPr>
            <w:tcW w:w="159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44391" w:rsidRPr="005E1A8F" w:rsidRDefault="00544391" w:rsidP="00E630F1">
            <w:pPr>
              <w:spacing w:line="360" w:lineRule="auto"/>
              <w:rPr>
                <w:sz w:val="24"/>
              </w:rPr>
            </w:pPr>
            <w:r w:rsidRPr="005E1A8F">
              <w:rPr>
                <w:rFonts w:hint="cs"/>
                <w:sz w:val="24"/>
                <w:rtl/>
              </w:rPr>
              <w:t>250</w:t>
            </w:r>
          </w:p>
        </w:tc>
        <w:tc>
          <w:tcPr>
            <w:tcW w:w="1596" w:type="dxa"/>
            <w:tcBorders>
              <w:top w:val="nil"/>
              <w:left w:val="nil"/>
              <w:bottom w:val="single" w:sz="8" w:space="0" w:color="auto"/>
              <w:right w:val="single" w:sz="8" w:space="0" w:color="auto"/>
            </w:tcBorders>
            <w:tcMar>
              <w:top w:w="0" w:type="dxa"/>
              <w:left w:w="108" w:type="dxa"/>
              <w:bottom w:w="0" w:type="dxa"/>
              <w:right w:w="108" w:type="dxa"/>
            </w:tcMar>
          </w:tcPr>
          <w:p w:rsidR="00544391" w:rsidRPr="005E1A8F" w:rsidRDefault="00544391" w:rsidP="00E630F1">
            <w:pPr>
              <w:spacing w:line="360" w:lineRule="auto"/>
              <w:rPr>
                <w:sz w:val="24"/>
              </w:rPr>
            </w:pPr>
          </w:p>
        </w:tc>
      </w:tr>
    </w:tbl>
    <w:p w:rsidR="0041461D" w:rsidRPr="00DA49FD" w:rsidRDefault="0041461D" w:rsidP="0051695C">
      <w:pPr>
        <w:spacing w:line="360" w:lineRule="auto"/>
        <w:rPr>
          <w:rFonts w:ascii="David" w:hAnsi="David"/>
          <w:b/>
          <w:bCs/>
          <w:sz w:val="24"/>
          <w:rtl/>
          <w:lang w:eastAsia="en-US"/>
        </w:rPr>
      </w:pPr>
      <w:r w:rsidRPr="00DA49FD">
        <w:rPr>
          <w:rFonts w:ascii="David" w:hAnsi="David" w:hint="cs"/>
          <w:b/>
          <w:bCs/>
          <w:sz w:val="24"/>
          <w:rtl/>
          <w:lang w:eastAsia="en-US"/>
        </w:rPr>
        <w:t>הערות כלליות</w:t>
      </w:r>
    </w:p>
    <w:p w:rsidR="001574F2" w:rsidRPr="00DA49FD" w:rsidRDefault="001574F2" w:rsidP="00395353">
      <w:pPr>
        <w:numPr>
          <w:ilvl w:val="2"/>
          <w:numId w:val="59"/>
        </w:numPr>
        <w:spacing w:before="0" w:line="360" w:lineRule="auto"/>
        <w:rPr>
          <w:rFonts w:ascii="Arial" w:hAnsi="Arial"/>
          <w:sz w:val="24"/>
          <w:rtl/>
          <w:lang w:eastAsia="en-US"/>
        </w:rPr>
      </w:pPr>
      <w:r w:rsidRPr="00DA49FD">
        <w:rPr>
          <w:rFonts w:ascii="Arial" w:hAnsi="Arial"/>
          <w:sz w:val="24"/>
          <w:rtl/>
          <w:lang w:eastAsia="en-US"/>
        </w:rPr>
        <w:t xml:space="preserve">אין לציין עלויות במענה על פרקים אחרים או בנספחים.  </w:t>
      </w:r>
    </w:p>
    <w:p w:rsidR="001574F2" w:rsidRPr="00DA49FD" w:rsidRDefault="001574F2" w:rsidP="00395353">
      <w:pPr>
        <w:numPr>
          <w:ilvl w:val="2"/>
          <w:numId w:val="59"/>
        </w:numPr>
        <w:spacing w:before="0" w:line="360" w:lineRule="auto"/>
        <w:rPr>
          <w:rFonts w:ascii="Arial" w:hAnsi="Arial"/>
          <w:sz w:val="24"/>
          <w:lang w:eastAsia="en-US"/>
        </w:rPr>
      </w:pPr>
      <w:r w:rsidRPr="00DA49FD">
        <w:rPr>
          <w:rFonts w:ascii="Arial" w:hAnsi="Arial"/>
          <w:sz w:val="24"/>
          <w:rtl/>
          <w:lang w:eastAsia="en-US"/>
        </w:rPr>
        <w:t xml:space="preserve">המחירים שיופיעו בהצעת המציע יהיו נכונים ומעודכנים למועד האחרון להגשת הצעות למכרז זה ויחייבו את הזוכה בכל תקופת ההתקשרות עם המשרד ותקופות ההארכה, אם תהיינה. </w:t>
      </w:r>
    </w:p>
    <w:p w:rsidR="001574F2" w:rsidRPr="00DA49FD" w:rsidRDefault="001574F2" w:rsidP="00395353">
      <w:pPr>
        <w:numPr>
          <w:ilvl w:val="2"/>
          <w:numId w:val="59"/>
        </w:numPr>
        <w:spacing w:before="0" w:line="360" w:lineRule="auto"/>
        <w:rPr>
          <w:rFonts w:ascii="Arial" w:hAnsi="Arial"/>
          <w:sz w:val="24"/>
          <w:lang w:eastAsia="en-US"/>
        </w:rPr>
      </w:pPr>
      <w:r w:rsidRPr="00DA49FD">
        <w:rPr>
          <w:rFonts w:ascii="Arial" w:hAnsi="Arial"/>
          <w:sz w:val="24"/>
          <w:rtl/>
          <w:lang w:eastAsia="en-US"/>
        </w:rPr>
        <w:t xml:space="preserve">כל המחירים בהצעת המציע יכללו את כל ההוצאות הרלבנטיות, לרבות שעות עבודה של חברי הצוות השונים, שעות ועלות נסיעה, (למעט מע"מ) וכל הוצאה אחרת שתידרש למימוש השירות על פי מכרז זה. לא תשולם לזוכה כל תוספת מחיר מעבר למחירים שיציין בהצעתו. </w:t>
      </w:r>
    </w:p>
    <w:p w:rsidR="005F364B" w:rsidRPr="00DA49FD" w:rsidRDefault="005F364B" w:rsidP="0051695C">
      <w:pPr>
        <w:spacing w:line="360" w:lineRule="auto"/>
        <w:rPr>
          <w:rFonts w:ascii="Arial" w:hAnsi="Arial"/>
          <w:sz w:val="24"/>
          <w:rtl/>
          <w:lang w:eastAsia="en-US"/>
        </w:rPr>
      </w:pPr>
    </w:p>
    <w:p w:rsidR="005F364B" w:rsidRPr="00DA49FD" w:rsidRDefault="005F364B" w:rsidP="0051695C">
      <w:pPr>
        <w:spacing w:line="360" w:lineRule="auto"/>
        <w:rPr>
          <w:rFonts w:ascii="Arial" w:hAnsi="Arial"/>
          <w:sz w:val="24"/>
          <w:rtl/>
          <w:lang w:eastAsia="en-US"/>
        </w:rPr>
      </w:pPr>
    </w:p>
    <w:p w:rsidR="001574F2" w:rsidRPr="00DA49FD" w:rsidRDefault="001574F2" w:rsidP="0051695C">
      <w:pPr>
        <w:spacing w:line="360" w:lineRule="auto"/>
        <w:rPr>
          <w:sz w:val="24"/>
          <w:rtl/>
          <w:lang w:eastAsia="en-US"/>
        </w:rPr>
      </w:pPr>
      <w:r w:rsidRPr="00DA49FD">
        <w:rPr>
          <w:sz w:val="24"/>
          <w:rtl/>
          <w:lang w:eastAsia="en-US"/>
        </w:rPr>
        <w:t>תאריך ____________    חתימת המציע: _______________   שם המציע: _____________</w:t>
      </w:r>
    </w:p>
    <w:p w:rsidR="001574F2" w:rsidRPr="00DA49FD" w:rsidRDefault="001574F2" w:rsidP="0051695C">
      <w:pPr>
        <w:spacing w:line="360" w:lineRule="auto"/>
        <w:rPr>
          <w:sz w:val="24"/>
          <w:rtl/>
          <w:lang w:eastAsia="en-US"/>
        </w:rPr>
      </w:pPr>
    </w:p>
    <w:p w:rsidR="001574F2" w:rsidRPr="00DA49FD" w:rsidRDefault="001574F2" w:rsidP="0051695C">
      <w:pPr>
        <w:spacing w:line="360" w:lineRule="auto"/>
        <w:rPr>
          <w:sz w:val="24"/>
          <w:rtl/>
          <w:lang w:eastAsia="en-US"/>
        </w:rPr>
      </w:pPr>
    </w:p>
    <w:p w:rsidR="008A372A" w:rsidRPr="00DA49FD" w:rsidRDefault="0017768D" w:rsidP="0051695C">
      <w:pPr>
        <w:outlineLvl w:val="0"/>
        <w:rPr>
          <w:b/>
          <w:bCs/>
          <w:sz w:val="24"/>
          <w:szCs w:val="28"/>
          <w:u w:val="single"/>
          <w:rtl/>
        </w:rPr>
      </w:pPr>
      <w:r w:rsidRPr="00DA49FD">
        <w:rPr>
          <w:noProof w:val="0"/>
          <w:spacing w:val="22"/>
          <w:rtl/>
          <w:lang w:eastAsia="en-US"/>
        </w:rPr>
        <w:br w:type="page"/>
      </w:r>
      <w:bookmarkStart w:id="272" w:name="_Toc383083044"/>
      <w:r w:rsidR="008A372A" w:rsidRPr="00DA49FD">
        <w:rPr>
          <w:rFonts w:hint="cs"/>
          <w:b/>
          <w:bCs/>
          <w:sz w:val="24"/>
          <w:szCs w:val="28"/>
          <w:u w:val="single"/>
          <w:rtl/>
        </w:rPr>
        <w:t xml:space="preserve">נספח </w:t>
      </w:r>
      <w:r w:rsidR="00241732" w:rsidRPr="00DA49FD">
        <w:rPr>
          <w:rFonts w:hint="cs"/>
          <w:b/>
          <w:bCs/>
          <w:sz w:val="24"/>
          <w:szCs w:val="28"/>
          <w:u w:val="single"/>
          <w:rtl/>
        </w:rPr>
        <w:t>ה</w:t>
      </w:r>
      <w:r w:rsidR="008A372A" w:rsidRPr="00DA49FD">
        <w:rPr>
          <w:rFonts w:hint="cs"/>
          <w:b/>
          <w:bCs/>
          <w:sz w:val="24"/>
          <w:szCs w:val="28"/>
          <w:u w:val="single"/>
          <w:rtl/>
        </w:rPr>
        <w:t>' -  טופס ריכוז שאלות הבהרה עבור מגיש הבקשה</w:t>
      </w:r>
      <w:bookmarkEnd w:id="272"/>
    </w:p>
    <w:p w:rsidR="008A372A" w:rsidRPr="00DA49FD" w:rsidRDefault="008A372A" w:rsidP="0051695C">
      <w:pPr>
        <w:pStyle w:val="Normal1"/>
        <w:spacing w:after="120" w:line="360" w:lineRule="auto"/>
        <w:ind w:left="795"/>
        <w:rPr>
          <w:spacing w:val="18"/>
          <w:sz w:val="24"/>
          <w:rtl/>
          <w:lang w:eastAsia="en-US"/>
        </w:rPr>
      </w:pPr>
    </w:p>
    <w:p w:rsidR="008A372A" w:rsidRDefault="008A372A" w:rsidP="0051695C">
      <w:pPr>
        <w:pStyle w:val="Normal1"/>
        <w:spacing w:after="120" w:line="360" w:lineRule="auto"/>
        <w:ind w:left="795"/>
        <w:rPr>
          <w:b/>
          <w:bCs/>
          <w:spacing w:val="18"/>
          <w:sz w:val="24"/>
          <w:rtl/>
        </w:rPr>
      </w:pPr>
      <w:r w:rsidRPr="00DA49FD">
        <w:rPr>
          <w:rFonts w:hint="cs"/>
          <w:b/>
          <w:bCs/>
          <w:spacing w:val="18"/>
          <w:sz w:val="24"/>
          <w:rtl/>
          <w:lang w:eastAsia="en-US"/>
        </w:rPr>
        <w:t>פרטי</w:t>
      </w:r>
      <w:r w:rsidRPr="00DA49FD">
        <w:rPr>
          <w:b/>
          <w:bCs/>
          <w:spacing w:val="18"/>
          <w:sz w:val="24"/>
          <w:rtl/>
        </w:rPr>
        <w:t xml:space="preserve"> המכרז</w:t>
      </w:r>
      <w:r w:rsidRPr="00DA49FD">
        <w:rPr>
          <w:rFonts w:hint="cs"/>
          <w:b/>
          <w:bCs/>
          <w:spacing w:val="18"/>
          <w:sz w:val="24"/>
          <w:rtl/>
        </w:rPr>
        <w:t xml:space="preserve"> : ____________________</w:t>
      </w:r>
    </w:p>
    <w:p w:rsidR="00EC2EF6" w:rsidRPr="00DA49FD" w:rsidRDefault="00EC2EF6" w:rsidP="0051695C">
      <w:pPr>
        <w:pStyle w:val="Normal1"/>
        <w:spacing w:after="120" w:line="360" w:lineRule="auto"/>
        <w:ind w:left="795"/>
        <w:rPr>
          <w:b/>
          <w:bCs/>
          <w:spacing w:val="18"/>
          <w:sz w:val="24"/>
          <w:rtl/>
        </w:rPr>
      </w:pPr>
      <w:r>
        <w:rPr>
          <w:rFonts w:hint="cs"/>
          <w:b/>
          <w:bCs/>
          <w:spacing w:val="18"/>
          <w:sz w:val="24"/>
          <w:rtl/>
        </w:rPr>
        <w:t xml:space="preserve">יש למלא את שאלות ההבהרה </w:t>
      </w:r>
      <w:r w:rsidRPr="003C047A">
        <w:rPr>
          <w:rFonts w:hint="cs"/>
          <w:b/>
          <w:bCs/>
          <w:spacing w:val="18"/>
          <w:sz w:val="24"/>
          <w:u w:val="single"/>
          <w:rtl/>
        </w:rPr>
        <w:t>בקובץ אקסל</w:t>
      </w:r>
      <w:r w:rsidR="00040238">
        <w:rPr>
          <w:rFonts w:hint="cs"/>
          <w:b/>
          <w:bCs/>
          <w:spacing w:val="18"/>
          <w:sz w:val="24"/>
          <w:rtl/>
        </w:rPr>
        <w:t xml:space="preserve"> (קובץ מצורף)</w:t>
      </w:r>
      <w:r>
        <w:rPr>
          <w:rFonts w:hint="cs"/>
          <w:b/>
          <w:bCs/>
          <w:spacing w:val="18"/>
          <w:sz w:val="24"/>
          <w:rtl/>
        </w:rPr>
        <w:t>. שאלות הבהרה בכל פורמט אחר לא יתקבלו.</w:t>
      </w:r>
    </w:p>
    <w:p w:rsidR="008A372A" w:rsidRPr="00DA49FD" w:rsidRDefault="002417CD" w:rsidP="0051695C">
      <w:pPr>
        <w:pStyle w:val="Normal1"/>
        <w:spacing w:after="120" w:line="360" w:lineRule="auto"/>
        <w:ind w:left="795"/>
        <w:rPr>
          <w:spacing w:val="18"/>
          <w:sz w:val="24"/>
          <w:rtl/>
        </w:rPr>
      </w:pPr>
      <w:r>
        <w:rPr>
          <w:noProof/>
          <w:rtl/>
        </w:rPr>
        <w:pict>
          <v:roundrect id="מלבן מעוגל 5" o:spid="_x0000_s1117" style="position:absolute;left:0;text-align:left;margin-left:61.45pt;margin-top:7.9pt;width:293.65pt;height:53.05pt;z-index:25165977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" fillcolor="#eeece1" strokecolor="#385d8a" strokeweight="2pt">
            <v:textbox style="mso-next-textbox:#מלבן מעוגל 5">
              <w:txbxContent>
                <w:p w:rsidR="00E630F1" w:rsidRPr="00C43E68" w:rsidRDefault="00E630F1" w:rsidP="00DC497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FF7073">
                    <w:rPr>
                      <w:spacing w:val="22"/>
                      <w:shd w:val="clear" w:color="auto" w:fill="D9D9D9"/>
                    </w:rPr>
                    <w:t>Michrazim_Michshuv@Moh.health.gov.il</w:t>
                  </w:r>
                  <w:r w:rsidRPr="00FF7073">
                    <w:rPr>
                      <w:rFonts w:hint="cs"/>
                      <w:spacing w:val="22"/>
                      <w:sz w:val="24"/>
                      <w:shd w:val="clear" w:color="auto" w:fill="D9D9D9"/>
                      <w:rtl/>
                    </w:rPr>
                    <w:t xml:space="preserve"> </w:t>
                  </w:r>
                  <w:r w:rsidRPr="00FF7073">
                    <w:rPr>
                      <w:rFonts w:hint="cs"/>
                      <w:spacing w:val="22"/>
                      <w:sz w:val="24"/>
                      <w:rtl/>
                    </w:rPr>
                    <w:t xml:space="preserve"> </w:t>
                  </w:r>
                </w:p>
              </w:txbxContent>
            </v:textbox>
          </v:roundrect>
        </w:pict>
      </w:r>
    </w:p>
    <w:p w:rsidR="008A372A" w:rsidRPr="00DA49FD" w:rsidRDefault="008A372A" w:rsidP="0051695C">
      <w:pPr>
        <w:pStyle w:val="Normal1"/>
        <w:spacing w:after="120" w:line="360" w:lineRule="auto"/>
        <w:ind w:left="795"/>
        <w:rPr>
          <w:spacing w:val="18"/>
          <w:sz w:val="24"/>
          <w:rtl/>
        </w:rPr>
      </w:pPr>
    </w:p>
    <w:p w:rsidR="008A372A" w:rsidRPr="00DA49FD" w:rsidRDefault="008A372A" w:rsidP="0051695C">
      <w:pPr>
        <w:pStyle w:val="Normal1"/>
        <w:spacing w:after="120" w:line="360" w:lineRule="auto"/>
        <w:ind w:left="795"/>
        <w:rPr>
          <w:spacing w:val="18"/>
          <w:sz w:val="24"/>
          <w:rtl/>
        </w:rPr>
      </w:pPr>
    </w:p>
    <w:p w:rsidR="008A372A" w:rsidRPr="00DA49FD" w:rsidRDefault="008A372A" w:rsidP="0051695C">
      <w:pPr>
        <w:pStyle w:val="Normal1"/>
        <w:spacing w:after="120" w:line="360" w:lineRule="auto"/>
        <w:ind w:left="795"/>
        <w:rPr>
          <w:b/>
          <w:bCs/>
          <w:spacing w:val="18"/>
          <w:sz w:val="24"/>
          <w:rtl/>
        </w:rPr>
      </w:pPr>
      <w:r w:rsidRPr="00DA49FD">
        <w:rPr>
          <w:rFonts w:hint="cs"/>
          <w:b/>
          <w:bCs/>
          <w:spacing w:val="18"/>
          <w:sz w:val="24"/>
          <w:rtl/>
        </w:rPr>
        <w:t>שם החברה/הספק:  ____________________</w:t>
      </w:r>
    </w:p>
    <w:p w:rsidR="008A372A" w:rsidRPr="00DA49FD" w:rsidRDefault="008A372A" w:rsidP="0051695C">
      <w:pPr>
        <w:pStyle w:val="Normal1"/>
        <w:spacing w:after="120" w:line="360" w:lineRule="auto"/>
        <w:ind w:left="795"/>
        <w:rPr>
          <w:b/>
          <w:bCs/>
          <w:spacing w:val="18"/>
          <w:sz w:val="24"/>
          <w:rtl/>
        </w:rPr>
      </w:pPr>
      <w:r w:rsidRPr="00DA49FD">
        <w:rPr>
          <w:rFonts w:hint="cs"/>
          <w:b/>
          <w:bCs/>
          <w:spacing w:val="18"/>
          <w:sz w:val="24"/>
          <w:rtl/>
        </w:rPr>
        <w:t>שם ותפקיד של איש קשר מטעם הספק:  _______________________</w:t>
      </w:r>
      <w:r w:rsidRPr="00DA49FD">
        <w:rPr>
          <w:b/>
          <w:bCs/>
          <w:spacing w:val="18"/>
          <w:sz w:val="24"/>
          <w:rtl/>
        </w:rPr>
        <w:br/>
      </w:r>
      <w:r w:rsidRPr="00DA49FD">
        <w:rPr>
          <w:rFonts w:hint="cs"/>
          <w:b/>
          <w:bCs/>
          <w:spacing w:val="18"/>
          <w:sz w:val="24"/>
          <w:rtl/>
        </w:rPr>
        <w:t>____________________________________________________________________________________________________________</w:t>
      </w:r>
    </w:p>
    <w:p w:rsidR="008A372A" w:rsidRPr="00DA49FD" w:rsidRDefault="008A372A" w:rsidP="0051695C">
      <w:pPr>
        <w:pStyle w:val="Normal1"/>
        <w:spacing w:after="120" w:line="360" w:lineRule="auto"/>
        <w:ind w:left="795"/>
        <w:rPr>
          <w:b/>
          <w:bCs/>
          <w:spacing w:val="18"/>
          <w:sz w:val="24"/>
          <w:rtl/>
        </w:rPr>
      </w:pPr>
    </w:p>
    <w:p w:rsidR="008A372A" w:rsidRPr="00DA49FD" w:rsidRDefault="008A372A" w:rsidP="0051695C">
      <w:pPr>
        <w:pStyle w:val="Normal1"/>
        <w:spacing w:after="120" w:line="360" w:lineRule="auto"/>
        <w:ind w:left="795"/>
        <w:rPr>
          <w:b/>
          <w:bCs/>
          <w:spacing w:val="18"/>
          <w:sz w:val="24"/>
          <w:rtl/>
        </w:rPr>
      </w:pPr>
      <w:r w:rsidRPr="00DA49FD">
        <w:rPr>
          <w:rFonts w:hint="cs"/>
          <w:b/>
          <w:bCs/>
          <w:spacing w:val="18"/>
          <w:sz w:val="24"/>
          <w:rtl/>
        </w:rPr>
        <w:t>מספר טלפון: ___________</w:t>
      </w:r>
      <w:r w:rsidRPr="00DA49FD">
        <w:rPr>
          <w:rFonts w:hint="cs"/>
          <w:b/>
          <w:bCs/>
          <w:spacing w:val="18"/>
          <w:sz w:val="24"/>
          <w:rtl/>
        </w:rPr>
        <w:tab/>
        <w:t xml:space="preserve">      מספר פקס:  ______________</w:t>
      </w:r>
    </w:p>
    <w:p w:rsidR="008A372A" w:rsidRPr="00DA49FD" w:rsidRDefault="008A372A" w:rsidP="0051695C">
      <w:pPr>
        <w:pStyle w:val="Normal1"/>
        <w:spacing w:after="120" w:line="360" w:lineRule="auto"/>
        <w:ind w:left="795"/>
        <w:rPr>
          <w:b/>
          <w:bCs/>
          <w:spacing w:val="18"/>
          <w:sz w:val="24"/>
          <w:rtl/>
        </w:rPr>
      </w:pPr>
      <w:r w:rsidRPr="00DA49FD">
        <w:rPr>
          <w:rFonts w:hint="cs"/>
          <w:b/>
          <w:bCs/>
          <w:spacing w:val="18"/>
          <w:sz w:val="24"/>
          <w:rtl/>
        </w:rPr>
        <w:t>כתובת דוא"ל : ________________________________________</w:t>
      </w:r>
    </w:p>
    <w:p w:rsidR="008A372A" w:rsidRPr="00DA49FD" w:rsidRDefault="008A372A" w:rsidP="0051695C">
      <w:pPr>
        <w:pStyle w:val="Normal1"/>
        <w:spacing w:after="120" w:line="360" w:lineRule="auto"/>
        <w:ind w:left="795"/>
        <w:rPr>
          <w:b/>
          <w:bCs/>
          <w:spacing w:val="18"/>
          <w:sz w:val="24"/>
          <w:rtl/>
        </w:rPr>
      </w:pPr>
    </w:p>
    <w:p w:rsidR="008A372A" w:rsidRPr="00DA49FD" w:rsidRDefault="008A372A" w:rsidP="0051695C">
      <w:pPr>
        <w:pStyle w:val="Normal1"/>
        <w:spacing w:after="120" w:line="360" w:lineRule="auto"/>
        <w:ind w:left="795"/>
        <w:rPr>
          <w:b/>
          <w:bCs/>
          <w:spacing w:val="18"/>
          <w:sz w:val="24"/>
          <w:rtl/>
        </w:rPr>
      </w:pPr>
      <w:r w:rsidRPr="00DA49FD">
        <w:rPr>
          <w:rFonts w:hint="cs"/>
          <w:b/>
          <w:bCs/>
          <w:spacing w:val="18"/>
          <w:sz w:val="24"/>
          <w:rtl/>
        </w:rPr>
        <w:t xml:space="preserve">שאלות </w:t>
      </w:r>
      <w:r w:rsidRPr="00DA49FD">
        <w:rPr>
          <w:rFonts w:hint="cs"/>
          <w:b/>
          <w:bCs/>
          <w:spacing w:val="18"/>
          <w:rtl/>
        </w:rPr>
        <w:t>(יש למלא כל שאלה בשורה נפרדת)</w:t>
      </w:r>
      <w:r w:rsidRPr="00DA49FD">
        <w:rPr>
          <w:rFonts w:hint="cs"/>
          <w:b/>
          <w:bCs/>
          <w:spacing w:val="18"/>
          <w:sz w:val="24"/>
          <w:rtl/>
        </w:rPr>
        <w:t>:</w:t>
      </w: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8A372A" w:rsidRPr="00DA49FD" w:rsidTr="00E2497F">
        <w:trPr>
          <w:tblHeader/>
        </w:trPr>
        <w:tc>
          <w:tcPr>
            <w:tcW w:w="567" w:type="dxa"/>
            <w:shd w:val="clear" w:color="auto" w:fill="F2F2F2"/>
            <w:vAlign w:val="center"/>
          </w:tcPr>
          <w:p w:rsidR="008A372A" w:rsidRPr="00DA49FD" w:rsidRDefault="008A372A" w:rsidP="0051695C">
            <w:pPr>
              <w:pStyle w:val="Normal1"/>
              <w:spacing w:after="120" w:line="360" w:lineRule="auto"/>
              <w:ind w:left="0"/>
              <w:rPr>
                <w:b/>
                <w:bCs/>
                <w:spacing w:val="18"/>
                <w:szCs w:val="22"/>
                <w:rtl/>
              </w:rPr>
            </w:pPr>
            <w:r w:rsidRPr="00DA49FD">
              <w:rPr>
                <w:rFonts w:hint="cs"/>
                <w:b/>
                <w:bCs/>
                <w:spacing w:val="18"/>
                <w:szCs w:val="22"/>
                <w:rtl/>
              </w:rPr>
              <w:t>#</w:t>
            </w:r>
          </w:p>
        </w:tc>
        <w:tc>
          <w:tcPr>
            <w:tcW w:w="1984" w:type="dxa"/>
            <w:shd w:val="clear" w:color="auto" w:fill="F2F2F2"/>
            <w:vAlign w:val="center"/>
          </w:tcPr>
          <w:p w:rsidR="008A372A" w:rsidRPr="00DA49FD" w:rsidRDefault="008A372A" w:rsidP="0051695C">
            <w:pPr>
              <w:pStyle w:val="Normal1"/>
              <w:spacing w:after="120" w:line="360" w:lineRule="auto"/>
              <w:ind w:left="0"/>
              <w:rPr>
                <w:b/>
                <w:bCs/>
                <w:spacing w:val="18"/>
                <w:szCs w:val="22"/>
                <w:rtl/>
              </w:rPr>
            </w:pPr>
            <w:r w:rsidRPr="00DA49FD">
              <w:rPr>
                <w:b/>
                <w:bCs/>
                <w:spacing w:val="18"/>
                <w:szCs w:val="22"/>
                <w:rtl/>
              </w:rPr>
              <w:t>הסעיף</w:t>
            </w:r>
            <w:r w:rsidRPr="00DA49FD">
              <w:rPr>
                <w:rFonts w:hint="cs"/>
                <w:b/>
                <w:bCs/>
                <w:spacing w:val="18"/>
                <w:szCs w:val="22"/>
                <w:rtl/>
              </w:rPr>
              <w:t xml:space="preserve">/הסעיפים </w:t>
            </w:r>
            <w:r w:rsidRPr="00DA49FD">
              <w:rPr>
                <w:b/>
                <w:bCs/>
                <w:spacing w:val="18"/>
                <w:szCs w:val="22"/>
                <w:rtl/>
              </w:rPr>
              <w:t>במכרז</w:t>
            </w:r>
            <w:r w:rsidRPr="00DA49FD">
              <w:rPr>
                <w:rFonts w:hint="cs"/>
                <w:b/>
                <w:bCs/>
                <w:spacing w:val="18"/>
                <w:szCs w:val="22"/>
                <w:rtl/>
              </w:rPr>
              <w:t xml:space="preserve"> לגביהם נשאלת השאלה</w:t>
            </w:r>
          </w:p>
        </w:tc>
        <w:tc>
          <w:tcPr>
            <w:tcW w:w="5124" w:type="dxa"/>
            <w:shd w:val="clear" w:color="auto" w:fill="F2F2F2"/>
            <w:vAlign w:val="center"/>
          </w:tcPr>
          <w:p w:rsidR="008A372A" w:rsidRPr="00DA49FD" w:rsidRDefault="008A372A" w:rsidP="0051695C">
            <w:pPr>
              <w:pStyle w:val="Normal1"/>
              <w:spacing w:after="120" w:line="360" w:lineRule="auto"/>
              <w:ind w:left="0"/>
              <w:rPr>
                <w:b/>
                <w:bCs/>
                <w:spacing w:val="18"/>
                <w:szCs w:val="22"/>
                <w:rtl/>
              </w:rPr>
            </w:pPr>
            <w:r w:rsidRPr="00DA49FD">
              <w:rPr>
                <w:rFonts w:hint="cs"/>
                <w:b/>
                <w:bCs/>
                <w:spacing w:val="18"/>
                <w:szCs w:val="22"/>
                <w:rtl/>
              </w:rPr>
              <w:t>פרוט השאלה</w:t>
            </w:r>
          </w:p>
        </w:tc>
        <w:tc>
          <w:tcPr>
            <w:tcW w:w="1397" w:type="dxa"/>
            <w:shd w:val="clear" w:color="auto" w:fill="F2F2F2"/>
            <w:vAlign w:val="center"/>
          </w:tcPr>
          <w:p w:rsidR="008A372A" w:rsidRPr="00DA49FD" w:rsidRDefault="008A372A" w:rsidP="0051695C">
            <w:pPr>
              <w:pStyle w:val="Normal1"/>
              <w:spacing w:after="120" w:line="360" w:lineRule="auto"/>
              <w:ind w:left="0"/>
              <w:rPr>
                <w:b/>
                <w:bCs/>
                <w:spacing w:val="18"/>
                <w:szCs w:val="22"/>
                <w:rtl/>
              </w:rPr>
            </w:pPr>
            <w:r w:rsidRPr="00DA49FD">
              <w:rPr>
                <w:rFonts w:hint="cs"/>
                <w:b/>
                <w:bCs/>
                <w:spacing w:val="18"/>
                <w:szCs w:val="22"/>
                <w:rtl/>
              </w:rPr>
              <w:t>הערות</w:t>
            </w:r>
          </w:p>
        </w:tc>
      </w:tr>
      <w:tr w:rsidR="008A372A" w:rsidRPr="00DA49FD" w:rsidTr="00E2497F">
        <w:trPr>
          <w:trHeight w:val="1134"/>
        </w:trPr>
        <w:tc>
          <w:tcPr>
            <w:tcW w:w="567" w:type="dxa"/>
            <w:shd w:val="clear" w:color="auto" w:fill="auto"/>
          </w:tcPr>
          <w:p w:rsidR="008A372A" w:rsidRPr="00DA49FD" w:rsidRDefault="008A372A" w:rsidP="00395353">
            <w:pPr>
              <w:pStyle w:val="Normal1"/>
              <w:numPr>
                <w:ilvl w:val="0"/>
                <w:numId w:val="55"/>
              </w:numPr>
              <w:spacing w:after="120" w:line="360" w:lineRule="auto"/>
              <w:rPr>
                <w:spacing w:val="18"/>
                <w:szCs w:val="22"/>
                <w:rtl/>
              </w:rPr>
            </w:pPr>
          </w:p>
        </w:tc>
        <w:tc>
          <w:tcPr>
            <w:tcW w:w="1984" w:type="dxa"/>
            <w:shd w:val="clear" w:color="auto" w:fill="auto"/>
          </w:tcPr>
          <w:p w:rsidR="008A372A" w:rsidRPr="00DA49FD" w:rsidRDefault="008A372A" w:rsidP="0051695C">
            <w:pPr>
              <w:pStyle w:val="Normal1"/>
              <w:spacing w:after="120" w:line="360" w:lineRule="auto"/>
              <w:ind w:left="0"/>
              <w:rPr>
                <w:spacing w:val="18"/>
                <w:sz w:val="24"/>
                <w:rtl/>
              </w:rPr>
            </w:pPr>
          </w:p>
        </w:tc>
        <w:tc>
          <w:tcPr>
            <w:tcW w:w="5124" w:type="dxa"/>
            <w:shd w:val="clear" w:color="auto" w:fill="auto"/>
          </w:tcPr>
          <w:p w:rsidR="008A372A" w:rsidRPr="00DA49FD" w:rsidRDefault="008A372A" w:rsidP="0051695C">
            <w:pPr>
              <w:pStyle w:val="Normal1"/>
              <w:spacing w:after="120" w:line="360" w:lineRule="auto"/>
              <w:ind w:left="0"/>
              <w:rPr>
                <w:spacing w:val="18"/>
                <w:sz w:val="24"/>
                <w:rtl/>
              </w:rPr>
            </w:pPr>
          </w:p>
        </w:tc>
        <w:tc>
          <w:tcPr>
            <w:tcW w:w="1397" w:type="dxa"/>
            <w:shd w:val="clear" w:color="auto" w:fill="auto"/>
          </w:tcPr>
          <w:p w:rsidR="008A372A" w:rsidRPr="00DA49FD" w:rsidRDefault="008A372A" w:rsidP="0051695C">
            <w:pPr>
              <w:pStyle w:val="Normal1"/>
              <w:spacing w:after="120" w:line="360" w:lineRule="auto"/>
              <w:ind w:left="0"/>
              <w:rPr>
                <w:spacing w:val="18"/>
                <w:sz w:val="24"/>
                <w:rtl/>
              </w:rPr>
            </w:pPr>
          </w:p>
        </w:tc>
      </w:tr>
      <w:tr w:rsidR="008A372A" w:rsidRPr="00DA49FD" w:rsidTr="00E2497F">
        <w:trPr>
          <w:trHeight w:val="1134"/>
        </w:trPr>
        <w:tc>
          <w:tcPr>
            <w:tcW w:w="567" w:type="dxa"/>
            <w:shd w:val="clear" w:color="auto" w:fill="auto"/>
          </w:tcPr>
          <w:p w:rsidR="008A372A" w:rsidRPr="00DA49FD" w:rsidRDefault="008A372A" w:rsidP="00395353">
            <w:pPr>
              <w:pStyle w:val="Normal1"/>
              <w:numPr>
                <w:ilvl w:val="0"/>
                <w:numId w:val="55"/>
              </w:numPr>
              <w:spacing w:after="120" w:line="360" w:lineRule="auto"/>
              <w:rPr>
                <w:spacing w:val="18"/>
                <w:szCs w:val="22"/>
                <w:rtl/>
              </w:rPr>
            </w:pPr>
          </w:p>
        </w:tc>
        <w:tc>
          <w:tcPr>
            <w:tcW w:w="1984" w:type="dxa"/>
            <w:shd w:val="clear" w:color="auto" w:fill="auto"/>
          </w:tcPr>
          <w:p w:rsidR="008A372A" w:rsidRPr="00DA49FD" w:rsidRDefault="008A372A" w:rsidP="0051695C">
            <w:pPr>
              <w:pStyle w:val="Normal1"/>
              <w:spacing w:after="120" w:line="360" w:lineRule="auto"/>
              <w:ind w:left="0"/>
              <w:rPr>
                <w:spacing w:val="18"/>
                <w:sz w:val="24"/>
                <w:rtl/>
              </w:rPr>
            </w:pPr>
          </w:p>
        </w:tc>
        <w:tc>
          <w:tcPr>
            <w:tcW w:w="5124" w:type="dxa"/>
            <w:shd w:val="clear" w:color="auto" w:fill="auto"/>
          </w:tcPr>
          <w:p w:rsidR="008A372A" w:rsidRPr="00DA49FD" w:rsidRDefault="008A372A" w:rsidP="0051695C">
            <w:pPr>
              <w:pStyle w:val="Normal1"/>
              <w:spacing w:after="120" w:line="360" w:lineRule="auto"/>
              <w:ind w:left="0"/>
              <w:rPr>
                <w:spacing w:val="18"/>
                <w:sz w:val="24"/>
                <w:rtl/>
              </w:rPr>
            </w:pPr>
          </w:p>
        </w:tc>
        <w:tc>
          <w:tcPr>
            <w:tcW w:w="1397" w:type="dxa"/>
            <w:shd w:val="clear" w:color="auto" w:fill="auto"/>
          </w:tcPr>
          <w:p w:rsidR="008A372A" w:rsidRPr="00DA49FD" w:rsidRDefault="008A372A" w:rsidP="0051695C">
            <w:pPr>
              <w:pStyle w:val="Normal1"/>
              <w:spacing w:after="120" w:line="360" w:lineRule="auto"/>
              <w:ind w:left="0"/>
              <w:rPr>
                <w:spacing w:val="18"/>
                <w:sz w:val="24"/>
                <w:rtl/>
              </w:rPr>
            </w:pPr>
          </w:p>
        </w:tc>
      </w:tr>
      <w:tr w:rsidR="008A372A" w:rsidRPr="00DA49FD" w:rsidTr="00E2497F">
        <w:trPr>
          <w:trHeight w:val="1134"/>
        </w:trPr>
        <w:tc>
          <w:tcPr>
            <w:tcW w:w="567" w:type="dxa"/>
            <w:shd w:val="clear" w:color="auto" w:fill="auto"/>
          </w:tcPr>
          <w:p w:rsidR="008A372A" w:rsidRPr="00DA49FD" w:rsidRDefault="008A372A" w:rsidP="00395353">
            <w:pPr>
              <w:pStyle w:val="Normal1"/>
              <w:numPr>
                <w:ilvl w:val="0"/>
                <w:numId w:val="55"/>
              </w:numPr>
              <w:spacing w:after="120" w:line="360" w:lineRule="auto"/>
              <w:rPr>
                <w:spacing w:val="18"/>
                <w:szCs w:val="22"/>
                <w:rtl/>
              </w:rPr>
            </w:pPr>
          </w:p>
        </w:tc>
        <w:tc>
          <w:tcPr>
            <w:tcW w:w="1984" w:type="dxa"/>
            <w:shd w:val="clear" w:color="auto" w:fill="auto"/>
          </w:tcPr>
          <w:p w:rsidR="008A372A" w:rsidRPr="00DA49FD" w:rsidRDefault="008A372A" w:rsidP="0051695C">
            <w:pPr>
              <w:pStyle w:val="Normal1"/>
              <w:spacing w:after="120" w:line="360" w:lineRule="auto"/>
              <w:ind w:left="0"/>
              <w:rPr>
                <w:spacing w:val="18"/>
                <w:sz w:val="24"/>
                <w:rtl/>
              </w:rPr>
            </w:pPr>
          </w:p>
        </w:tc>
        <w:tc>
          <w:tcPr>
            <w:tcW w:w="5124" w:type="dxa"/>
            <w:shd w:val="clear" w:color="auto" w:fill="auto"/>
          </w:tcPr>
          <w:p w:rsidR="008A372A" w:rsidRPr="00DA49FD" w:rsidRDefault="008A372A" w:rsidP="0051695C">
            <w:pPr>
              <w:pStyle w:val="Normal1"/>
              <w:spacing w:after="120" w:line="360" w:lineRule="auto"/>
              <w:ind w:left="0"/>
              <w:rPr>
                <w:spacing w:val="18"/>
                <w:sz w:val="24"/>
                <w:rtl/>
              </w:rPr>
            </w:pPr>
          </w:p>
        </w:tc>
        <w:tc>
          <w:tcPr>
            <w:tcW w:w="1397" w:type="dxa"/>
            <w:shd w:val="clear" w:color="auto" w:fill="auto"/>
          </w:tcPr>
          <w:p w:rsidR="008A372A" w:rsidRPr="00DA49FD" w:rsidRDefault="008A372A" w:rsidP="0051695C">
            <w:pPr>
              <w:pStyle w:val="Normal1"/>
              <w:spacing w:after="120" w:line="360" w:lineRule="auto"/>
              <w:ind w:left="0"/>
              <w:rPr>
                <w:spacing w:val="18"/>
                <w:sz w:val="24"/>
                <w:rtl/>
              </w:rPr>
            </w:pPr>
          </w:p>
        </w:tc>
      </w:tr>
      <w:tr w:rsidR="008A372A" w:rsidRPr="00DA49FD" w:rsidTr="00E2497F">
        <w:trPr>
          <w:trHeight w:val="1134"/>
        </w:trPr>
        <w:tc>
          <w:tcPr>
            <w:tcW w:w="567" w:type="dxa"/>
            <w:shd w:val="clear" w:color="auto" w:fill="auto"/>
          </w:tcPr>
          <w:p w:rsidR="008A372A" w:rsidRPr="00DA49FD" w:rsidRDefault="008A372A" w:rsidP="00395353">
            <w:pPr>
              <w:pStyle w:val="Normal1"/>
              <w:numPr>
                <w:ilvl w:val="0"/>
                <w:numId w:val="55"/>
              </w:numPr>
              <w:spacing w:after="120" w:line="360" w:lineRule="auto"/>
              <w:rPr>
                <w:spacing w:val="18"/>
                <w:szCs w:val="22"/>
                <w:rtl/>
              </w:rPr>
            </w:pPr>
          </w:p>
        </w:tc>
        <w:tc>
          <w:tcPr>
            <w:tcW w:w="1984" w:type="dxa"/>
            <w:shd w:val="clear" w:color="auto" w:fill="auto"/>
          </w:tcPr>
          <w:p w:rsidR="008A372A" w:rsidRPr="00DA49FD" w:rsidRDefault="008A372A" w:rsidP="0051695C">
            <w:pPr>
              <w:pStyle w:val="Normal1"/>
              <w:spacing w:after="120" w:line="360" w:lineRule="auto"/>
              <w:ind w:left="0"/>
              <w:rPr>
                <w:spacing w:val="18"/>
                <w:sz w:val="24"/>
                <w:rtl/>
              </w:rPr>
            </w:pPr>
          </w:p>
        </w:tc>
        <w:tc>
          <w:tcPr>
            <w:tcW w:w="5124" w:type="dxa"/>
            <w:shd w:val="clear" w:color="auto" w:fill="auto"/>
          </w:tcPr>
          <w:p w:rsidR="008A372A" w:rsidRPr="00DA49FD" w:rsidRDefault="008A372A" w:rsidP="0051695C">
            <w:pPr>
              <w:pStyle w:val="Normal1"/>
              <w:spacing w:after="120" w:line="360" w:lineRule="auto"/>
              <w:ind w:left="0"/>
              <w:rPr>
                <w:spacing w:val="18"/>
                <w:sz w:val="24"/>
                <w:rtl/>
              </w:rPr>
            </w:pPr>
          </w:p>
        </w:tc>
        <w:tc>
          <w:tcPr>
            <w:tcW w:w="1397" w:type="dxa"/>
            <w:shd w:val="clear" w:color="auto" w:fill="auto"/>
          </w:tcPr>
          <w:p w:rsidR="008A372A" w:rsidRPr="00DA49FD" w:rsidRDefault="008A372A" w:rsidP="0051695C">
            <w:pPr>
              <w:pStyle w:val="Normal1"/>
              <w:spacing w:after="120" w:line="360" w:lineRule="auto"/>
              <w:ind w:left="0"/>
              <w:rPr>
                <w:spacing w:val="18"/>
                <w:sz w:val="24"/>
                <w:rtl/>
              </w:rPr>
            </w:pPr>
          </w:p>
        </w:tc>
      </w:tr>
    </w:tbl>
    <w:p w:rsidR="00BC1DD6" w:rsidRPr="00DA49FD" w:rsidRDefault="00BC1DD6" w:rsidP="0051695C">
      <w:pPr>
        <w:pStyle w:val="Normal1"/>
        <w:rPr>
          <w:rtl/>
        </w:rPr>
      </w:pPr>
    </w:p>
    <w:p w:rsidR="00BC1DD6" w:rsidRDefault="00BC1DD6" w:rsidP="003C047A">
      <w:pPr>
        <w:outlineLvl w:val="0"/>
        <w:rPr>
          <w:b/>
          <w:bCs/>
          <w:sz w:val="24"/>
          <w:szCs w:val="28"/>
          <w:u w:val="single"/>
          <w:rtl/>
        </w:rPr>
      </w:pPr>
      <w:bookmarkStart w:id="273" w:name="_Toc383083045"/>
      <w:r w:rsidRPr="00DA49FD">
        <w:rPr>
          <w:rFonts w:hint="cs"/>
          <w:b/>
          <w:bCs/>
          <w:sz w:val="24"/>
          <w:szCs w:val="28"/>
          <w:u w:val="single"/>
          <w:rtl/>
        </w:rPr>
        <w:t>נספח ו' -  הנחיות ודוגמאות לה</w:t>
      </w:r>
      <w:r w:rsidR="003C047A">
        <w:rPr>
          <w:rFonts w:hint="cs"/>
          <w:b/>
          <w:bCs/>
          <w:sz w:val="24"/>
          <w:szCs w:val="28"/>
          <w:u w:val="single"/>
          <w:rtl/>
        </w:rPr>
        <w:t>דגמת הכלי (</w:t>
      </w:r>
      <w:r w:rsidR="003C047A">
        <w:rPr>
          <w:b/>
          <w:bCs/>
          <w:sz w:val="24"/>
          <w:szCs w:val="28"/>
          <w:u w:val="single"/>
        </w:rPr>
        <w:t>Demo</w:t>
      </w:r>
      <w:r w:rsidR="003C047A">
        <w:rPr>
          <w:rFonts w:hint="cs"/>
          <w:b/>
          <w:bCs/>
          <w:sz w:val="24"/>
          <w:szCs w:val="28"/>
          <w:u w:val="single"/>
          <w:rtl/>
        </w:rPr>
        <w:t>ׂ)</w:t>
      </w:r>
      <w:bookmarkEnd w:id="273"/>
    </w:p>
    <w:p w:rsidR="003C047A" w:rsidRPr="003C047A" w:rsidRDefault="003C047A" w:rsidP="003C047A">
      <w:pPr>
        <w:outlineLvl w:val="0"/>
        <w:rPr>
          <w:sz w:val="24"/>
          <w:szCs w:val="28"/>
          <w:rtl/>
        </w:rPr>
      </w:pPr>
      <w:bookmarkStart w:id="274" w:name="_Toc383083046"/>
      <w:r w:rsidRPr="003C047A">
        <w:rPr>
          <w:rFonts w:hint="cs"/>
          <w:sz w:val="24"/>
          <w:rtl/>
        </w:rPr>
        <w:t>הנחיות ודוגמאות תועברנה רק לרוכשי המכרז, במסגרת כנס המציעים</w:t>
      </w:r>
      <w:r>
        <w:rPr>
          <w:rFonts w:hint="cs"/>
          <w:sz w:val="24"/>
          <w:szCs w:val="28"/>
          <w:rtl/>
        </w:rPr>
        <w:t>.</w:t>
      </w:r>
      <w:bookmarkEnd w:id="274"/>
      <w:r>
        <w:rPr>
          <w:rFonts w:hint="cs"/>
          <w:sz w:val="24"/>
          <w:szCs w:val="28"/>
          <w:rtl/>
        </w:rPr>
        <w:t xml:space="preserve"> </w:t>
      </w:r>
    </w:p>
    <w:p w:rsidR="00BC1DD6" w:rsidRPr="00BC1DD6" w:rsidRDefault="00BC1DD6" w:rsidP="00DA49FD">
      <w:pPr>
        <w:pStyle w:val="Normal1"/>
        <w:rPr>
          <w:rtl/>
        </w:rPr>
      </w:pPr>
    </w:p>
    <w:sectPr w:rsidR="00BC1DD6" w:rsidRPr="00BC1DD6" w:rsidSect="00B960E3">
      <w:headerReference w:type="default" r:id="rId16"/>
      <w:footerReference w:type="default" r:id="rId17"/>
      <w:headerReference w:type="first" r:id="rId18"/>
      <w:footerReference w:type="first" r:id="rId19"/>
      <w:pgSz w:w="11906" w:h="16838" w:code="9"/>
      <w:pgMar w:top="1440" w:right="1418"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17CD" w:rsidRDefault="002417CD">
      <w:r>
        <w:separator/>
      </w:r>
    </w:p>
  </w:endnote>
  <w:endnote w:type="continuationSeparator" w:id="0">
    <w:p w:rsidR="002417CD" w:rsidRDefault="002417CD">
      <w:r>
        <w:continuationSeparator/>
      </w:r>
    </w:p>
  </w:endnote>
  <w:endnote w:type="continuationNotice" w:id="1">
    <w:p w:rsidR="002417CD" w:rsidRDefault="002417CD">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0F1" w:rsidRDefault="00E630F1" w:rsidP="003E3D25">
    <w:pPr>
      <w:pStyle w:val="a9"/>
      <w:jc w:val="center"/>
      <w:rPr>
        <w:sz w:val="20"/>
        <w:rtl/>
      </w:rPr>
    </w:pPr>
    <w:r>
      <w:rPr>
        <w:rFonts w:hint="cs"/>
        <w:b/>
        <w:bCs/>
        <w:sz w:val="20"/>
        <w:rtl/>
      </w:rPr>
      <w:t xml:space="preserve">- </w:t>
    </w:r>
    <w:r w:rsidRPr="004A04DB">
      <w:rPr>
        <w:rFonts w:hint="cs"/>
        <w:b/>
        <w:bCs/>
        <w:sz w:val="20"/>
        <w:rtl/>
      </w:rPr>
      <w:t xml:space="preserve"> </w:t>
    </w:r>
    <w:r w:rsidRPr="004A04DB">
      <w:rPr>
        <w:b/>
        <w:bCs/>
        <w:sz w:val="20"/>
        <w:rtl/>
      </w:rPr>
      <w:fldChar w:fldCharType="begin"/>
    </w:r>
    <w:r w:rsidRPr="004A04DB">
      <w:rPr>
        <w:b/>
        <w:bCs/>
        <w:sz w:val="20"/>
        <w:rtl/>
      </w:rPr>
      <w:instrText xml:space="preserve"> </w:instrText>
    </w:r>
    <w:r w:rsidRPr="004A04DB">
      <w:rPr>
        <w:b/>
        <w:bCs/>
        <w:sz w:val="20"/>
      </w:rPr>
      <w:instrText>DOCPROPERTY "Category"  \* MERGEFORMAT</w:instrText>
    </w:r>
    <w:r w:rsidRPr="004A04DB">
      <w:rPr>
        <w:b/>
        <w:bCs/>
        <w:sz w:val="20"/>
        <w:rtl/>
      </w:rPr>
      <w:instrText xml:space="preserve"> </w:instrText>
    </w:r>
    <w:r w:rsidRPr="004A04DB">
      <w:rPr>
        <w:b/>
        <w:bCs/>
        <w:sz w:val="20"/>
        <w:rtl/>
      </w:rPr>
      <w:fldChar w:fldCharType="separate"/>
    </w:r>
    <w:r>
      <w:rPr>
        <w:b/>
        <w:bCs/>
        <w:sz w:val="20"/>
        <w:rtl/>
      </w:rPr>
      <w:t>שמור</w:t>
    </w:r>
    <w:r w:rsidRPr="004A04DB">
      <w:rPr>
        <w:b/>
        <w:bCs/>
        <w:sz w:val="20"/>
        <w:rtl/>
      </w:rPr>
      <w:fldChar w:fldCharType="end"/>
    </w:r>
    <w:r w:rsidRPr="004A04DB">
      <w:rPr>
        <w:rFonts w:hint="cs"/>
        <w:b/>
        <w:bCs/>
        <w:sz w:val="20"/>
        <w:rtl/>
      </w:rPr>
      <w:t xml:space="preserve"> </w:t>
    </w:r>
    <w:r>
      <w:rPr>
        <w:rFonts w:hint="cs"/>
        <w:b/>
        <w:bCs/>
        <w:sz w:val="20"/>
        <w:rtl/>
      </w:rPr>
      <w:t xml:space="preserve"> -</w:t>
    </w:r>
    <w:r w:rsidRPr="004A04DB">
      <w:rPr>
        <w:rFonts w:hint="cs"/>
        <w:b/>
        <w:bCs/>
        <w:sz w:val="20"/>
        <w:rtl/>
      </w:rPr>
      <w:t xml:space="preserve"> </w:t>
    </w:r>
    <w:r w:rsidRPr="004A04DB">
      <w:rPr>
        <w:b/>
        <w:bCs/>
        <w:sz w:val="20"/>
        <w:rtl/>
      </w:rPr>
      <w:br/>
    </w:r>
    <w:r w:rsidRPr="004A04DB">
      <w:rPr>
        <w:rFonts w:hint="cs"/>
        <w:sz w:val="20"/>
        <w:rtl/>
      </w:rPr>
      <w:t xml:space="preserve">מסמך זה הוא רכושו הבלעדי של </w:t>
    </w:r>
    <w:r w:rsidRPr="004A04DB">
      <w:rPr>
        <w:sz w:val="20"/>
        <w:rtl/>
      </w:rPr>
      <w:fldChar w:fldCharType="begin"/>
    </w:r>
    <w:r w:rsidRPr="004A04DB">
      <w:rPr>
        <w:sz w:val="20"/>
        <w:rtl/>
      </w:rPr>
      <w:instrText xml:space="preserve"> </w:instrText>
    </w:r>
    <w:r w:rsidRPr="004A04DB">
      <w:rPr>
        <w:sz w:val="20"/>
      </w:rPr>
      <w:instrText>DOCPROPERTY "Company"  \* MERGEFORMAT</w:instrText>
    </w:r>
    <w:r w:rsidRPr="004A04DB">
      <w:rPr>
        <w:sz w:val="20"/>
        <w:rtl/>
      </w:rPr>
      <w:instrText xml:space="preserve"> </w:instrText>
    </w:r>
    <w:r w:rsidRPr="004A04DB">
      <w:rPr>
        <w:sz w:val="20"/>
        <w:rtl/>
      </w:rPr>
      <w:fldChar w:fldCharType="separate"/>
    </w:r>
    <w:r>
      <w:rPr>
        <w:sz w:val="20"/>
        <w:rtl/>
      </w:rPr>
      <w:t>משרד הבריאות</w:t>
    </w:r>
    <w:r w:rsidRPr="004A04DB">
      <w:rPr>
        <w:sz w:val="20"/>
        <w:rt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0F1" w:rsidRDefault="00E630F1" w:rsidP="008B7CD8">
    <w:pPr>
      <w:pStyle w:val="a9"/>
      <w:jc w:val="center"/>
      <w:rPr>
        <w:sz w:val="20"/>
        <w:rtl/>
      </w:rPr>
    </w:pPr>
    <w:r>
      <w:rPr>
        <w:rFonts w:hint="cs"/>
        <w:b/>
        <w:bCs/>
        <w:sz w:val="20"/>
        <w:rtl/>
      </w:rPr>
      <w:t xml:space="preserve">- </w:t>
    </w:r>
    <w:r w:rsidRPr="004A04DB">
      <w:rPr>
        <w:rFonts w:hint="cs"/>
        <w:b/>
        <w:bCs/>
        <w:sz w:val="20"/>
        <w:rtl/>
      </w:rPr>
      <w:t xml:space="preserve"> </w:t>
    </w:r>
    <w:r w:rsidRPr="004A04DB">
      <w:rPr>
        <w:b/>
        <w:bCs/>
        <w:sz w:val="20"/>
        <w:rtl/>
      </w:rPr>
      <w:fldChar w:fldCharType="begin"/>
    </w:r>
    <w:r w:rsidRPr="004A04DB">
      <w:rPr>
        <w:b/>
        <w:bCs/>
        <w:sz w:val="20"/>
        <w:rtl/>
      </w:rPr>
      <w:instrText xml:space="preserve"> </w:instrText>
    </w:r>
    <w:r w:rsidRPr="004A04DB">
      <w:rPr>
        <w:b/>
        <w:bCs/>
        <w:sz w:val="20"/>
      </w:rPr>
      <w:instrText>DOCPROPERTY "Category"  \* MERGEFORMAT</w:instrText>
    </w:r>
    <w:r w:rsidRPr="004A04DB">
      <w:rPr>
        <w:b/>
        <w:bCs/>
        <w:sz w:val="20"/>
        <w:rtl/>
      </w:rPr>
      <w:instrText xml:space="preserve"> </w:instrText>
    </w:r>
    <w:r w:rsidRPr="004A04DB">
      <w:rPr>
        <w:b/>
        <w:bCs/>
        <w:sz w:val="20"/>
        <w:rtl/>
      </w:rPr>
      <w:fldChar w:fldCharType="separate"/>
    </w:r>
    <w:r>
      <w:rPr>
        <w:b/>
        <w:bCs/>
        <w:sz w:val="20"/>
        <w:rtl/>
      </w:rPr>
      <w:t>שמור</w:t>
    </w:r>
    <w:r w:rsidRPr="004A04DB">
      <w:rPr>
        <w:b/>
        <w:bCs/>
        <w:sz w:val="20"/>
        <w:rtl/>
      </w:rPr>
      <w:fldChar w:fldCharType="end"/>
    </w:r>
    <w:r w:rsidRPr="004A04DB">
      <w:rPr>
        <w:rFonts w:hint="cs"/>
        <w:b/>
        <w:bCs/>
        <w:sz w:val="20"/>
        <w:rtl/>
      </w:rPr>
      <w:t xml:space="preserve"> </w:t>
    </w:r>
    <w:r>
      <w:rPr>
        <w:rFonts w:hint="cs"/>
        <w:b/>
        <w:bCs/>
        <w:sz w:val="20"/>
        <w:rtl/>
      </w:rPr>
      <w:t xml:space="preserve"> -</w:t>
    </w:r>
    <w:r w:rsidRPr="004A04DB">
      <w:rPr>
        <w:rFonts w:hint="cs"/>
        <w:b/>
        <w:bCs/>
        <w:sz w:val="20"/>
        <w:rtl/>
      </w:rPr>
      <w:t xml:space="preserve"> </w:t>
    </w:r>
    <w:r w:rsidRPr="004A04DB">
      <w:rPr>
        <w:b/>
        <w:bCs/>
        <w:sz w:val="20"/>
        <w:rtl/>
      </w:rPr>
      <w:br/>
    </w:r>
    <w:r w:rsidRPr="004A04DB">
      <w:rPr>
        <w:rFonts w:hint="cs"/>
        <w:sz w:val="20"/>
        <w:rtl/>
      </w:rPr>
      <w:t xml:space="preserve">מסמך זה הוא רכושו הבלעדי של </w:t>
    </w:r>
    <w:r w:rsidRPr="004A04DB">
      <w:rPr>
        <w:sz w:val="20"/>
        <w:rtl/>
      </w:rPr>
      <w:fldChar w:fldCharType="begin"/>
    </w:r>
    <w:r w:rsidRPr="004A04DB">
      <w:rPr>
        <w:sz w:val="20"/>
        <w:rtl/>
      </w:rPr>
      <w:instrText xml:space="preserve"> </w:instrText>
    </w:r>
    <w:r w:rsidRPr="004A04DB">
      <w:rPr>
        <w:sz w:val="20"/>
      </w:rPr>
      <w:instrText>DOCPROPERTY "Company"  \* MERGEFORMAT</w:instrText>
    </w:r>
    <w:r w:rsidRPr="004A04DB">
      <w:rPr>
        <w:sz w:val="20"/>
        <w:rtl/>
      </w:rPr>
      <w:instrText xml:space="preserve"> </w:instrText>
    </w:r>
    <w:r w:rsidRPr="004A04DB">
      <w:rPr>
        <w:sz w:val="20"/>
        <w:rtl/>
      </w:rPr>
      <w:fldChar w:fldCharType="separate"/>
    </w:r>
    <w:r>
      <w:rPr>
        <w:sz w:val="20"/>
        <w:rtl/>
      </w:rPr>
      <w:t>משרד הבריאות</w:t>
    </w:r>
    <w:r w:rsidRPr="004A04DB">
      <w:rPr>
        <w:sz w:val="20"/>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17CD" w:rsidRDefault="002417CD">
      <w:r>
        <w:separator/>
      </w:r>
    </w:p>
  </w:footnote>
  <w:footnote w:type="continuationSeparator" w:id="0">
    <w:p w:rsidR="002417CD" w:rsidRDefault="002417CD">
      <w:r>
        <w:continuationSeparator/>
      </w:r>
    </w:p>
  </w:footnote>
  <w:footnote w:type="continuationNotice" w:id="1">
    <w:p w:rsidR="002417CD" w:rsidRDefault="002417CD">
      <w:pPr>
        <w:spacing w:before="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0F1" w:rsidRPr="00155973" w:rsidRDefault="00E630F1" w:rsidP="00E328D7">
    <w:pPr>
      <w:pStyle w:val="a7"/>
      <w:tabs>
        <w:tab w:val="clear" w:pos="4153"/>
        <w:tab w:val="clear" w:pos="8306"/>
        <w:tab w:val="center" w:pos="4570"/>
        <w:tab w:val="right" w:pos="9070"/>
      </w:tabs>
      <w:jc w:val="center"/>
      <w:rPr>
        <w:sz w:val="20"/>
        <w:rtl/>
      </w:rPr>
    </w:pPr>
    <w:r w:rsidRPr="00155973">
      <w:rPr>
        <w:sz w:val="20"/>
        <w:rtl/>
      </w:rPr>
      <w:fldChar w:fldCharType="begin"/>
    </w:r>
    <w:r w:rsidRPr="00155973">
      <w:rPr>
        <w:sz w:val="20"/>
        <w:rtl/>
      </w:rPr>
      <w:instrText xml:space="preserve"> </w:instrText>
    </w:r>
    <w:r w:rsidRPr="00155973">
      <w:rPr>
        <w:sz w:val="20"/>
      </w:rPr>
      <w:instrText>TITLE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Pr>
        <w:sz w:val="20"/>
        <w:rtl/>
      </w:rPr>
      <w:t xml:space="preserve">מסמך </w:t>
    </w:r>
    <w:r>
      <w:rPr>
        <w:sz w:val="20"/>
      </w:rPr>
      <w:t>RFP</w:t>
    </w:r>
    <w:r w:rsidRPr="00155973">
      <w:rPr>
        <w:sz w:val="20"/>
        <w:rtl/>
      </w:rPr>
      <w:fldChar w:fldCharType="end"/>
    </w:r>
    <w:r w:rsidRPr="00155973">
      <w:rPr>
        <w:sz w:val="20"/>
        <w:rtl/>
      </w:rPr>
      <w:tab/>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separate"/>
    </w:r>
    <w:r>
      <w:rPr>
        <w:b/>
        <w:bCs/>
        <w:sz w:val="24"/>
        <w:szCs w:val="24"/>
        <w:rtl/>
      </w:rPr>
      <w:t>משרד הבריאות</w:t>
    </w:r>
    <w:r w:rsidRPr="00155973">
      <w:rPr>
        <w:b/>
        <w:bCs/>
        <w:sz w:val="24"/>
        <w:szCs w:val="24"/>
        <w:rtl/>
      </w:rPr>
      <w:fldChar w:fldCharType="end"/>
    </w:r>
    <w:r w:rsidRPr="00155973">
      <w:rPr>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CC66A3">
      <w:rPr>
        <w:noProof/>
        <w:sz w:val="20"/>
        <w:rtl/>
      </w:rPr>
      <w:t>‏20/03/2014</w:t>
    </w:r>
    <w:r w:rsidRPr="00155973">
      <w:rPr>
        <w:sz w:val="20"/>
        <w:rtl/>
      </w:rPr>
      <w:fldChar w:fldCharType="end"/>
    </w:r>
  </w:p>
  <w:p w:rsidR="00E630F1" w:rsidRPr="00155973" w:rsidRDefault="00E630F1" w:rsidP="00E53C88">
    <w:pPr>
      <w:pStyle w:val="a7"/>
      <w:tabs>
        <w:tab w:val="clear" w:pos="4153"/>
        <w:tab w:val="clear" w:pos="8306"/>
        <w:tab w:val="center" w:pos="4570"/>
        <w:tab w:val="right" w:pos="9070"/>
      </w:tabs>
      <w:jc w:val="center"/>
      <w:rPr>
        <w:sz w:val="20"/>
        <w:rtl/>
      </w:rPr>
    </w:pPr>
    <w:r>
      <w:rPr>
        <w:rFonts w:hint="cs"/>
        <w:sz w:val="20"/>
        <w:rtl/>
      </w:rPr>
      <w:t>כלי ניהול פרויקטים</w:t>
    </w:r>
    <w:r w:rsidRPr="00155973">
      <w:rPr>
        <w:sz w:val="20"/>
        <w:rtl/>
      </w:rPr>
      <w:tab/>
    </w:r>
    <w:r w:rsidRPr="00155973">
      <w:rPr>
        <w:sz w:val="20"/>
        <w:rtl/>
      </w:rPr>
      <w:tab/>
    </w:r>
    <w:r w:rsidRPr="00155973">
      <w:rPr>
        <w:rFonts w:hint="cs"/>
        <w:sz w:val="20"/>
        <w:rtl/>
      </w:rPr>
      <w:t>מהדורה 1.0</w:t>
    </w:r>
  </w:p>
  <w:p w:rsidR="00E630F1" w:rsidRPr="00EB318A" w:rsidRDefault="00E630F1" w:rsidP="004A1C63">
    <w:pPr>
      <w:pStyle w:val="a7"/>
      <w:tabs>
        <w:tab w:val="clear" w:pos="4153"/>
        <w:tab w:val="clear" w:pos="8306"/>
        <w:tab w:val="center" w:pos="4570"/>
        <w:tab w:val="right" w:pos="9070"/>
      </w:tabs>
      <w:spacing w:line="480" w:lineRule="auto"/>
      <w:jc w:val="center"/>
      <w:rPr>
        <w:sz w:val="20"/>
      </w:rPr>
    </w:pP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CC66A3">
      <w:rPr>
        <w:noProof/>
        <w:sz w:val="20"/>
        <w:rtl/>
      </w:rPr>
      <w:t>46</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CC66A3">
      <w:rPr>
        <w:noProof/>
        <w:sz w:val="20"/>
        <w:rtl/>
      </w:rPr>
      <w:t>46</w:t>
    </w:r>
    <w:r w:rsidRPr="00155973">
      <w:rPr>
        <w:sz w:val="20"/>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0F1" w:rsidRPr="00155973" w:rsidRDefault="00E630F1" w:rsidP="00E328D7">
    <w:pPr>
      <w:pStyle w:val="a7"/>
      <w:tabs>
        <w:tab w:val="clear" w:pos="4153"/>
        <w:tab w:val="clear" w:pos="8306"/>
        <w:tab w:val="center" w:pos="4570"/>
        <w:tab w:val="right" w:pos="9070"/>
      </w:tabs>
      <w:jc w:val="center"/>
      <w:rPr>
        <w:sz w:val="20"/>
        <w:rtl/>
      </w:rPr>
    </w:pPr>
    <w:r w:rsidRPr="00155973">
      <w:rPr>
        <w:sz w:val="20"/>
        <w:rtl/>
      </w:rPr>
      <w:fldChar w:fldCharType="begin"/>
    </w:r>
    <w:r w:rsidRPr="00155973">
      <w:rPr>
        <w:sz w:val="20"/>
        <w:rtl/>
      </w:rPr>
      <w:instrText xml:space="preserve"> </w:instrText>
    </w:r>
    <w:r w:rsidRPr="00155973">
      <w:rPr>
        <w:sz w:val="20"/>
      </w:rPr>
      <w:instrText>TITLE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Pr>
        <w:sz w:val="20"/>
        <w:rtl/>
      </w:rPr>
      <w:t xml:space="preserve">מסמך </w:t>
    </w:r>
    <w:r>
      <w:rPr>
        <w:sz w:val="20"/>
      </w:rPr>
      <w:t>RFP</w:t>
    </w:r>
    <w:r w:rsidRPr="00155973">
      <w:rPr>
        <w:sz w:val="20"/>
        <w:rtl/>
      </w:rPr>
      <w:fldChar w:fldCharType="end"/>
    </w:r>
    <w:r w:rsidRPr="00155973">
      <w:rPr>
        <w:sz w:val="20"/>
        <w:rtl/>
      </w:rPr>
      <w:tab/>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separate"/>
    </w:r>
    <w:r>
      <w:rPr>
        <w:b/>
        <w:bCs/>
        <w:sz w:val="24"/>
        <w:szCs w:val="24"/>
        <w:rtl/>
      </w:rPr>
      <w:t>משרד הבריאות</w:t>
    </w:r>
    <w:r w:rsidRPr="00155973">
      <w:rPr>
        <w:b/>
        <w:bCs/>
        <w:sz w:val="24"/>
        <w:szCs w:val="24"/>
        <w:rtl/>
      </w:rPr>
      <w:fldChar w:fldCharType="end"/>
    </w:r>
    <w:r w:rsidRPr="00155973">
      <w:rPr>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CC66A3">
      <w:rPr>
        <w:noProof/>
        <w:sz w:val="20"/>
        <w:rtl/>
      </w:rPr>
      <w:t>‏20/03/2014</w:t>
    </w:r>
    <w:r w:rsidRPr="00155973">
      <w:rPr>
        <w:sz w:val="20"/>
        <w:rtl/>
      </w:rPr>
      <w:fldChar w:fldCharType="end"/>
    </w:r>
  </w:p>
  <w:p w:rsidR="00E630F1" w:rsidRPr="00155973" w:rsidRDefault="00E630F1" w:rsidP="008D5495">
    <w:pPr>
      <w:pStyle w:val="a7"/>
      <w:tabs>
        <w:tab w:val="clear" w:pos="4153"/>
        <w:tab w:val="clear" w:pos="8306"/>
        <w:tab w:val="center" w:pos="4570"/>
        <w:tab w:val="right" w:pos="9070"/>
      </w:tabs>
      <w:jc w:val="center"/>
      <w:rPr>
        <w:sz w:val="20"/>
        <w:rtl/>
      </w:rPr>
    </w:pPr>
    <w:r>
      <w:rPr>
        <w:rFonts w:hint="cs"/>
        <w:sz w:val="20"/>
        <w:rtl/>
      </w:rPr>
      <w:t xml:space="preserve">כלי ניהול </w:t>
    </w:r>
    <w:proofErr w:type="spellStart"/>
    <w:r>
      <w:rPr>
        <w:rFonts w:hint="cs"/>
        <w:sz w:val="20"/>
        <w:rtl/>
      </w:rPr>
      <w:t>פרוייקטים</w:t>
    </w:r>
    <w:proofErr w:type="spellEnd"/>
    <w:r w:rsidRPr="00155973">
      <w:rPr>
        <w:sz w:val="20"/>
        <w:rtl/>
      </w:rPr>
      <w:tab/>
    </w:r>
    <w:r w:rsidRPr="00155973">
      <w:rPr>
        <w:sz w:val="20"/>
        <w:rtl/>
      </w:rPr>
      <w:tab/>
    </w:r>
    <w:r w:rsidRPr="00155973">
      <w:rPr>
        <w:rFonts w:hint="cs"/>
        <w:sz w:val="20"/>
        <w:rtl/>
      </w:rPr>
      <w:t>מהדורה 1.0</w:t>
    </w:r>
  </w:p>
  <w:p w:rsidR="00E630F1" w:rsidRPr="00EB318A" w:rsidRDefault="002417CD" w:rsidP="004A1C63">
    <w:pPr>
      <w:pStyle w:val="a7"/>
      <w:tabs>
        <w:tab w:val="clear" w:pos="4153"/>
        <w:tab w:val="clear" w:pos="8306"/>
        <w:tab w:val="center" w:pos="4570"/>
        <w:tab w:val="right" w:pos="9070"/>
      </w:tabs>
      <w:spacing w:line="480" w:lineRule="auto"/>
      <w:jc w:val="center"/>
      <w:rPr>
        <w:sz w:val="20"/>
      </w:rPr>
    </w:pPr>
    <w:r>
      <w:rPr>
        <w:noProof/>
        <w:sz w:val="20"/>
        <w:lang w:eastAsia="en-US"/>
      </w:rPr>
      <w:pict>
        <v:shapetype id="_x0000_t32" coordsize="21600,21600" o:spt="32" o:oned="t" path="m,l21600,21600e" filled="f">
          <v:path arrowok="t" fillok="f" o:connecttype="none"/>
          <o:lock v:ext="edit" shapetype="t"/>
        </v:shapetype>
        <v:shape id="_x0000_s2056" type="#_x0000_t32" style="position:absolute;left:0;text-align:left;margin-left:-33.8pt;margin-top:16.6pt;width:592.75pt;height:.05pt;flip:x;z-index:251657728" o:connectortype="straight">
          <w10:wrap anchorx="page"/>
        </v:shape>
      </w:pict>
    </w:r>
    <w:r w:rsidR="00E630F1">
      <w:rPr>
        <w:rFonts w:hint="cs"/>
        <w:sz w:val="20"/>
        <w:rtl/>
      </w:rPr>
      <w:t xml:space="preserve">    </w:t>
    </w:r>
    <w:r w:rsidR="00E630F1" w:rsidRPr="00155973">
      <w:rPr>
        <w:rFonts w:hint="cs"/>
        <w:sz w:val="20"/>
        <w:rtl/>
      </w:rPr>
      <w:t xml:space="preserve">עמוד </w:t>
    </w:r>
    <w:r w:rsidR="00E630F1" w:rsidRPr="00155973">
      <w:rPr>
        <w:sz w:val="20"/>
        <w:rtl/>
      </w:rPr>
      <w:fldChar w:fldCharType="begin"/>
    </w:r>
    <w:r w:rsidR="00E630F1" w:rsidRPr="00155973">
      <w:rPr>
        <w:sz w:val="20"/>
        <w:rtl/>
      </w:rPr>
      <w:instrText xml:space="preserve"> </w:instrText>
    </w:r>
    <w:r w:rsidR="00E630F1" w:rsidRPr="00155973">
      <w:rPr>
        <w:sz w:val="20"/>
      </w:rPr>
      <w:instrText>PAGE</w:instrText>
    </w:r>
    <w:r w:rsidR="00E630F1" w:rsidRPr="00155973">
      <w:rPr>
        <w:sz w:val="20"/>
        <w:rtl/>
      </w:rPr>
      <w:instrText xml:space="preserve">  \</w:instrText>
    </w:r>
    <w:r w:rsidR="00E630F1" w:rsidRPr="00155973">
      <w:rPr>
        <w:rFonts w:hint="cs"/>
        <w:sz w:val="20"/>
        <w:rtl/>
      </w:rPr>
      <w:instrText xml:space="preserve">* </w:instrText>
    </w:r>
    <w:r w:rsidR="00E630F1" w:rsidRPr="00155973">
      <w:rPr>
        <w:sz w:val="20"/>
      </w:rPr>
      <w:instrText>MERGEFORMAT</w:instrText>
    </w:r>
    <w:r w:rsidR="00E630F1" w:rsidRPr="00155973">
      <w:rPr>
        <w:sz w:val="20"/>
        <w:rtl/>
      </w:rPr>
      <w:instrText xml:space="preserve"> </w:instrText>
    </w:r>
    <w:r w:rsidR="00E630F1" w:rsidRPr="00155973">
      <w:rPr>
        <w:sz w:val="20"/>
        <w:rtl/>
      </w:rPr>
      <w:fldChar w:fldCharType="separate"/>
    </w:r>
    <w:r w:rsidR="00CC66A3">
      <w:rPr>
        <w:noProof/>
        <w:sz w:val="20"/>
        <w:rtl/>
      </w:rPr>
      <w:t>1</w:t>
    </w:r>
    <w:r w:rsidR="00E630F1" w:rsidRPr="00155973">
      <w:rPr>
        <w:sz w:val="20"/>
        <w:rtl/>
      </w:rPr>
      <w:fldChar w:fldCharType="end"/>
    </w:r>
    <w:r w:rsidR="00E630F1" w:rsidRPr="00155973">
      <w:rPr>
        <w:sz w:val="20"/>
        <w:rtl/>
      </w:rPr>
      <w:t xml:space="preserve"> </w:t>
    </w:r>
    <w:r w:rsidR="00E630F1" w:rsidRPr="00155973">
      <w:rPr>
        <w:rFonts w:hint="cs"/>
        <w:sz w:val="20"/>
        <w:rtl/>
      </w:rPr>
      <w:t xml:space="preserve">מתוך </w:t>
    </w:r>
    <w:r w:rsidR="00E630F1" w:rsidRPr="00155973">
      <w:rPr>
        <w:sz w:val="20"/>
        <w:rtl/>
      </w:rPr>
      <w:fldChar w:fldCharType="begin"/>
    </w:r>
    <w:r w:rsidR="00E630F1" w:rsidRPr="00155973">
      <w:rPr>
        <w:sz w:val="20"/>
        <w:rtl/>
      </w:rPr>
      <w:instrText xml:space="preserve"> </w:instrText>
    </w:r>
    <w:r w:rsidR="00E630F1" w:rsidRPr="00155973">
      <w:rPr>
        <w:sz w:val="20"/>
      </w:rPr>
      <w:instrText>NUMPAGES</w:instrText>
    </w:r>
    <w:r w:rsidR="00E630F1" w:rsidRPr="00155973">
      <w:rPr>
        <w:sz w:val="20"/>
        <w:rtl/>
      </w:rPr>
      <w:instrText xml:space="preserve"> </w:instrText>
    </w:r>
    <w:r w:rsidR="00E630F1" w:rsidRPr="00155973">
      <w:rPr>
        <w:sz w:val="20"/>
        <w:rtl/>
      </w:rPr>
      <w:fldChar w:fldCharType="separate"/>
    </w:r>
    <w:r w:rsidR="00CC66A3">
      <w:rPr>
        <w:noProof/>
        <w:sz w:val="20"/>
        <w:rtl/>
      </w:rPr>
      <w:t>3</w:t>
    </w:r>
    <w:r w:rsidR="00E630F1" w:rsidRPr="00155973">
      <w:rPr>
        <w:sz w:val="20"/>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2">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03C5513B"/>
    <w:multiLevelType w:val="hybridMultilevel"/>
    <w:tmpl w:val="190C1FEA"/>
    <w:lvl w:ilvl="0" w:tplc="04090005">
      <w:start w:val="1"/>
      <w:numFmt w:val="bullet"/>
      <w:lvlText w:val=""/>
      <w:lvlJc w:val="left"/>
      <w:pPr>
        <w:ind w:left="1931" w:hanging="360"/>
      </w:pPr>
      <w:rPr>
        <w:rFonts w:ascii="Wingdings" w:hAnsi="Wingdings" w:hint="default"/>
      </w:rPr>
    </w:lvl>
    <w:lvl w:ilvl="1" w:tplc="04090003" w:tentative="1">
      <w:start w:val="1"/>
      <w:numFmt w:val="bullet"/>
      <w:lvlText w:val="o"/>
      <w:lvlJc w:val="left"/>
      <w:pPr>
        <w:ind w:left="2651" w:hanging="360"/>
      </w:pPr>
      <w:rPr>
        <w:rFonts w:ascii="Courier New" w:hAnsi="Courier New" w:cs="Courier New" w:hint="default"/>
      </w:rPr>
    </w:lvl>
    <w:lvl w:ilvl="2" w:tplc="04090005" w:tentative="1">
      <w:start w:val="1"/>
      <w:numFmt w:val="bullet"/>
      <w:lvlText w:val=""/>
      <w:lvlJc w:val="left"/>
      <w:pPr>
        <w:ind w:left="3371" w:hanging="360"/>
      </w:pPr>
      <w:rPr>
        <w:rFonts w:ascii="Wingdings" w:hAnsi="Wingdings" w:hint="default"/>
      </w:rPr>
    </w:lvl>
    <w:lvl w:ilvl="3" w:tplc="04090001" w:tentative="1">
      <w:start w:val="1"/>
      <w:numFmt w:val="bullet"/>
      <w:lvlText w:val=""/>
      <w:lvlJc w:val="left"/>
      <w:pPr>
        <w:ind w:left="4091" w:hanging="360"/>
      </w:pPr>
      <w:rPr>
        <w:rFonts w:ascii="Symbol" w:hAnsi="Symbol" w:hint="default"/>
      </w:rPr>
    </w:lvl>
    <w:lvl w:ilvl="4" w:tplc="04090003" w:tentative="1">
      <w:start w:val="1"/>
      <w:numFmt w:val="bullet"/>
      <w:lvlText w:val="o"/>
      <w:lvlJc w:val="left"/>
      <w:pPr>
        <w:ind w:left="4811" w:hanging="360"/>
      </w:pPr>
      <w:rPr>
        <w:rFonts w:ascii="Courier New" w:hAnsi="Courier New" w:cs="Courier New" w:hint="default"/>
      </w:rPr>
    </w:lvl>
    <w:lvl w:ilvl="5" w:tplc="04090005" w:tentative="1">
      <w:start w:val="1"/>
      <w:numFmt w:val="bullet"/>
      <w:lvlText w:val=""/>
      <w:lvlJc w:val="left"/>
      <w:pPr>
        <w:ind w:left="5531" w:hanging="360"/>
      </w:pPr>
      <w:rPr>
        <w:rFonts w:ascii="Wingdings" w:hAnsi="Wingdings" w:hint="default"/>
      </w:rPr>
    </w:lvl>
    <w:lvl w:ilvl="6" w:tplc="04090001" w:tentative="1">
      <w:start w:val="1"/>
      <w:numFmt w:val="bullet"/>
      <w:lvlText w:val=""/>
      <w:lvlJc w:val="left"/>
      <w:pPr>
        <w:ind w:left="6251" w:hanging="360"/>
      </w:pPr>
      <w:rPr>
        <w:rFonts w:ascii="Symbol" w:hAnsi="Symbol" w:hint="default"/>
      </w:rPr>
    </w:lvl>
    <w:lvl w:ilvl="7" w:tplc="04090003" w:tentative="1">
      <w:start w:val="1"/>
      <w:numFmt w:val="bullet"/>
      <w:lvlText w:val="o"/>
      <w:lvlJc w:val="left"/>
      <w:pPr>
        <w:ind w:left="6971" w:hanging="360"/>
      </w:pPr>
      <w:rPr>
        <w:rFonts w:ascii="Courier New" w:hAnsi="Courier New" w:cs="Courier New" w:hint="default"/>
      </w:rPr>
    </w:lvl>
    <w:lvl w:ilvl="8" w:tplc="04090005" w:tentative="1">
      <w:start w:val="1"/>
      <w:numFmt w:val="bullet"/>
      <w:lvlText w:val=""/>
      <w:lvlJc w:val="left"/>
      <w:pPr>
        <w:ind w:left="7691" w:hanging="360"/>
      </w:pPr>
      <w:rPr>
        <w:rFonts w:ascii="Wingdings" w:hAnsi="Wingdings" w:hint="default"/>
      </w:rPr>
    </w:lvl>
  </w:abstractNum>
  <w:abstractNum w:abstractNumId="4">
    <w:nsid w:val="044A3C3D"/>
    <w:multiLevelType w:val="hybridMultilevel"/>
    <w:tmpl w:val="3F14530E"/>
    <w:lvl w:ilvl="0" w:tplc="709458EA">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
    <w:nsid w:val="05BD606C"/>
    <w:multiLevelType w:val="hybridMultilevel"/>
    <w:tmpl w:val="D7463E62"/>
    <w:lvl w:ilvl="0" w:tplc="04090001">
      <w:start w:val="1"/>
      <w:numFmt w:val="bullet"/>
      <w:lvlText w:val=""/>
      <w:lvlJc w:val="left"/>
      <w:pPr>
        <w:ind w:left="1438" w:hanging="360"/>
      </w:pPr>
      <w:rPr>
        <w:rFonts w:ascii="Symbol" w:hAnsi="Symbol" w:hint="default"/>
      </w:rPr>
    </w:lvl>
    <w:lvl w:ilvl="1" w:tplc="04090003" w:tentative="1">
      <w:start w:val="1"/>
      <w:numFmt w:val="bullet"/>
      <w:lvlText w:val="o"/>
      <w:lvlJc w:val="left"/>
      <w:pPr>
        <w:ind w:left="2158" w:hanging="360"/>
      </w:pPr>
      <w:rPr>
        <w:rFonts w:ascii="Courier New" w:hAnsi="Courier New" w:cs="Courier New" w:hint="default"/>
      </w:rPr>
    </w:lvl>
    <w:lvl w:ilvl="2" w:tplc="04090005" w:tentative="1">
      <w:start w:val="1"/>
      <w:numFmt w:val="bullet"/>
      <w:lvlText w:val=""/>
      <w:lvlJc w:val="left"/>
      <w:pPr>
        <w:ind w:left="2878" w:hanging="360"/>
      </w:pPr>
      <w:rPr>
        <w:rFonts w:ascii="Wingdings" w:hAnsi="Wingdings" w:hint="default"/>
      </w:rPr>
    </w:lvl>
    <w:lvl w:ilvl="3" w:tplc="04090001" w:tentative="1">
      <w:start w:val="1"/>
      <w:numFmt w:val="bullet"/>
      <w:lvlText w:val=""/>
      <w:lvlJc w:val="left"/>
      <w:pPr>
        <w:ind w:left="3598" w:hanging="360"/>
      </w:pPr>
      <w:rPr>
        <w:rFonts w:ascii="Symbol" w:hAnsi="Symbol" w:hint="default"/>
      </w:rPr>
    </w:lvl>
    <w:lvl w:ilvl="4" w:tplc="04090003" w:tentative="1">
      <w:start w:val="1"/>
      <w:numFmt w:val="bullet"/>
      <w:lvlText w:val="o"/>
      <w:lvlJc w:val="left"/>
      <w:pPr>
        <w:ind w:left="4318" w:hanging="360"/>
      </w:pPr>
      <w:rPr>
        <w:rFonts w:ascii="Courier New" w:hAnsi="Courier New" w:cs="Courier New" w:hint="default"/>
      </w:rPr>
    </w:lvl>
    <w:lvl w:ilvl="5" w:tplc="04090005" w:tentative="1">
      <w:start w:val="1"/>
      <w:numFmt w:val="bullet"/>
      <w:lvlText w:val=""/>
      <w:lvlJc w:val="left"/>
      <w:pPr>
        <w:ind w:left="5038" w:hanging="360"/>
      </w:pPr>
      <w:rPr>
        <w:rFonts w:ascii="Wingdings" w:hAnsi="Wingdings" w:hint="default"/>
      </w:rPr>
    </w:lvl>
    <w:lvl w:ilvl="6" w:tplc="04090001" w:tentative="1">
      <w:start w:val="1"/>
      <w:numFmt w:val="bullet"/>
      <w:lvlText w:val=""/>
      <w:lvlJc w:val="left"/>
      <w:pPr>
        <w:ind w:left="5758" w:hanging="360"/>
      </w:pPr>
      <w:rPr>
        <w:rFonts w:ascii="Symbol" w:hAnsi="Symbol" w:hint="default"/>
      </w:rPr>
    </w:lvl>
    <w:lvl w:ilvl="7" w:tplc="04090003" w:tentative="1">
      <w:start w:val="1"/>
      <w:numFmt w:val="bullet"/>
      <w:lvlText w:val="o"/>
      <w:lvlJc w:val="left"/>
      <w:pPr>
        <w:ind w:left="6478" w:hanging="360"/>
      </w:pPr>
      <w:rPr>
        <w:rFonts w:ascii="Courier New" w:hAnsi="Courier New" w:cs="Courier New" w:hint="default"/>
      </w:rPr>
    </w:lvl>
    <w:lvl w:ilvl="8" w:tplc="04090005" w:tentative="1">
      <w:start w:val="1"/>
      <w:numFmt w:val="bullet"/>
      <w:lvlText w:val=""/>
      <w:lvlJc w:val="left"/>
      <w:pPr>
        <w:ind w:left="7198" w:hanging="360"/>
      </w:pPr>
      <w:rPr>
        <w:rFonts w:ascii="Wingdings" w:hAnsi="Wingdings" w:hint="default"/>
      </w:rPr>
    </w:lvl>
  </w:abstractNum>
  <w:abstractNum w:abstractNumId="6">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7">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8">
    <w:nsid w:val="088E5963"/>
    <w:multiLevelType w:val="multilevel"/>
    <w:tmpl w:val="D56C0F9E"/>
    <w:lvl w:ilvl="0">
      <w:start w:val="1"/>
      <w:numFmt w:val="decimal"/>
      <w:lvlText w:val="%1."/>
      <w:lvlJc w:val="left"/>
      <w:pPr>
        <w:ind w:left="360" w:hanging="360"/>
      </w:pPr>
      <w:rPr>
        <w:rFonts w:hint="default"/>
      </w:rPr>
    </w:lvl>
    <w:lvl w:ilvl="1">
      <w:start w:val="1"/>
      <w:numFmt w:val="decimal"/>
      <w:lvlText w:val="%1.%2."/>
      <w:lvlJc w:val="left"/>
      <w:pPr>
        <w:ind w:left="574" w:hanging="432"/>
      </w:pPr>
      <w:rPr>
        <w:rFonts w:hint="default"/>
      </w:rPr>
    </w:lvl>
    <w:lvl w:ilvl="2">
      <w:start w:val="8"/>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0">
    <w:nsid w:val="090B2CF2"/>
    <w:multiLevelType w:val="multilevel"/>
    <w:tmpl w:val="185277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361" w:hanging="641"/>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0A104426"/>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nsid w:val="0AEE706E"/>
    <w:multiLevelType w:val="hybridMultilevel"/>
    <w:tmpl w:val="14C8C02A"/>
    <w:lvl w:ilvl="0" w:tplc="4D5E83BC">
      <w:numFmt w:val="bullet"/>
      <w:lvlText w:val=""/>
      <w:lvlJc w:val="left"/>
      <w:pPr>
        <w:ind w:left="2520" w:hanging="360"/>
      </w:pPr>
      <w:rPr>
        <w:rFonts w:ascii="Symbol" w:eastAsia="Times New Roman" w:hAnsi="Symbol" w:cs="Tahoma"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3">
    <w:nsid w:val="0B8B06CC"/>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4">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0CF429A2"/>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0D7043B4"/>
    <w:multiLevelType w:val="hybridMultilevel"/>
    <w:tmpl w:val="2B5834F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0D8566F1"/>
    <w:multiLevelType w:val="hybridMultilevel"/>
    <w:tmpl w:val="DD50CDFA"/>
    <w:lvl w:ilvl="0" w:tplc="FFC82E14">
      <w:start w:val="1"/>
      <w:numFmt w:val="decimal"/>
      <w:lvlText w:val="%1."/>
      <w:lvlJc w:val="left"/>
      <w:pPr>
        <w:tabs>
          <w:tab w:val="num" w:pos="1080"/>
        </w:tabs>
        <w:ind w:left="1080" w:hanging="360"/>
      </w:pPr>
      <w:rPr>
        <w:rFonts w:cs="Narkisim"/>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0E0D2DD6"/>
    <w:multiLevelType w:val="multilevel"/>
    <w:tmpl w:val="14020D92"/>
    <w:lvl w:ilvl="0">
      <w:start w:val="1"/>
      <w:numFmt w:val="bullet"/>
      <w:lvlText w:val=""/>
      <w:lvlJc w:val="left"/>
      <w:pPr>
        <w:tabs>
          <w:tab w:val="num" w:pos="1097"/>
        </w:tabs>
        <w:ind w:left="1097" w:hanging="390"/>
      </w:pPr>
      <w:rPr>
        <w:rFonts w:ascii="Symbol" w:hAnsi="Symbol" w:hint="default"/>
      </w:rPr>
    </w:lvl>
    <w:lvl w:ilvl="1">
      <w:start w:val="1"/>
      <w:numFmt w:val="decimal"/>
      <w:lvlText w:val="%1.%2."/>
      <w:lvlJc w:val="left"/>
      <w:pPr>
        <w:tabs>
          <w:tab w:val="num" w:pos="1607"/>
        </w:tabs>
        <w:ind w:left="1607" w:hanging="720"/>
      </w:pPr>
    </w:lvl>
    <w:lvl w:ilvl="2">
      <w:start w:val="1"/>
      <w:numFmt w:val="bullet"/>
      <w:lvlText w:val=""/>
      <w:lvlJc w:val="left"/>
      <w:pPr>
        <w:tabs>
          <w:tab w:val="num" w:pos="1427"/>
        </w:tabs>
        <w:ind w:left="1427" w:hanging="720"/>
      </w:pPr>
      <w:rPr>
        <w:rFonts w:ascii="Symbol" w:hAnsi="Symbol" w:hint="default"/>
      </w:rPr>
    </w:lvl>
    <w:lvl w:ilvl="3">
      <w:start w:val="1"/>
      <w:numFmt w:val="decimal"/>
      <w:lvlText w:val="%1.%2.%3.%4."/>
      <w:lvlJc w:val="left"/>
      <w:pPr>
        <w:tabs>
          <w:tab w:val="num" w:pos="1787"/>
        </w:tabs>
        <w:ind w:left="1787" w:hanging="1080"/>
      </w:pPr>
    </w:lvl>
    <w:lvl w:ilvl="4">
      <w:start w:val="1"/>
      <w:numFmt w:val="decimal"/>
      <w:lvlText w:val="%1.%2.%3.%4.%5."/>
      <w:lvlJc w:val="left"/>
      <w:pPr>
        <w:tabs>
          <w:tab w:val="num" w:pos="1787"/>
        </w:tabs>
        <w:ind w:left="1787" w:hanging="1080"/>
      </w:pPr>
    </w:lvl>
    <w:lvl w:ilvl="5">
      <w:start w:val="1"/>
      <w:numFmt w:val="decimal"/>
      <w:lvlText w:val="%1.%2.%3.%4.%5.%6."/>
      <w:lvlJc w:val="left"/>
      <w:pPr>
        <w:tabs>
          <w:tab w:val="num" w:pos="2147"/>
        </w:tabs>
        <w:ind w:left="2147" w:hanging="1440"/>
      </w:pPr>
    </w:lvl>
    <w:lvl w:ilvl="6">
      <w:start w:val="1"/>
      <w:numFmt w:val="decimal"/>
      <w:lvlText w:val="%1.%2.%3.%4.%5.%6.%7."/>
      <w:lvlJc w:val="left"/>
      <w:pPr>
        <w:tabs>
          <w:tab w:val="num" w:pos="2147"/>
        </w:tabs>
        <w:ind w:left="2147" w:hanging="1440"/>
      </w:pPr>
    </w:lvl>
    <w:lvl w:ilvl="7">
      <w:start w:val="1"/>
      <w:numFmt w:val="decimal"/>
      <w:lvlText w:val="%1.%2.%3.%4.%5.%6.%7.%8."/>
      <w:lvlJc w:val="left"/>
      <w:pPr>
        <w:tabs>
          <w:tab w:val="num" w:pos="2507"/>
        </w:tabs>
        <w:ind w:left="2507" w:hanging="1800"/>
      </w:pPr>
    </w:lvl>
    <w:lvl w:ilvl="8">
      <w:start w:val="1"/>
      <w:numFmt w:val="decimal"/>
      <w:lvlText w:val="%1.%2.%3.%4.%5.%6.%7.%8.%9."/>
      <w:lvlJc w:val="left"/>
      <w:pPr>
        <w:tabs>
          <w:tab w:val="num" w:pos="2867"/>
        </w:tabs>
        <w:ind w:left="2867" w:hanging="2160"/>
      </w:pPr>
    </w:lvl>
  </w:abstractNum>
  <w:abstractNum w:abstractNumId="20">
    <w:nsid w:val="0E7301AC"/>
    <w:multiLevelType w:val="hybridMultilevel"/>
    <w:tmpl w:val="9F60D358"/>
    <w:lvl w:ilvl="0" w:tplc="04090001">
      <w:start w:val="1"/>
      <w:numFmt w:val="bullet"/>
      <w:lvlText w:val=""/>
      <w:lvlJc w:val="left"/>
      <w:pPr>
        <w:ind w:left="1154" w:hanging="360"/>
      </w:pPr>
      <w:rPr>
        <w:rFonts w:ascii="Symbol" w:hAnsi="Symbol" w:hint="default"/>
      </w:rPr>
    </w:lvl>
    <w:lvl w:ilvl="1" w:tplc="04090001">
      <w:start w:val="1"/>
      <w:numFmt w:val="bullet"/>
      <w:lvlText w:val=""/>
      <w:lvlJc w:val="left"/>
      <w:pPr>
        <w:ind w:left="1874" w:hanging="360"/>
      </w:pPr>
      <w:rPr>
        <w:rFonts w:ascii="Symbol" w:hAnsi="Symbol" w:hint="default"/>
      </w:rPr>
    </w:lvl>
    <w:lvl w:ilvl="2" w:tplc="04090005" w:tentative="1">
      <w:start w:val="1"/>
      <w:numFmt w:val="bullet"/>
      <w:lvlText w:val=""/>
      <w:lvlJc w:val="left"/>
      <w:pPr>
        <w:ind w:left="2594" w:hanging="360"/>
      </w:pPr>
      <w:rPr>
        <w:rFonts w:ascii="Wingdings" w:hAnsi="Wingdings" w:hint="default"/>
      </w:rPr>
    </w:lvl>
    <w:lvl w:ilvl="3" w:tplc="04090001" w:tentative="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21">
    <w:nsid w:val="0F7C382C"/>
    <w:multiLevelType w:val="hybridMultilevel"/>
    <w:tmpl w:val="CE042474"/>
    <w:lvl w:ilvl="0" w:tplc="E91A2A78">
      <w:start w:val="1"/>
      <w:numFmt w:val="bullet"/>
      <w:lvlText w:val=""/>
      <w:lvlJc w:val="left"/>
      <w:pPr>
        <w:ind w:left="1134" w:hanging="283"/>
      </w:pPr>
      <w:rPr>
        <w:rFonts w:ascii="Symbol" w:hAnsi="Symbol" w:hint="default"/>
      </w:rPr>
    </w:lvl>
    <w:lvl w:ilvl="1" w:tplc="04090001">
      <w:start w:val="1"/>
      <w:numFmt w:val="bullet"/>
      <w:lvlText w:val=""/>
      <w:lvlJc w:val="left"/>
      <w:pPr>
        <w:ind w:left="703" w:hanging="360"/>
      </w:pPr>
      <w:rPr>
        <w:rFonts w:ascii="Symbol" w:hAnsi="Symbol" w:hint="default"/>
      </w:rPr>
    </w:lvl>
    <w:lvl w:ilvl="2" w:tplc="04090005" w:tentative="1">
      <w:start w:val="1"/>
      <w:numFmt w:val="bullet"/>
      <w:lvlText w:val=""/>
      <w:lvlJc w:val="left"/>
      <w:pPr>
        <w:ind w:left="1423" w:hanging="360"/>
      </w:pPr>
      <w:rPr>
        <w:rFonts w:ascii="Wingdings" w:hAnsi="Wingdings" w:hint="default"/>
      </w:rPr>
    </w:lvl>
    <w:lvl w:ilvl="3" w:tplc="04090001" w:tentative="1">
      <w:start w:val="1"/>
      <w:numFmt w:val="bullet"/>
      <w:lvlText w:val=""/>
      <w:lvlJc w:val="left"/>
      <w:pPr>
        <w:ind w:left="2143" w:hanging="360"/>
      </w:pPr>
      <w:rPr>
        <w:rFonts w:ascii="Symbol" w:hAnsi="Symbol" w:hint="default"/>
      </w:rPr>
    </w:lvl>
    <w:lvl w:ilvl="4" w:tplc="04090003" w:tentative="1">
      <w:start w:val="1"/>
      <w:numFmt w:val="bullet"/>
      <w:lvlText w:val="o"/>
      <w:lvlJc w:val="left"/>
      <w:pPr>
        <w:ind w:left="2863" w:hanging="360"/>
      </w:pPr>
      <w:rPr>
        <w:rFonts w:ascii="Courier New" w:hAnsi="Courier New" w:cs="Courier New" w:hint="default"/>
      </w:rPr>
    </w:lvl>
    <w:lvl w:ilvl="5" w:tplc="04090005" w:tentative="1">
      <w:start w:val="1"/>
      <w:numFmt w:val="bullet"/>
      <w:lvlText w:val=""/>
      <w:lvlJc w:val="left"/>
      <w:pPr>
        <w:ind w:left="3583" w:hanging="360"/>
      </w:pPr>
      <w:rPr>
        <w:rFonts w:ascii="Wingdings" w:hAnsi="Wingdings" w:hint="default"/>
      </w:rPr>
    </w:lvl>
    <w:lvl w:ilvl="6" w:tplc="04090001" w:tentative="1">
      <w:start w:val="1"/>
      <w:numFmt w:val="bullet"/>
      <w:lvlText w:val=""/>
      <w:lvlJc w:val="left"/>
      <w:pPr>
        <w:ind w:left="4303" w:hanging="360"/>
      </w:pPr>
      <w:rPr>
        <w:rFonts w:ascii="Symbol" w:hAnsi="Symbol" w:hint="default"/>
      </w:rPr>
    </w:lvl>
    <w:lvl w:ilvl="7" w:tplc="04090003" w:tentative="1">
      <w:start w:val="1"/>
      <w:numFmt w:val="bullet"/>
      <w:lvlText w:val="o"/>
      <w:lvlJc w:val="left"/>
      <w:pPr>
        <w:ind w:left="5023" w:hanging="360"/>
      </w:pPr>
      <w:rPr>
        <w:rFonts w:ascii="Courier New" w:hAnsi="Courier New" w:cs="Courier New" w:hint="default"/>
      </w:rPr>
    </w:lvl>
    <w:lvl w:ilvl="8" w:tplc="04090005" w:tentative="1">
      <w:start w:val="1"/>
      <w:numFmt w:val="bullet"/>
      <w:lvlText w:val=""/>
      <w:lvlJc w:val="left"/>
      <w:pPr>
        <w:ind w:left="5743" w:hanging="360"/>
      </w:pPr>
      <w:rPr>
        <w:rFonts w:ascii="Wingdings" w:hAnsi="Wingdings" w:hint="default"/>
      </w:rPr>
    </w:lvl>
  </w:abstractNum>
  <w:abstractNum w:abstractNumId="22">
    <w:nsid w:val="0FB00E90"/>
    <w:multiLevelType w:val="hybridMultilevel"/>
    <w:tmpl w:val="21A8771E"/>
    <w:lvl w:ilvl="0" w:tplc="04090001">
      <w:start w:val="1"/>
      <w:numFmt w:val="bullet"/>
      <w:lvlText w:val=""/>
      <w:lvlJc w:val="left"/>
      <w:pPr>
        <w:ind w:left="1721" w:hanging="360"/>
      </w:pPr>
      <w:rPr>
        <w:rFonts w:ascii="Symbol" w:hAnsi="Symbol" w:hint="default"/>
      </w:rPr>
    </w:lvl>
    <w:lvl w:ilvl="1" w:tplc="04090003">
      <w:start w:val="1"/>
      <w:numFmt w:val="bullet"/>
      <w:lvlText w:val="o"/>
      <w:lvlJc w:val="left"/>
      <w:pPr>
        <w:ind w:left="2441" w:hanging="360"/>
      </w:pPr>
      <w:rPr>
        <w:rFonts w:ascii="Courier New" w:hAnsi="Courier New" w:cs="Courier New" w:hint="default"/>
      </w:rPr>
    </w:lvl>
    <w:lvl w:ilvl="2" w:tplc="04090005">
      <w:start w:val="1"/>
      <w:numFmt w:val="bullet"/>
      <w:lvlText w:val=""/>
      <w:lvlJc w:val="left"/>
      <w:pPr>
        <w:ind w:left="3161" w:hanging="360"/>
      </w:pPr>
      <w:rPr>
        <w:rFonts w:ascii="Wingdings" w:hAnsi="Wingdings" w:hint="default"/>
      </w:rPr>
    </w:lvl>
    <w:lvl w:ilvl="3" w:tplc="04090001" w:tentative="1">
      <w:start w:val="1"/>
      <w:numFmt w:val="bullet"/>
      <w:lvlText w:val=""/>
      <w:lvlJc w:val="left"/>
      <w:pPr>
        <w:ind w:left="3881" w:hanging="360"/>
      </w:pPr>
      <w:rPr>
        <w:rFonts w:ascii="Symbol" w:hAnsi="Symbol" w:hint="default"/>
      </w:rPr>
    </w:lvl>
    <w:lvl w:ilvl="4" w:tplc="04090003" w:tentative="1">
      <w:start w:val="1"/>
      <w:numFmt w:val="bullet"/>
      <w:lvlText w:val="o"/>
      <w:lvlJc w:val="left"/>
      <w:pPr>
        <w:ind w:left="4601" w:hanging="360"/>
      </w:pPr>
      <w:rPr>
        <w:rFonts w:ascii="Courier New" w:hAnsi="Courier New" w:cs="Courier New" w:hint="default"/>
      </w:rPr>
    </w:lvl>
    <w:lvl w:ilvl="5" w:tplc="04090005" w:tentative="1">
      <w:start w:val="1"/>
      <w:numFmt w:val="bullet"/>
      <w:lvlText w:val=""/>
      <w:lvlJc w:val="left"/>
      <w:pPr>
        <w:ind w:left="5321" w:hanging="360"/>
      </w:pPr>
      <w:rPr>
        <w:rFonts w:ascii="Wingdings" w:hAnsi="Wingdings" w:hint="default"/>
      </w:rPr>
    </w:lvl>
    <w:lvl w:ilvl="6" w:tplc="04090001" w:tentative="1">
      <w:start w:val="1"/>
      <w:numFmt w:val="bullet"/>
      <w:lvlText w:val=""/>
      <w:lvlJc w:val="left"/>
      <w:pPr>
        <w:ind w:left="6041" w:hanging="360"/>
      </w:pPr>
      <w:rPr>
        <w:rFonts w:ascii="Symbol" w:hAnsi="Symbol" w:hint="default"/>
      </w:rPr>
    </w:lvl>
    <w:lvl w:ilvl="7" w:tplc="04090003" w:tentative="1">
      <w:start w:val="1"/>
      <w:numFmt w:val="bullet"/>
      <w:lvlText w:val="o"/>
      <w:lvlJc w:val="left"/>
      <w:pPr>
        <w:ind w:left="6761" w:hanging="360"/>
      </w:pPr>
      <w:rPr>
        <w:rFonts w:ascii="Courier New" w:hAnsi="Courier New" w:cs="Courier New" w:hint="default"/>
      </w:rPr>
    </w:lvl>
    <w:lvl w:ilvl="8" w:tplc="04090005" w:tentative="1">
      <w:start w:val="1"/>
      <w:numFmt w:val="bullet"/>
      <w:lvlText w:val=""/>
      <w:lvlJc w:val="left"/>
      <w:pPr>
        <w:ind w:left="7481" w:hanging="360"/>
      </w:pPr>
      <w:rPr>
        <w:rFonts w:ascii="Wingdings" w:hAnsi="Wingdings" w:hint="default"/>
      </w:rPr>
    </w:lvl>
  </w:abstractNum>
  <w:abstractNum w:abstractNumId="23">
    <w:nsid w:val="13611E07"/>
    <w:multiLevelType w:val="hybridMultilevel"/>
    <w:tmpl w:val="75F24F24"/>
    <w:lvl w:ilvl="0" w:tplc="04090001">
      <w:start w:val="1"/>
      <w:numFmt w:val="bullet"/>
      <w:lvlText w:val=""/>
      <w:lvlJc w:val="left"/>
      <w:pPr>
        <w:ind w:left="2200" w:hanging="360"/>
      </w:pPr>
      <w:rPr>
        <w:rFonts w:ascii="Symbol" w:hAnsi="Symbol" w:hint="default"/>
      </w:rPr>
    </w:lvl>
    <w:lvl w:ilvl="1" w:tplc="04090003" w:tentative="1">
      <w:start w:val="1"/>
      <w:numFmt w:val="bullet"/>
      <w:lvlText w:val="o"/>
      <w:lvlJc w:val="left"/>
      <w:pPr>
        <w:ind w:left="2920" w:hanging="360"/>
      </w:pPr>
      <w:rPr>
        <w:rFonts w:ascii="Courier New" w:hAnsi="Courier New" w:cs="Courier New" w:hint="default"/>
      </w:rPr>
    </w:lvl>
    <w:lvl w:ilvl="2" w:tplc="04090005" w:tentative="1">
      <w:start w:val="1"/>
      <w:numFmt w:val="bullet"/>
      <w:lvlText w:val=""/>
      <w:lvlJc w:val="left"/>
      <w:pPr>
        <w:ind w:left="3640" w:hanging="360"/>
      </w:pPr>
      <w:rPr>
        <w:rFonts w:ascii="Wingdings" w:hAnsi="Wingdings" w:hint="default"/>
      </w:rPr>
    </w:lvl>
    <w:lvl w:ilvl="3" w:tplc="04090001" w:tentative="1">
      <w:start w:val="1"/>
      <w:numFmt w:val="bullet"/>
      <w:lvlText w:val=""/>
      <w:lvlJc w:val="left"/>
      <w:pPr>
        <w:ind w:left="4360" w:hanging="360"/>
      </w:pPr>
      <w:rPr>
        <w:rFonts w:ascii="Symbol" w:hAnsi="Symbol" w:hint="default"/>
      </w:rPr>
    </w:lvl>
    <w:lvl w:ilvl="4" w:tplc="04090003" w:tentative="1">
      <w:start w:val="1"/>
      <w:numFmt w:val="bullet"/>
      <w:lvlText w:val="o"/>
      <w:lvlJc w:val="left"/>
      <w:pPr>
        <w:ind w:left="5080" w:hanging="360"/>
      </w:pPr>
      <w:rPr>
        <w:rFonts w:ascii="Courier New" w:hAnsi="Courier New" w:cs="Courier New" w:hint="default"/>
      </w:rPr>
    </w:lvl>
    <w:lvl w:ilvl="5" w:tplc="04090005" w:tentative="1">
      <w:start w:val="1"/>
      <w:numFmt w:val="bullet"/>
      <w:lvlText w:val=""/>
      <w:lvlJc w:val="left"/>
      <w:pPr>
        <w:ind w:left="5800" w:hanging="360"/>
      </w:pPr>
      <w:rPr>
        <w:rFonts w:ascii="Wingdings" w:hAnsi="Wingdings" w:hint="default"/>
      </w:rPr>
    </w:lvl>
    <w:lvl w:ilvl="6" w:tplc="04090001" w:tentative="1">
      <w:start w:val="1"/>
      <w:numFmt w:val="bullet"/>
      <w:lvlText w:val=""/>
      <w:lvlJc w:val="left"/>
      <w:pPr>
        <w:ind w:left="6520" w:hanging="360"/>
      </w:pPr>
      <w:rPr>
        <w:rFonts w:ascii="Symbol" w:hAnsi="Symbol" w:hint="default"/>
      </w:rPr>
    </w:lvl>
    <w:lvl w:ilvl="7" w:tplc="04090003" w:tentative="1">
      <w:start w:val="1"/>
      <w:numFmt w:val="bullet"/>
      <w:lvlText w:val="o"/>
      <w:lvlJc w:val="left"/>
      <w:pPr>
        <w:ind w:left="7240" w:hanging="360"/>
      </w:pPr>
      <w:rPr>
        <w:rFonts w:ascii="Courier New" w:hAnsi="Courier New" w:cs="Courier New" w:hint="default"/>
      </w:rPr>
    </w:lvl>
    <w:lvl w:ilvl="8" w:tplc="04090005" w:tentative="1">
      <w:start w:val="1"/>
      <w:numFmt w:val="bullet"/>
      <w:lvlText w:val=""/>
      <w:lvlJc w:val="left"/>
      <w:pPr>
        <w:ind w:left="7960" w:hanging="360"/>
      </w:pPr>
      <w:rPr>
        <w:rFonts w:ascii="Wingdings" w:hAnsi="Wingdings" w:hint="default"/>
      </w:rPr>
    </w:lvl>
  </w:abstractNum>
  <w:abstractNum w:abstractNumId="24">
    <w:nsid w:val="14EE26EC"/>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6">
    <w:nsid w:val="1633470B"/>
    <w:multiLevelType w:val="hybridMultilevel"/>
    <w:tmpl w:val="234A1306"/>
    <w:lvl w:ilvl="0" w:tplc="4D5E83BC">
      <w:numFmt w:val="bullet"/>
      <w:lvlText w:val=""/>
      <w:lvlJc w:val="left"/>
      <w:pPr>
        <w:ind w:left="2243" w:hanging="360"/>
      </w:pPr>
      <w:rPr>
        <w:rFonts w:ascii="Symbol" w:eastAsia="Times New Roman" w:hAnsi="Symbol" w:cs="Tahoma" w:hint="default"/>
        <w:lang w:bidi="he-IL"/>
      </w:rPr>
    </w:lvl>
    <w:lvl w:ilvl="1" w:tplc="04090003" w:tentative="1">
      <w:start w:val="1"/>
      <w:numFmt w:val="bullet"/>
      <w:lvlText w:val="o"/>
      <w:lvlJc w:val="left"/>
      <w:pPr>
        <w:ind w:left="2963" w:hanging="360"/>
      </w:pPr>
      <w:rPr>
        <w:rFonts w:ascii="Courier New" w:hAnsi="Courier New" w:cs="Courier New" w:hint="default"/>
      </w:rPr>
    </w:lvl>
    <w:lvl w:ilvl="2" w:tplc="04090005" w:tentative="1">
      <w:start w:val="1"/>
      <w:numFmt w:val="bullet"/>
      <w:lvlText w:val=""/>
      <w:lvlJc w:val="left"/>
      <w:pPr>
        <w:ind w:left="3683" w:hanging="360"/>
      </w:pPr>
      <w:rPr>
        <w:rFonts w:ascii="Wingdings" w:hAnsi="Wingdings" w:hint="default"/>
      </w:rPr>
    </w:lvl>
    <w:lvl w:ilvl="3" w:tplc="04090001" w:tentative="1">
      <w:start w:val="1"/>
      <w:numFmt w:val="bullet"/>
      <w:lvlText w:val=""/>
      <w:lvlJc w:val="left"/>
      <w:pPr>
        <w:ind w:left="4403" w:hanging="360"/>
      </w:pPr>
      <w:rPr>
        <w:rFonts w:ascii="Symbol" w:hAnsi="Symbol" w:hint="default"/>
      </w:rPr>
    </w:lvl>
    <w:lvl w:ilvl="4" w:tplc="04090003" w:tentative="1">
      <w:start w:val="1"/>
      <w:numFmt w:val="bullet"/>
      <w:lvlText w:val="o"/>
      <w:lvlJc w:val="left"/>
      <w:pPr>
        <w:ind w:left="5123" w:hanging="360"/>
      </w:pPr>
      <w:rPr>
        <w:rFonts w:ascii="Courier New" w:hAnsi="Courier New" w:cs="Courier New" w:hint="default"/>
      </w:rPr>
    </w:lvl>
    <w:lvl w:ilvl="5" w:tplc="04090005" w:tentative="1">
      <w:start w:val="1"/>
      <w:numFmt w:val="bullet"/>
      <w:lvlText w:val=""/>
      <w:lvlJc w:val="left"/>
      <w:pPr>
        <w:ind w:left="5843" w:hanging="360"/>
      </w:pPr>
      <w:rPr>
        <w:rFonts w:ascii="Wingdings" w:hAnsi="Wingdings" w:hint="default"/>
      </w:rPr>
    </w:lvl>
    <w:lvl w:ilvl="6" w:tplc="04090001" w:tentative="1">
      <w:start w:val="1"/>
      <w:numFmt w:val="bullet"/>
      <w:lvlText w:val=""/>
      <w:lvlJc w:val="left"/>
      <w:pPr>
        <w:ind w:left="6563" w:hanging="360"/>
      </w:pPr>
      <w:rPr>
        <w:rFonts w:ascii="Symbol" w:hAnsi="Symbol" w:hint="default"/>
      </w:rPr>
    </w:lvl>
    <w:lvl w:ilvl="7" w:tplc="04090003" w:tentative="1">
      <w:start w:val="1"/>
      <w:numFmt w:val="bullet"/>
      <w:lvlText w:val="o"/>
      <w:lvlJc w:val="left"/>
      <w:pPr>
        <w:ind w:left="7283" w:hanging="360"/>
      </w:pPr>
      <w:rPr>
        <w:rFonts w:ascii="Courier New" w:hAnsi="Courier New" w:cs="Courier New" w:hint="default"/>
      </w:rPr>
    </w:lvl>
    <w:lvl w:ilvl="8" w:tplc="04090005" w:tentative="1">
      <w:start w:val="1"/>
      <w:numFmt w:val="bullet"/>
      <w:lvlText w:val=""/>
      <w:lvlJc w:val="left"/>
      <w:pPr>
        <w:ind w:left="8003" w:hanging="360"/>
      </w:pPr>
      <w:rPr>
        <w:rFonts w:ascii="Wingdings" w:hAnsi="Wingdings" w:hint="default"/>
      </w:rPr>
    </w:lvl>
  </w:abstractNum>
  <w:abstractNum w:abstractNumId="27">
    <w:nsid w:val="16A57295"/>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9">
    <w:nsid w:val="178C01CC"/>
    <w:multiLevelType w:val="hybridMultilevel"/>
    <w:tmpl w:val="344EE0B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0">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19A741CA"/>
    <w:multiLevelType w:val="hybridMultilevel"/>
    <w:tmpl w:val="6DBC396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19E51D3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1A9F6CB7"/>
    <w:multiLevelType w:val="hybridMultilevel"/>
    <w:tmpl w:val="D182F13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35">
    <w:nsid w:val="1B9B3640"/>
    <w:multiLevelType w:val="hybridMultilevel"/>
    <w:tmpl w:val="DC5AFB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7">
    <w:nsid w:val="1EBE0A57"/>
    <w:multiLevelType w:val="hybridMultilevel"/>
    <w:tmpl w:val="BDE0BB5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1F3C726D"/>
    <w:multiLevelType w:val="hybridMultilevel"/>
    <w:tmpl w:val="0ECCE620"/>
    <w:lvl w:ilvl="0" w:tplc="3306E1CC">
      <w:start w:val="1"/>
      <w:numFmt w:val="bullet"/>
      <w:lvlText w:val=""/>
      <w:lvlJc w:val="left"/>
      <w:pPr>
        <w:ind w:left="2438" w:hanging="283"/>
      </w:pPr>
      <w:rPr>
        <w:rFonts w:ascii="Symbol" w:hAnsi="Symbol" w:hint="default"/>
      </w:rPr>
    </w:lvl>
    <w:lvl w:ilvl="1" w:tplc="04090003" w:tentative="1">
      <w:start w:val="1"/>
      <w:numFmt w:val="bullet"/>
      <w:lvlText w:val="o"/>
      <w:lvlJc w:val="left"/>
      <w:pPr>
        <w:ind w:left="2946" w:hanging="360"/>
      </w:pPr>
      <w:rPr>
        <w:rFonts w:ascii="Courier New" w:hAnsi="Courier New" w:cs="Courier New" w:hint="default"/>
      </w:rPr>
    </w:lvl>
    <w:lvl w:ilvl="2" w:tplc="04090005" w:tentative="1">
      <w:start w:val="1"/>
      <w:numFmt w:val="bullet"/>
      <w:lvlText w:val=""/>
      <w:lvlJc w:val="left"/>
      <w:pPr>
        <w:ind w:left="3666" w:hanging="360"/>
      </w:pPr>
      <w:rPr>
        <w:rFonts w:ascii="Wingdings" w:hAnsi="Wingdings" w:hint="default"/>
      </w:rPr>
    </w:lvl>
    <w:lvl w:ilvl="3" w:tplc="04090001" w:tentative="1">
      <w:start w:val="1"/>
      <w:numFmt w:val="bullet"/>
      <w:lvlText w:val=""/>
      <w:lvlJc w:val="left"/>
      <w:pPr>
        <w:ind w:left="4386" w:hanging="360"/>
      </w:pPr>
      <w:rPr>
        <w:rFonts w:ascii="Symbol" w:hAnsi="Symbol" w:hint="default"/>
      </w:rPr>
    </w:lvl>
    <w:lvl w:ilvl="4" w:tplc="04090003" w:tentative="1">
      <w:start w:val="1"/>
      <w:numFmt w:val="bullet"/>
      <w:lvlText w:val="o"/>
      <w:lvlJc w:val="left"/>
      <w:pPr>
        <w:ind w:left="5106" w:hanging="360"/>
      </w:pPr>
      <w:rPr>
        <w:rFonts w:ascii="Courier New" w:hAnsi="Courier New" w:cs="Courier New" w:hint="default"/>
      </w:rPr>
    </w:lvl>
    <w:lvl w:ilvl="5" w:tplc="04090005" w:tentative="1">
      <w:start w:val="1"/>
      <w:numFmt w:val="bullet"/>
      <w:lvlText w:val=""/>
      <w:lvlJc w:val="left"/>
      <w:pPr>
        <w:ind w:left="5826" w:hanging="360"/>
      </w:pPr>
      <w:rPr>
        <w:rFonts w:ascii="Wingdings" w:hAnsi="Wingdings" w:hint="default"/>
      </w:rPr>
    </w:lvl>
    <w:lvl w:ilvl="6" w:tplc="04090001" w:tentative="1">
      <w:start w:val="1"/>
      <w:numFmt w:val="bullet"/>
      <w:lvlText w:val=""/>
      <w:lvlJc w:val="left"/>
      <w:pPr>
        <w:ind w:left="6546" w:hanging="360"/>
      </w:pPr>
      <w:rPr>
        <w:rFonts w:ascii="Symbol" w:hAnsi="Symbol" w:hint="default"/>
      </w:rPr>
    </w:lvl>
    <w:lvl w:ilvl="7" w:tplc="04090003" w:tentative="1">
      <w:start w:val="1"/>
      <w:numFmt w:val="bullet"/>
      <w:lvlText w:val="o"/>
      <w:lvlJc w:val="left"/>
      <w:pPr>
        <w:ind w:left="7266" w:hanging="360"/>
      </w:pPr>
      <w:rPr>
        <w:rFonts w:ascii="Courier New" w:hAnsi="Courier New" w:cs="Courier New" w:hint="default"/>
      </w:rPr>
    </w:lvl>
    <w:lvl w:ilvl="8" w:tplc="04090005" w:tentative="1">
      <w:start w:val="1"/>
      <w:numFmt w:val="bullet"/>
      <w:lvlText w:val=""/>
      <w:lvlJc w:val="left"/>
      <w:pPr>
        <w:ind w:left="7986" w:hanging="360"/>
      </w:pPr>
      <w:rPr>
        <w:rFonts w:ascii="Wingdings" w:hAnsi="Wingdings" w:hint="default"/>
      </w:rPr>
    </w:lvl>
  </w:abstractNum>
  <w:abstractNum w:abstractNumId="39">
    <w:nsid w:val="1FFD55EF"/>
    <w:multiLevelType w:val="hybridMultilevel"/>
    <w:tmpl w:val="0BF892C0"/>
    <w:lvl w:ilvl="0" w:tplc="84ECB3FA">
      <w:start w:val="1"/>
      <w:numFmt w:val="bullet"/>
      <w:lvlText w:val=""/>
      <w:lvlJc w:val="left"/>
      <w:pPr>
        <w:ind w:left="360" w:hanging="360"/>
      </w:pPr>
      <w:rPr>
        <w:rFonts w:ascii="Symbol" w:hAnsi="Symbol" w:hint="default"/>
        <w:sz w:val="20"/>
        <w:szCs w:val="2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1">
    <w:nsid w:val="21526D3A"/>
    <w:multiLevelType w:val="hybridMultilevel"/>
    <w:tmpl w:val="4806895E"/>
    <w:lvl w:ilvl="0" w:tplc="709458EA">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42">
    <w:nsid w:val="230A72E6"/>
    <w:multiLevelType w:val="hybridMultilevel"/>
    <w:tmpl w:val="6CCAF0FE"/>
    <w:lvl w:ilvl="0" w:tplc="2DC429F2">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265261B7"/>
    <w:multiLevelType w:val="hybridMultilevel"/>
    <w:tmpl w:val="188ABE82"/>
    <w:lvl w:ilvl="0" w:tplc="0414E842">
      <w:start w:val="1"/>
      <w:numFmt w:val="hebrew1"/>
      <w:lvlText w:val="%1."/>
      <w:lvlJc w:val="center"/>
      <w:pPr>
        <w:ind w:left="1800" w:hanging="360"/>
      </w:pPr>
      <w:rPr>
        <w:rFonts w:hint="default"/>
        <w:lang w:val="en-US"/>
      </w:rPr>
    </w:lvl>
    <w:lvl w:ilvl="1" w:tplc="04090005">
      <w:start w:val="1"/>
      <w:numFmt w:val="bullet"/>
      <w:lvlText w:val=""/>
      <w:lvlJc w:val="left"/>
      <w:pPr>
        <w:ind w:left="1440" w:hanging="360"/>
      </w:pPr>
      <w:rPr>
        <w:rFonts w:ascii="Wingdings" w:hAnsi="Wingdings" w:hint="default"/>
      </w:rPr>
    </w:lvl>
    <w:lvl w:ilvl="2" w:tplc="0409001B">
      <w:start w:val="1"/>
      <w:numFmt w:val="lowerRoman"/>
      <w:lvlText w:val="%3."/>
      <w:lvlJc w:val="right"/>
      <w:pPr>
        <w:ind w:left="2160" w:hanging="180"/>
      </w:pPr>
    </w:lvl>
    <w:lvl w:ilvl="3" w:tplc="709458EA">
      <w:start w:val="1"/>
      <w:numFmt w:val="bullet"/>
      <w:lvlText w:val=""/>
      <w:lvlJc w:val="left"/>
      <w:pPr>
        <w:ind w:left="2880" w:hanging="360"/>
      </w:pPr>
      <w:rPr>
        <w:rFonts w:ascii="Wingdings" w:hAnsi="Wingding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276B61C0"/>
    <w:multiLevelType w:val="hybridMultilevel"/>
    <w:tmpl w:val="EF8A0D88"/>
    <w:lvl w:ilvl="0" w:tplc="84ECB3FA">
      <w:start w:val="1"/>
      <w:numFmt w:val="bullet"/>
      <w:lvlText w:val=""/>
      <w:lvlJc w:val="left"/>
      <w:pPr>
        <w:ind w:left="36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27CD0D32"/>
    <w:multiLevelType w:val="multilevel"/>
    <w:tmpl w:val="45DED55C"/>
    <w:lvl w:ilvl="0">
      <w:start w:val="1"/>
      <w:numFmt w:val="bullet"/>
      <w:lvlText w:val=""/>
      <w:lvlJc w:val="left"/>
      <w:pPr>
        <w:tabs>
          <w:tab w:val="num" w:pos="0"/>
        </w:tabs>
        <w:ind w:left="720" w:hanging="360"/>
      </w:pPr>
      <w:rPr>
        <w:rFonts w:ascii="Symbol" w:hAnsi="Symbol" w:hint="default"/>
        <w:b w:val="0"/>
        <w:bCs/>
      </w:rPr>
    </w:lvl>
    <w:lvl w:ilvl="1">
      <w:start w:val="1"/>
      <w:numFmt w:val="bullet"/>
      <w:lvlText w:val=""/>
      <w:lvlJc w:val="left"/>
      <w:pPr>
        <w:tabs>
          <w:tab w:val="num" w:pos="0"/>
        </w:tabs>
        <w:ind w:left="1635" w:hanging="360"/>
      </w:pPr>
      <w:rPr>
        <w:rFonts w:ascii="Symbol" w:hAnsi="Symbol" w:hint="default"/>
        <w:sz w:val="24"/>
        <w:szCs w:val="24"/>
      </w:rPr>
    </w:lvl>
    <w:lvl w:ilvl="2">
      <w:start w:val="1"/>
      <w:numFmt w:val="bullet"/>
      <w:lvlText w:val=""/>
      <w:lvlJc w:val="left"/>
      <w:pPr>
        <w:tabs>
          <w:tab w:val="num" w:pos="0"/>
        </w:tabs>
        <w:ind w:left="1080" w:hanging="720"/>
      </w:pPr>
      <w:rPr>
        <w:rFonts w:ascii="Symbol" w:hAnsi="Symbol" w:hint="default"/>
        <w:color w:val="auto"/>
        <w:sz w:val="24"/>
        <w:szCs w:val="24"/>
      </w:rPr>
    </w:lvl>
    <w:lvl w:ilvl="3">
      <w:start w:val="1"/>
      <w:numFmt w:val="decimal"/>
      <w:isLgl/>
      <w:lvlText w:val="%1.%2.%3.%4"/>
      <w:lvlJc w:val="left"/>
      <w:pPr>
        <w:tabs>
          <w:tab w:val="num" w:pos="0"/>
        </w:tabs>
        <w:ind w:left="1080" w:hanging="720"/>
      </w:pPr>
      <w:rPr>
        <w:rFonts w:cs="David" w:hint="default"/>
      </w:rPr>
    </w:lvl>
    <w:lvl w:ilvl="4">
      <w:start w:val="1"/>
      <w:numFmt w:val="bullet"/>
      <w:lvlText w:val=""/>
      <w:lvlJc w:val="left"/>
      <w:pPr>
        <w:tabs>
          <w:tab w:val="num" w:pos="0"/>
        </w:tabs>
        <w:ind w:left="1440" w:hanging="1080"/>
      </w:pPr>
      <w:rPr>
        <w:rFonts w:ascii="Wingdings" w:hAnsi="Wingdings"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46">
    <w:nsid w:val="283A6434"/>
    <w:multiLevelType w:val="multilevel"/>
    <w:tmpl w:val="7AA8FE40"/>
    <w:lvl w:ilvl="0">
      <w:numFmt w:val="decimal"/>
      <w:lvlText w:val="%1."/>
      <w:lvlJc w:val="left"/>
      <w:pPr>
        <w:ind w:left="510" w:hanging="510"/>
      </w:pPr>
      <w:rPr>
        <w:rFonts w:hint="default"/>
      </w:rPr>
    </w:lvl>
    <w:lvl w:ilvl="1">
      <w:start w:val="1"/>
      <w:numFmt w:val="decimal"/>
      <w:lvlText w:val="%1.%2."/>
      <w:lvlJc w:val="left"/>
      <w:pPr>
        <w:ind w:left="867" w:hanging="510"/>
      </w:pPr>
      <w:rPr>
        <w:rFonts w:hint="default"/>
      </w:rPr>
    </w:lvl>
    <w:lvl w:ilvl="2">
      <w:start w:val="1"/>
      <w:numFmt w:val="decimal"/>
      <w:lvlText w:val="%1.%2.%3."/>
      <w:lvlJc w:val="left"/>
      <w:pPr>
        <w:ind w:left="1224" w:hanging="510"/>
      </w:pPr>
      <w:rPr>
        <w:rFonts w:hint="default"/>
      </w:rPr>
    </w:lvl>
    <w:lvl w:ilvl="3">
      <w:start w:val="1"/>
      <w:numFmt w:val="decimal"/>
      <w:lvlText w:val="%1.%2.%3.%4."/>
      <w:lvlJc w:val="left"/>
      <w:pPr>
        <w:ind w:left="3856" w:hanging="1531"/>
      </w:pPr>
      <w:rPr>
        <w:rFonts w:hint="default"/>
      </w:rPr>
    </w:lvl>
    <w:lvl w:ilvl="4">
      <w:start w:val="1"/>
      <w:numFmt w:val="decimal"/>
      <w:lvlText w:val="%1.%2.%3.%4.%5."/>
      <w:lvlJc w:val="left"/>
      <w:pPr>
        <w:ind w:left="1938" w:hanging="510"/>
      </w:pPr>
      <w:rPr>
        <w:rFonts w:hint="default"/>
      </w:rPr>
    </w:lvl>
    <w:lvl w:ilvl="5">
      <w:start w:val="1"/>
      <w:numFmt w:val="decimal"/>
      <w:lvlText w:val="%1.%2.%3.%4.%5.%6."/>
      <w:lvlJc w:val="left"/>
      <w:pPr>
        <w:ind w:left="2295" w:hanging="510"/>
      </w:pPr>
      <w:rPr>
        <w:rFonts w:hint="default"/>
      </w:rPr>
    </w:lvl>
    <w:lvl w:ilvl="6">
      <w:start w:val="1"/>
      <w:numFmt w:val="decimal"/>
      <w:lvlText w:val="%1.%2.%3.%4.%5.%6.%7."/>
      <w:lvlJc w:val="left"/>
      <w:pPr>
        <w:ind w:left="2652" w:hanging="510"/>
      </w:pPr>
      <w:rPr>
        <w:rFonts w:hint="default"/>
      </w:rPr>
    </w:lvl>
    <w:lvl w:ilvl="7">
      <w:start w:val="1"/>
      <w:numFmt w:val="decimal"/>
      <w:lvlText w:val="%1.%2.%3.%4.%5.%6.%7.%8."/>
      <w:lvlJc w:val="left"/>
      <w:pPr>
        <w:ind w:left="3009" w:hanging="510"/>
      </w:pPr>
      <w:rPr>
        <w:rFonts w:hint="default"/>
      </w:rPr>
    </w:lvl>
    <w:lvl w:ilvl="8">
      <w:start w:val="1"/>
      <w:numFmt w:val="decimal"/>
      <w:lvlText w:val="%1.%2.%3.%4.%5.%6.%7.%8.%9."/>
      <w:lvlJc w:val="left"/>
      <w:pPr>
        <w:ind w:left="3366" w:hanging="510"/>
      </w:pPr>
      <w:rPr>
        <w:rFonts w:hint="default"/>
      </w:rPr>
    </w:lvl>
  </w:abstractNum>
  <w:abstractNum w:abstractNumId="47">
    <w:nsid w:val="28BE29E0"/>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nsid w:val="2B150EB7"/>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9">
    <w:nsid w:val="2B31373C"/>
    <w:multiLevelType w:val="hybridMultilevel"/>
    <w:tmpl w:val="8C7ACA6A"/>
    <w:lvl w:ilvl="0" w:tplc="78887406">
      <w:start w:val="1"/>
      <w:numFmt w:val="bullet"/>
      <w:pStyle w:val="BulletList3"/>
      <w:lvlText w:val=""/>
      <w:lvlJc w:val="left"/>
      <w:pPr>
        <w:tabs>
          <w:tab w:val="num" w:pos="1588"/>
        </w:tabs>
        <w:ind w:left="1588" w:hanging="397"/>
      </w:pPr>
      <w:rPr>
        <w:rFonts w:ascii="Symbol" w:hAnsi="Symbol" w:hint="default"/>
      </w:rPr>
    </w:lvl>
    <w:lvl w:ilvl="1" w:tplc="88D28008" w:tentative="1">
      <w:start w:val="1"/>
      <w:numFmt w:val="bullet"/>
      <w:lvlText w:val="o"/>
      <w:lvlJc w:val="left"/>
      <w:pPr>
        <w:tabs>
          <w:tab w:val="num" w:pos="1440"/>
        </w:tabs>
        <w:ind w:left="1440" w:right="1440" w:hanging="360"/>
      </w:pPr>
      <w:rPr>
        <w:rFonts w:ascii="Courier New" w:hAnsi="Courier New" w:hint="default"/>
      </w:rPr>
    </w:lvl>
    <w:lvl w:ilvl="2" w:tplc="2BBE6748" w:tentative="1">
      <w:start w:val="1"/>
      <w:numFmt w:val="bullet"/>
      <w:lvlText w:val=""/>
      <w:lvlJc w:val="left"/>
      <w:pPr>
        <w:tabs>
          <w:tab w:val="num" w:pos="2160"/>
        </w:tabs>
        <w:ind w:left="2160" w:right="2160" w:hanging="360"/>
      </w:pPr>
      <w:rPr>
        <w:rFonts w:ascii="Wingdings" w:hAnsi="Wingdings" w:hint="default"/>
      </w:rPr>
    </w:lvl>
    <w:lvl w:ilvl="3" w:tplc="AC12CA46" w:tentative="1">
      <w:start w:val="1"/>
      <w:numFmt w:val="bullet"/>
      <w:lvlText w:val=""/>
      <w:lvlJc w:val="left"/>
      <w:pPr>
        <w:tabs>
          <w:tab w:val="num" w:pos="2880"/>
        </w:tabs>
        <w:ind w:left="2880" w:right="2880" w:hanging="360"/>
      </w:pPr>
      <w:rPr>
        <w:rFonts w:ascii="Symbol" w:hAnsi="Symbol" w:hint="default"/>
      </w:rPr>
    </w:lvl>
    <w:lvl w:ilvl="4" w:tplc="8640D9A2" w:tentative="1">
      <w:start w:val="1"/>
      <w:numFmt w:val="bullet"/>
      <w:lvlText w:val="o"/>
      <w:lvlJc w:val="left"/>
      <w:pPr>
        <w:tabs>
          <w:tab w:val="num" w:pos="3600"/>
        </w:tabs>
        <w:ind w:left="3600" w:right="3600" w:hanging="360"/>
      </w:pPr>
      <w:rPr>
        <w:rFonts w:ascii="Courier New" w:hAnsi="Courier New" w:hint="default"/>
      </w:rPr>
    </w:lvl>
    <w:lvl w:ilvl="5" w:tplc="CB46BB30" w:tentative="1">
      <w:start w:val="1"/>
      <w:numFmt w:val="bullet"/>
      <w:lvlText w:val=""/>
      <w:lvlJc w:val="left"/>
      <w:pPr>
        <w:tabs>
          <w:tab w:val="num" w:pos="4320"/>
        </w:tabs>
        <w:ind w:left="4320" w:right="4320" w:hanging="360"/>
      </w:pPr>
      <w:rPr>
        <w:rFonts w:ascii="Wingdings" w:hAnsi="Wingdings" w:hint="default"/>
      </w:rPr>
    </w:lvl>
    <w:lvl w:ilvl="6" w:tplc="C968327E" w:tentative="1">
      <w:start w:val="1"/>
      <w:numFmt w:val="bullet"/>
      <w:lvlText w:val=""/>
      <w:lvlJc w:val="left"/>
      <w:pPr>
        <w:tabs>
          <w:tab w:val="num" w:pos="5040"/>
        </w:tabs>
        <w:ind w:left="5040" w:right="5040" w:hanging="360"/>
      </w:pPr>
      <w:rPr>
        <w:rFonts w:ascii="Symbol" w:hAnsi="Symbol" w:hint="default"/>
      </w:rPr>
    </w:lvl>
    <w:lvl w:ilvl="7" w:tplc="7A1A94DC" w:tentative="1">
      <w:start w:val="1"/>
      <w:numFmt w:val="bullet"/>
      <w:lvlText w:val="o"/>
      <w:lvlJc w:val="left"/>
      <w:pPr>
        <w:tabs>
          <w:tab w:val="num" w:pos="5760"/>
        </w:tabs>
        <w:ind w:left="5760" w:right="5760" w:hanging="360"/>
      </w:pPr>
      <w:rPr>
        <w:rFonts w:ascii="Courier New" w:hAnsi="Courier New" w:hint="default"/>
      </w:rPr>
    </w:lvl>
    <w:lvl w:ilvl="8" w:tplc="47922D52" w:tentative="1">
      <w:start w:val="1"/>
      <w:numFmt w:val="bullet"/>
      <w:lvlText w:val=""/>
      <w:lvlJc w:val="left"/>
      <w:pPr>
        <w:tabs>
          <w:tab w:val="num" w:pos="6480"/>
        </w:tabs>
        <w:ind w:left="6480" w:right="6480" w:hanging="360"/>
      </w:pPr>
      <w:rPr>
        <w:rFonts w:ascii="Wingdings" w:hAnsi="Wingdings" w:hint="default"/>
      </w:rPr>
    </w:lvl>
  </w:abstractNum>
  <w:abstractNum w:abstractNumId="5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1">
    <w:nsid w:val="2C5D362B"/>
    <w:multiLevelType w:val="hybridMultilevel"/>
    <w:tmpl w:val="50961226"/>
    <w:lvl w:ilvl="0" w:tplc="15C0B70C">
      <w:start w:val="1"/>
      <w:numFmt w:val="bullet"/>
      <w:lvlText w:val=""/>
      <w:lvlJc w:val="left"/>
      <w:pPr>
        <w:ind w:left="1247" w:hanging="396"/>
      </w:pPr>
      <w:rPr>
        <w:rFonts w:ascii="Symbol" w:hAnsi="Symbol" w:hint="default"/>
      </w:rPr>
    </w:lvl>
    <w:lvl w:ilvl="1" w:tplc="04090003">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52">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2CA27907"/>
    <w:multiLevelType w:val="hybridMultilevel"/>
    <w:tmpl w:val="F7923CC8"/>
    <w:lvl w:ilvl="0" w:tplc="709458EA">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4">
    <w:nsid w:val="2CCF2E80"/>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6">
    <w:nsid w:val="2EE65EF9"/>
    <w:multiLevelType w:val="hybridMultilevel"/>
    <w:tmpl w:val="A732D8E0"/>
    <w:lvl w:ilvl="0" w:tplc="04090001">
      <w:start w:val="1"/>
      <w:numFmt w:val="hebrew1"/>
      <w:lvlText w:val="%1."/>
      <w:lvlJc w:val="left"/>
      <w:pPr>
        <w:tabs>
          <w:tab w:val="num" w:pos="1440"/>
        </w:tabs>
        <w:ind w:left="1440" w:right="1440" w:hanging="720"/>
      </w:pPr>
      <w:rPr>
        <w:rFonts w:hint="default"/>
        <w:sz w:val="28"/>
      </w:rPr>
    </w:lvl>
    <w:lvl w:ilvl="1" w:tplc="04090003">
      <w:start w:val="1"/>
      <w:numFmt w:val="hebrew1"/>
      <w:lvlText w:val="%2."/>
      <w:lvlJc w:val="left"/>
      <w:pPr>
        <w:tabs>
          <w:tab w:val="num" w:pos="1440"/>
        </w:tabs>
        <w:ind w:left="1440" w:hanging="360"/>
      </w:pPr>
      <w:rPr>
        <w:rFonts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57">
    <w:nsid w:val="2F116209"/>
    <w:multiLevelType w:val="hybridMultilevel"/>
    <w:tmpl w:val="5EE4E7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2FCE2EED"/>
    <w:multiLevelType w:val="hybridMultilevel"/>
    <w:tmpl w:val="D2EA0DD8"/>
    <w:lvl w:ilvl="0" w:tplc="709458EA">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9">
    <w:nsid w:val="30DA4691"/>
    <w:multiLevelType w:val="hybridMultilevel"/>
    <w:tmpl w:val="8702F142"/>
    <w:lvl w:ilvl="0" w:tplc="04090001">
      <w:start w:val="1"/>
      <w:numFmt w:val="bullet"/>
      <w:lvlText w:val=""/>
      <w:lvlJc w:val="left"/>
      <w:pPr>
        <w:ind w:left="1154" w:hanging="360"/>
      </w:pPr>
      <w:rPr>
        <w:rFonts w:ascii="Symbol" w:hAnsi="Symbol" w:hint="default"/>
      </w:rPr>
    </w:lvl>
    <w:lvl w:ilvl="1" w:tplc="04090001">
      <w:start w:val="1"/>
      <w:numFmt w:val="bullet"/>
      <w:lvlText w:val=""/>
      <w:lvlJc w:val="left"/>
      <w:pPr>
        <w:ind w:left="1874" w:hanging="360"/>
      </w:pPr>
      <w:rPr>
        <w:rFonts w:ascii="Symbol" w:hAnsi="Symbol" w:hint="default"/>
      </w:rPr>
    </w:lvl>
    <w:lvl w:ilvl="2" w:tplc="04090005" w:tentative="1">
      <w:start w:val="1"/>
      <w:numFmt w:val="bullet"/>
      <w:lvlText w:val=""/>
      <w:lvlJc w:val="left"/>
      <w:pPr>
        <w:ind w:left="2594" w:hanging="360"/>
      </w:pPr>
      <w:rPr>
        <w:rFonts w:ascii="Wingdings" w:hAnsi="Wingdings" w:hint="default"/>
      </w:rPr>
    </w:lvl>
    <w:lvl w:ilvl="3" w:tplc="04090001" w:tentative="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60">
    <w:nsid w:val="311A6D53"/>
    <w:multiLevelType w:val="hybridMultilevel"/>
    <w:tmpl w:val="5686EC3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50AFC8">
      <w:start w:val="1"/>
      <w:numFmt w:val="bullet"/>
      <w:lvlText w:val=""/>
      <w:lvlJc w:val="left"/>
      <w:pPr>
        <w:ind w:left="1928" w:hanging="397"/>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2">
    <w:nsid w:val="33113D8C"/>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nsid w:val="339341C5"/>
    <w:multiLevelType w:val="hybridMultilevel"/>
    <w:tmpl w:val="A56C9AC4"/>
    <w:lvl w:ilvl="0" w:tplc="5B727AE2">
      <w:start w:val="1"/>
      <w:numFmt w:val="bullet"/>
      <w:lvlText w:val=""/>
      <w:lvlJc w:val="left"/>
      <w:pPr>
        <w:ind w:left="964" w:hanging="244"/>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35885ACC"/>
    <w:multiLevelType w:val="hybridMultilevel"/>
    <w:tmpl w:val="FF5028A2"/>
    <w:lvl w:ilvl="0" w:tplc="4D5E83BC">
      <w:numFmt w:val="bullet"/>
      <w:lvlText w:val=""/>
      <w:lvlJc w:val="left"/>
      <w:pPr>
        <w:ind w:left="3240" w:hanging="360"/>
      </w:pPr>
      <w:rPr>
        <w:rFonts w:ascii="Symbol" w:eastAsia="Times New Roman" w:hAnsi="Symbol" w:cs="Tahoma"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65">
    <w:nsid w:val="379C1C6A"/>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3A3B2AE7"/>
    <w:multiLevelType w:val="hybridMultilevel"/>
    <w:tmpl w:val="50203758"/>
    <w:lvl w:ilvl="0" w:tplc="29144458">
      <w:start w:val="1"/>
      <w:numFmt w:val="decimal"/>
      <w:lvlText w:val="%1."/>
      <w:lvlJc w:val="left"/>
      <w:pPr>
        <w:tabs>
          <w:tab w:val="num" w:pos="720"/>
        </w:tabs>
        <w:ind w:left="720" w:hanging="360"/>
      </w:pPr>
    </w:lvl>
    <w:lvl w:ilvl="1" w:tplc="450C4CDC">
      <w:start w:val="1"/>
      <w:numFmt w:val="bullet"/>
      <w:lvlText w:val=""/>
      <w:lvlJc w:val="left"/>
      <w:pPr>
        <w:tabs>
          <w:tab w:val="num" w:pos="1800"/>
        </w:tabs>
        <w:ind w:left="1800" w:hanging="360"/>
      </w:pPr>
      <w:rPr>
        <w:rFonts w:ascii="Symbol" w:hAnsi="Symbol" w:hint="default"/>
        <w:color w:val="auto"/>
      </w:rPr>
    </w:lvl>
    <w:lvl w:ilvl="2" w:tplc="F9B06D14">
      <w:start w:val="1"/>
      <w:numFmt w:val="lowerRoman"/>
      <w:lvlText w:val="%3."/>
      <w:lvlJc w:val="right"/>
      <w:pPr>
        <w:tabs>
          <w:tab w:val="num" w:pos="2160"/>
        </w:tabs>
        <w:ind w:left="2160" w:hanging="180"/>
      </w:pPr>
    </w:lvl>
    <w:lvl w:ilvl="3" w:tplc="1056352E">
      <w:start w:val="1"/>
      <w:numFmt w:val="decimal"/>
      <w:lvlText w:val="%4."/>
      <w:lvlJc w:val="left"/>
      <w:pPr>
        <w:tabs>
          <w:tab w:val="num" w:pos="2880"/>
        </w:tabs>
        <w:ind w:left="2880" w:hanging="360"/>
      </w:pPr>
      <w:rPr>
        <w:b w:val="0"/>
        <w:bCs w:val="0"/>
      </w:rPr>
    </w:lvl>
    <w:lvl w:ilvl="4" w:tplc="B06003A4">
      <w:numFmt w:val="bullet"/>
      <w:lvlText w:val="-"/>
      <w:lvlJc w:val="left"/>
      <w:pPr>
        <w:tabs>
          <w:tab w:val="num" w:pos="3600"/>
        </w:tabs>
        <w:ind w:left="3600" w:hanging="360"/>
      </w:pPr>
      <w:rPr>
        <w:rFonts w:ascii="Times New Roman" w:eastAsia="Times New Roman" w:hAnsi="Times New Roman" w:cs="Narkisim" w:hint="default"/>
      </w:rPr>
    </w:lvl>
    <w:lvl w:ilvl="5" w:tplc="2808400C" w:tentative="1">
      <w:start w:val="1"/>
      <w:numFmt w:val="lowerRoman"/>
      <w:lvlText w:val="%6."/>
      <w:lvlJc w:val="right"/>
      <w:pPr>
        <w:tabs>
          <w:tab w:val="num" w:pos="4320"/>
        </w:tabs>
        <w:ind w:left="4320" w:hanging="180"/>
      </w:pPr>
    </w:lvl>
    <w:lvl w:ilvl="6" w:tplc="5AFAA28C" w:tentative="1">
      <w:start w:val="1"/>
      <w:numFmt w:val="decimal"/>
      <w:lvlText w:val="%7."/>
      <w:lvlJc w:val="left"/>
      <w:pPr>
        <w:tabs>
          <w:tab w:val="num" w:pos="5040"/>
        </w:tabs>
        <w:ind w:left="5040" w:hanging="360"/>
      </w:pPr>
    </w:lvl>
    <w:lvl w:ilvl="7" w:tplc="6E2CF724" w:tentative="1">
      <w:start w:val="1"/>
      <w:numFmt w:val="lowerLetter"/>
      <w:lvlText w:val="%8."/>
      <w:lvlJc w:val="left"/>
      <w:pPr>
        <w:tabs>
          <w:tab w:val="num" w:pos="5760"/>
        </w:tabs>
        <w:ind w:left="5760" w:hanging="360"/>
      </w:pPr>
    </w:lvl>
    <w:lvl w:ilvl="8" w:tplc="B04CF96A" w:tentative="1">
      <w:start w:val="1"/>
      <w:numFmt w:val="lowerRoman"/>
      <w:lvlText w:val="%9."/>
      <w:lvlJc w:val="right"/>
      <w:pPr>
        <w:tabs>
          <w:tab w:val="num" w:pos="6480"/>
        </w:tabs>
        <w:ind w:left="6480" w:hanging="180"/>
      </w:pPr>
    </w:lvl>
  </w:abstractNum>
  <w:abstractNum w:abstractNumId="68">
    <w:nsid w:val="3CD62704"/>
    <w:multiLevelType w:val="hybridMultilevel"/>
    <w:tmpl w:val="B77A361A"/>
    <w:lvl w:ilvl="0" w:tplc="46A6BA1A">
      <w:start w:val="1"/>
      <w:numFmt w:val="bullet"/>
      <w:pStyle w:val="Instruction1"/>
      <w:lvlText w:val=""/>
      <w:lvlJc w:val="left"/>
      <w:pPr>
        <w:tabs>
          <w:tab w:val="num" w:pos="794"/>
        </w:tabs>
        <w:ind w:left="794" w:hanging="397"/>
      </w:pPr>
      <w:rPr>
        <w:rFonts w:ascii="Wingdings" w:hAnsi="Wingdings" w:hint="default"/>
      </w:rPr>
    </w:lvl>
    <w:lvl w:ilvl="1" w:tplc="F0327202" w:tentative="1">
      <w:start w:val="1"/>
      <w:numFmt w:val="bullet"/>
      <w:lvlText w:val="o"/>
      <w:lvlJc w:val="left"/>
      <w:pPr>
        <w:tabs>
          <w:tab w:val="num" w:pos="1440"/>
        </w:tabs>
        <w:ind w:left="1440" w:right="1440" w:hanging="360"/>
      </w:pPr>
      <w:rPr>
        <w:rFonts w:ascii="Courier New" w:hAnsi="Courier New" w:hint="default"/>
      </w:rPr>
    </w:lvl>
    <w:lvl w:ilvl="2" w:tplc="3FEED78E" w:tentative="1">
      <w:start w:val="1"/>
      <w:numFmt w:val="bullet"/>
      <w:lvlText w:val=""/>
      <w:lvlJc w:val="left"/>
      <w:pPr>
        <w:tabs>
          <w:tab w:val="num" w:pos="2160"/>
        </w:tabs>
        <w:ind w:left="2160" w:right="2160" w:hanging="360"/>
      </w:pPr>
      <w:rPr>
        <w:rFonts w:ascii="Wingdings" w:hAnsi="Wingdings" w:hint="default"/>
      </w:rPr>
    </w:lvl>
    <w:lvl w:ilvl="3" w:tplc="0BD42648" w:tentative="1">
      <w:start w:val="1"/>
      <w:numFmt w:val="bullet"/>
      <w:lvlText w:val=""/>
      <w:lvlJc w:val="left"/>
      <w:pPr>
        <w:tabs>
          <w:tab w:val="num" w:pos="2880"/>
        </w:tabs>
        <w:ind w:left="2880" w:right="2880" w:hanging="360"/>
      </w:pPr>
      <w:rPr>
        <w:rFonts w:ascii="Symbol" w:hAnsi="Symbol" w:hint="default"/>
      </w:rPr>
    </w:lvl>
    <w:lvl w:ilvl="4" w:tplc="ECFC451C" w:tentative="1">
      <w:start w:val="1"/>
      <w:numFmt w:val="bullet"/>
      <w:lvlText w:val="o"/>
      <w:lvlJc w:val="left"/>
      <w:pPr>
        <w:tabs>
          <w:tab w:val="num" w:pos="3600"/>
        </w:tabs>
        <w:ind w:left="3600" w:right="3600" w:hanging="360"/>
      </w:pPr>
      <w:rPr>
        <w:rFonts w:ascii="Courier New" w:hAnsi="Courier New" w:hint="default"/>
      </w:rPr>
    </w:lvl>
    <w:lvl w:ilvl="5" w:tplc="ACC0B1A0" w:tentative="1">
      <w:start w:val="1"/>
      <w:numFmt w:val="bullet"/>
      <w:lvlText w:val=""/>
      <w:lvlJc w:val="left"/>
      <w:pPr>
        <w:tabs>
          <w:tab w:val="num" w:pos="4320"/>
        </w:tabs>
        <w:ind w:left="4320" w:right="4320" w:hanging="360"/>
      </w:pPr>
      <w:rPr>
        <w:rFonts w:ascii="Wingdings" w:hAnsi="Wingdings" w:hint="default"/>
      </w:rPr>
    </w:lvl>
    <w:lvl w:ilvl="6" w:tplc="C868C54A" w:tentative="1">
      <w:start w:val="1"/>
      <w:numFmt w:val="bullet"/>
      <w:lvlText w:val=""/>
      <w:lvlJc w:val="left"/>
      <w:pPr>
        <w:tabs>
          <w:tab w:val="num" w:pos="5040"/>
        </w:tabs>
        <w:ind w:left="5040" w:right="5040" w:hanging="360"/>
      </w:pPr>
      <w:rPr>
        <w:rFonts w:ascii="Symbol" w:hAnsi="Symbol" w:hint="default"/>
      </w:rPr>
    </w:lvl>
    <w:lvl w:ilvl="7" w:tplc="53402C40" w:tentative="1">
      <w:start w:val="1"/>
      <w:numFmt w:val="bullet"/>
      <w:lvlText w:val="o"/>
      <w:lvlJc w:val="left"/>
      <w:pPr>
        <w:tabs>
          <w:tab w:val="num" w:pos="5760"/>
        </w:tabs>
        <w:ind w:left="5760" w:right="5760" w:hanging="360"/>
      </w:pPr>
      <w:rPr>
        <w:rFonts w:ascii="Courier New" w:hAnsi="Courier New" w:hint="default"/>
      </w:rPr>
    </w:lvl>
    <w:lvl w:ilvl="8" w:tplc="0F98B638" w:tentative="1">
      <w:start w:val="1"/>
      <w:numFmt w:val="bullet"/>
      <w:lvlText w:val=""/>
      <w:lvlJc w:val="left"/>
      <w:pPr>
        <w:tabs>
          <w:tab w:val="num" w:pos="6480"/>
        </w:tabs>
        <w:ind w:left="6480" w:right="6480" w:hanging="360"/>
      </w:pPr>
      <w:rPr>
        <w:rFonts w:ascii="Wingdings" w:hAnsi="Wingdings" w:hint="default"/>
      </w:rPr>
    </w:lvl>
  </w:abstractNum>
  <w:abstractNum w:abstractNumId="69">
    <w:nsid w:val="3CE307FB"/>
    <w:multiLevelType w:val="multilevel"/>
    <w:tmpl w:val="CCDCAFC8"/>
    <w:lvl w:ilvl="0">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nsid w:val="3D6B7DBC"/>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nsid w:val="3D89039C"/>
    <w:multiLevelType w:val="singleLevel"/>
    <w:tmpl w:val="D70EE008"/>
    <w:lvl w:ilvl="0">
      <w:start w:val="1"/>
      <w:numFmt w:val="decimal"/>
      <w:lvlText w:val="%1."/>
      <w:lvlJc w:val="left"/>
      <w:pPr>
        <w:tabs>
          <w:tab w:val="num" w:pos="720"/>
        </w:tabs>
        <w:ind w:left="720" w:hanging="720"/>
      </w:pPr>
      <w:rPr>
        <w:rFonts w:hint="default"/>
        <w:b w:val="0"/>
        <w:bCs w:val="0"/>
        <w:sz w:val="28"/>
        <w:lang w:val="en-US"/>
      </w:rPr>
    </w:lvl>
  </w:abstractNum>
  <w:abstractNum w:abstractNumId="72">
    <w:nsid w:val="3F4503CC"/>
    <w:multiLevelType w:val="hybridMultilevel"/>
    <w:tmpl w:val="9D08ABC2"/>
    <w:lvl w:ilvl="0" w:tplc="709458EA">
      <w:start w:val="1"/>
      <w:numFmt w:val="bullet"/>
      <w:lvlText w:val=""/>
      <w:lvlJc w:val="left"/>
      <w:pPr>
        <w:ind w:left="2288" w:hanging="360"/>
      </w:pPr>
      <w:rPr>
        <w:rFonts w:ascii="Wingdings" w:hAnsi="Wingdings" w:hint="default"/>
      </w:rPr>
    </w:lvl>
    <w:lvl w:ilvl="1" w:tplc="04090003" w:tentative="1">
      <w:start w:val="1"/>
      <w:numFmt w:val="bullet"/>
      <w:lvlText w:val="o"/>
      <w:lvlJc w:val="left"/>
      <w:pPr>
        <w:ind w:left="3008" w:hanging="360"/>
      </w:pPr>
      <w:rPr>
        <w:rFonts w:ascii="Courier New" w:hAnsi="Courier New" w:cs="Courier New" w:hint="default"/>
      </w:rPr>
    </w:lvl>
    <w:lvl w:ilvl="2" w:tplc="04090005" w:tentative="1">
      <w:start w:val="1"/>
      <w:numFmt w:val="bullet"/>
      <w:lvlText w:val=""/>
      <w:lvlJc w:val="left"/>
      <w:pPr>
        <w:ind w:left="3728" w:hanging="360"/>
      </w:pPr>
      <w:rPr>
        <w:rFonts w:ascii="Wingdings" w:hAnsi="Wingdings" w:hint="default"/>
      </w:rPr>
    </w:lvl>
    <w:lvl w:ilvl="3" w:tplc="04090001" w:tentative="1">
      <w:start w:val="1"/>
      <w:numFmt w:val="bullet"/>
      <w:lvlText w:val=""/>
      <w:lvlJc w:val="left"/>
      <w:pPr>
        <w:ind w:left="4448" w:hanging="360"/>
      </w:pPr>
      <w:rPr>
        <w:rFonts w:ascii="Symbol" w:hAnsi="Symbol" w:hint="default"/>
      </w:rPr>
    </w:lvl>
    <w:lvl w:ilvl="4" w:tplc="04090003" w:tentative="1">
      <w:start w:val="1"/>
      <w:numFmt w:val="bullet"/>
      <w:lvlText w:val="o"/>
      <w:lvlJc w:val="left"/>
      <w:pPr>
        <w:ind w:left="5168" w:hanging="360"/>
      </w:pPr>
      <w:rPr>
        <w:rFonts w:ascii="Courier New" w:hAnsi="Courier New" w:cs="Courier New" w:hint="default"/>
      </w:rPr>
    </w:lvl>
    <w:lvl w:ilvl="5" w:tplc="04090005" w:tentative="1">
      <w:start w:val="1"/>
      <w:numFmt w:val="bullet"/>
      <w:lvlText w:val=""/>
      <w:lvlJc w:val="left"/>
      <w:pPr>
        <w:ind w:left="5888" w:hanging="360"/>
      </w:pPr>
      <w:rPr>
        <w:rFonts w:ascii="Wingdings" w:hAnsi="Wingdings" w:hint="default"/>
      </w:rPr>
    </w:lvl>
    <w:lvl w:ilvl="6" w:tplc="04090001" w:tentative="1">
      <w:start w:val="1"/>
      <w:numFmt w:val="bullet"/>
      <w:lvlText w:val=""/>
      <w:lvlJc w:val="left"/>
      <w:pPr>
        <w:ind w:left="6608" w:hanging="360"/>
      </w:pPr>
      <w:rPr>
        <w:rFonts w:ascii="Symbol" w:hAnsi="Symbol" w:hint="default"/>
      </w:rPr>
    </w:lvl>
    <w:lvl w:ilvl="7" w:tplc="04090003" w:tentative="1">
      <w:start w:val="1"/>
      <w:numFmt w:val="bullet"/>
      <w:lvlText w:val="o"/>
      <w:lvlJc w:val="left"/>
      <w:pPr>
        <w:ind w:left="7328" w:hanging="360"/>
      </w:pPr>
      <w:rPr>
        <w:rFonts w:ascii="Courier New" w:hAnsi="Courier New" w:cs="Courier New" w:hint="default"/>
      </w:rPr>
    </w:lvl>
    <w:lvl w:ilvl="8" w:tplc="04090005" w:tentative="1">
      <w:start w:val="1"/>
      <w:numFmt w:val="bullet"/>
      <w:lvlText w:val=""/>
      <w:lvlJc w:val="left"/>
      <w:pPr>
        <w:ind w:left="8048" w:hanging="360"/>
      </w:pPr>
      <w:rPr>
        <w:rFonts w:ascii="Wingdings" w:hAnsi="Wingdings" w:hint="default"/>
      </w:rPr>
    </w:lvl>
  </w:abstractNum>
  <w:abstractNum w:abstractNumId="73">
    <w:nsid w:val="3F7D6E07"/>
    <w:multiLevelType w:val="hybridMultilevel"/>
    <w:tmpl w:val="C9FE9184"/>
    <w:lvl w:ilvl="0" w:tplc="00E6C270">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74">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75">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76">
    <w:nsid w:val="425E5D3C"/>
    <w:multiLevelType w:val="hybridMultilevel"/>
    <w:tmpl w:val="D13470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7">
    <w:nsid w:val="42660CDF"/>
    <w:multiLevelType w:val="hybridMultilevel"/>
    <w:tmpl w:val="D0C48252"/>
    <w:lvl w:ilvl="0" w:tplc="4D5E83BC">
      <w:numFmt w:val="bullet"/>
      <w:lvlText w:val=""/>
      <w:lvlJc w:val="left"/>
      <w:pPr>
        <w:ind w:left="3240" w:hanging="360"/>
      </w:pPr>
      <w:rPr>
        <w:rFonts w:ascii="Symbol" w:eastAsia="Times New Roman" w:hAnsi="Symbol" w:cs="Tahoma"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78">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9">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1">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nsid w:val="45254DC3"/>
    <w:multiLevelType w:val="hybridMultilevel"/>
    <w:tmpl w:val="205E2552"/>
    <w:lvl w:ilvl="0" w:tplc="709458EA">
      <w:start w:val="1"/>
      <w:numFmt w:val="bullet"/>
      <w:lvlText w:val=""/>
      <w:lvlJc w:val="left"/>
      <w:pPr>
        <w:ind w:left="2520" w:hanging="360"/>
      </w:pPr>
      <w:rPr>
        <w:rFonts w:ascii="Wingdings" w:hAnsi="Wingdings" w:hint="default"/>
      </w:rPr>
    </w:lvl>
    <w:lvl w:ilvl="1" w:tplc="709458EA">
      <w:start w:val="1"/>
      <w:numFmt w:val="bullet"/>
      <w:lvlText w:val=""/>
      <w:lvlJc w:val="left"/>
      <w:pPr>
        <w:ind w:left="2160" w:hanging="360"/>
      </w:pPr>
      <w:rPr>
        <w:rFonts w:ascii="Wingdings" w:hAnsi="Wingdings" w:hint="default"/>
      </w:rPr>
    </w:lvl>
    <w:lvl w:ilvl="2" w:tplc="709458EA">
      <w:start w:val="1"/>
      <w:numFmt w:val="bullet"/>
      <w:lvlText w:val=""/>
      <w:lvlJc w:val="left"/>
      <w:pPr>
        <w:ind w:left="2880" w:hanging="180"/>
      </w:pPr>
      <w:rPr>
        <w:rFonts w:ascii="Wingdings" w:hAnsi="Wingding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3">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4">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85">
    <w:nsid w:val="496F74F4"/>
    <w:multiLevelType w:val="hybridMultilevel"/>
    <w:tmpl w:val="BCFEF6D0"/>
    <w:lvl w:ilvl="0" w:tplc="4D5E83BC">
      <w:numFmt w:val="bullet"/>
      <w:lvlText w:val=""/>
      <w:lvlJc w:val="left"/>
      <w:pPr>
        <w:ind w:left="360" w:hanging="360"/>
      </w:pPr>
      <w:rPr>
        <w:rFonts w:ascii="Symbol" w:eastAsia="Times New Roman" w:hAnsi="Symbol" w:cs="Tahoma"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6">
    <w:nsid w:val="4D057D58"/>
    <w:multiLevelType w:val="hybridMultilevel"/>
    <w:tmpl w:val="20CEDEB2"/>
    <w:lvl w:ilvl="0" w:tplc="7DFCC1AA">
      <w:start w:val="1"/>
      <w:numFmt w:val="bullet"/>
      <w:lvlText w:val=""/>
      <w:lvlJc w:val="left"/>
      <w:pPr>
        <w:ind w:left="1247" w:hanging="340"/>
      </w:pPr>
      <w:rPr>
        <w:rFonts w:ascii="Symbol" w:hAnsi="Symbol" w:hint="default"/>
      </w:rPr>
    </w:lvl>
    <w:lvl w:ilvl="1" w:tplc="E91A2A78">
      <w:start w:val="1"/>
      <w:numFmt w:val="bullet"/>
      <w:lvlText w:val=""/>
      <w:lvlJc w:val="left"/>
      <w:pPr>
        <w:ind w:left="1871" w:hanging="283"/>
      </w:pPr>
      <w:rPr>
        <w:rFonts w:ascii="Symbol" w:hAnsi="Symbol"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87">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88">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nsid w:val="4F594E8E"/>
    <w:multiLevelType w:val="hybridMultilevel"/>
    <w:tmpl w:val="E856D1A6"/>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90">
    <w:nsid w:val="4F9377DA"/>
    <w:multiLevelType w:val="hybridMultilevel"/>
    <w:tmpl w:val="EEDCED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nsid w:val="4FEA1D32"/>
    <w:multiLevelType w:val="hybridMultilevel"/>
    <w:tmpl w:val="E35CFC36"/>
    <w:lvl w:ilvl="0" w:tplc="762CE716">
      <w:start w:val="1"/>
      <w:numFmt w:val="hebrew1"/>
      <w:pStyle w:val="AlphaList1"/>
      <w:lvlText w:val="%1."/>
      <w:lvlJc w:val="left"/>
      <w:pPr>
        <w:tabs>
          <w:tab w:val="num" w:pos="794"/>
        </w:tabs>
        <w:ind w:left="794" w:hanging="397"/>
      </w:pPr>
      <w:rPr>
        <w:rFonts w:hint="default"/>
      </w:rPr>
    </w:lvl>
    <w:lvl w:ilvl="1" w:tplc="FBDCD4AA" w:tentative="1">
      <w:start w:val="1"/>
      <w:numFmt w:val="lowerLetter"/>
      <w:lvlText w:val="%2."/>
      <w:lvlJc w:val="left"/>
      <w:pPr>
        <w:tabs>
          <w:tab w:val="num" w:pos="1440"/>
        </w:tabs>
        <w:ind w:left="1440" w:hanging="360"/>
      </w:pPr>
    </w:lvl>
    <w:lvl w:ilvl="2" w:tplc="06F8A924" w:tentative="1">
      <w:start w:val="1"/>
      <w:numFmt w:val="lowerRoman"/>
      <w:lvlText w:val="%3."/>
      <w:lvlJc w:val="right"/>
      <w:pPr>
        <w:tabs>
          <w:tab w:val="num" w:pos="2160"/>
        </w:tabs>
        <w:ind w:left="2160" w:hanging="180"/>
      </w:pPr>
    </w:lvl>
    <w:lvl w:ilvl="3" w:tplc="42CE4ADE" w:tentative="1">
      <w:start w:val="1"/>
      <w:numFmt w:val="decimal"/>
      <w:lvlText w:val="%4."/>
      <w:lvlJc w:val="left"/>
      <w:pPr>
        <w:tabs>
          <w:tab w:val="num" w:pos="2880"/>
        </w:tabs>
        <w:ind w:left="2880" w:hanging="360"/>
      </w:pPr>
    </w:lvl>
    <w:lvl w:ilvl="4" w:tplc="947E0BBC" w:tentative="1">
      <w:start w:val="1"/>
      <w:numFmt w:val="lowerLetter"/>
      <w:lvlText w:val="%5."/>
      <w:lvlJc w:val="left"/>
      <w:pPr>
        <w:tabs>
          <w:tab w:val="num" w:pos="3600"/>
        </w:tabs>
        <w:ind w:left="3600" w:hanging="360"/>
      </w:pPr>
    </w:lvl>
    <w:lvl w:ilvl="5" w:tplc="65F86C4E" w:tentative="1">
      <w:start w:val="1"/>
      <w:numFmt w:val="lowerRoman"/>
      <w:lvlText w:val="%6."/>
      <w:lvlJc w:val="right"/>
      <w:pPr>
        <w:tabs>
          <w:tab w:val="num" w:pos="4320"/>
        </w:tabs>
        <w:ind w:left="4320" w:hanging="180"/>
      </w:pPr>
    </w:lvl>
    <w:lvl w:ilvl="6" w:tplc="774889A6" w:tentative="1">
      <w:start w:val="1"/>
      <w:numFmt w:val="decimal"/>
      <w:lvlText w:val="%7."/>
      <w:lvlJc w:val="left"/>
      <w:pPr>
        <w:tabs>
          <w:tab w:val="num" w:pos="5040"/>
        </w:tabs>
        <w:ind w:left="5040" w:hanging="360"/>
      </w:pPr>
    </w:lvl>
    <w:lvl w:ilvl="7" w:tplc="04DA8894" w:tentative="1">
      <w:start w:val="1"/>
      <w:numFmt w:val="lowerLetter"/>
      <w:lvlText w:val="%8."/>
      <w:lvlJc w:val="left"/>
      <w:pPr>
        <w:tabs>
          <w:tab w:val="num" w:pos="5760"/>
        </w:tabs>
        <w:ind w:left="5760" w:hanging="360"/>
      </w:pPr>
    </w:lvl>
    <w:lvl w:ilvl="8" w:tplc="098ECF7C" w:tentative="1">
      <w:start w:val="1"/>
      <w:numFmt w:val="lowerRoman"/>
      <w:lvlText w:val="%9."/>
      <w:lvlJc w:val="right"/>
      <w:pPr>
        <w:tabs>
          <w:tab w:val="num" w:pos="6480"/>
        </w:tabs>
        <w:ind w:left="6480" w:hanging="180"/>
      </w:pPr>
    </w:lvl>
  </w:abstractNum>
  <w:abstractNum w:abstractNumId="92">
    <w:nsid w:val="50C73005"/>
    <w:multiLevelType w:val="hybridMultilevel"/>
    <w:tmpl w:val="E16A27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nsid w:val="51712E0D"/>
    <w:multiLevelType w:val="hybridMultilevel"/>
    <w:tmpl w:val="A4E6BE6C"/>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4">
    <w:nsid w:val="54B32DF4"/>
    <w:multiLevelType w:val="hybridMultilevel"/>
    <w:tmpl w:val="4E661898"/>
    <w:lvl w:ilvl="0" w:tplc="04090005">
      <w:start w:val="1"/>
      <w:numFmt w:val="bullet"/>
      <w:lvlText w:val=""/>
      <w:lvlJc w:val="left"/>
      <w:pPr>
        <w:ind w:left="1607" w:hanging="360"/>
      </w:pPr>
      <w:rPr>
        <w:rFonts w:ascii="Wingdings" w:hAnsi="Wingdings" w:hint="default"/>
      </w:rPr>
    </w:lvl>
    <w:lvl w:ilvl="1" w:tplc="04090003" w:tentative="1">
      <w:start w:val="1"/>
      <w:numFmt w:val="bullet"/>
      <w:lvlText w:val="o"/>
      <w:lvlJc w:val="left"/>
      <w:pPr>
        <w:ind w:left="2327" w:hanging="360"/>
      </w:pPr>
      <w:rPr>
        <w:rFonts w:ascii="Courier New" w:hAnsi="Courier New" w:cs="Courier New" w:hint="default"/>
      </w:rPr>
    </w:lvl>
    <w:lvl w:ilvl="2" w:tplc="04090005" w:tentative="1">
      <w:start w:val="1"/>
      <w:numFmt w:val="bullet"/>
      <w:lvlText w:val=""/>
      <w:lvlJc w:val="left"/>
      <w:pPr>
        <w:ind w:left="3047" w:hanging="360"/>
      </w:pPr>
      <w:rPr>
        <w:rFonts w:ascii="Wingdings" w:hAnsi="Wingdings" w:hint="default"/>
      </w:rPr>
    </w:lvl>
    <w:lvl w:ilvl="3" w:tplc="04090001" w:tentative="1">
      <w:start w:val="1"/>
      <w:numFmt w:val="bullet"/>
      <w:lvlText w:val=""/>
      <w:lvlJc w:val="left"/>
      <w:pPr>
        <w:ind w:left="3767" w:hanging="360"/>
      </w:pPr>
      <w:rPr>
        <w:rFonts w:ascii="Symbol" w:hAnsi="Symbol" w:hint="default"/>
      </w:rPr>
    </w:lvl>
    <w:lvl w:ilvl="4" w:tplc="04090003" w:tentative="1">
      <w:start w:val="1"/>
      <w:numFmt w:val="bullet"/>
      <w:lvlText w:val="o"/>
      <w:lvlJc w:val="left"/>
      <w:pPr>
        <w:ind w:left="4487" w:hanging="360"/>
      </w:pPr>
      <w:rPr>
        <w:rFonts w:ascii="Courier New" w:hAnsi="Courier New" w:cs="Courier New" w:hint="default"/>
      </w:rPr>
    </w:lvl>
    <w:lvl w:ilvl="5" w:tplc="04090005" w:tentative="1">
      <w:start w:val="1"/>
      <w:numFmt w:val="bullet"/>
      <w:lvlText w:val=""/>
      <w:lvlJc w:val="left"/>
      <w:pPr>
        <w:ind w:left="5207" w:hanging="360"/>
      </w:pPr>
      <w:rPr>
        <w:rFonts w:ascii="Wingdings" w:hAnsi="Wingdings" w:hint="default"/>
      </w:rPr>
    </w:lvl>
    <w:lvl w:ilvl="6" w:tplc="04090001" w:tentative="1">
      <w:start w:val="1"/>
      <w:numFmt w:val="bullet"/>
      <w:lvlText w:val=""/>
      <w:lvlJc w:val="left"/>
      <w:pPr>
        <w:ind w:left="5927" w:hanging="360"/>
      </w:pPr>
      <w:rPr>
        <w:rFonts w:ascii="Symbol" w:hAnsi="Symbol" w:hint="default"/>
      </w:rPr>
    </w:lvl>
    <w:lvl w:ilvl="7" w:tplc="04090003" w:tentative="1">
      <w:start w:val="1"/>
      <w:numFmt w:val="bullet"/>
      <w:lvlText w:val="o"/>
      <w:lvlJc w:val="left"/>
      <w:pPr>
        <w:ind w:left="6647" w:hanging="360"/>
      </w:pPr>
      <w:rPr>
        <w:rFonts w:ascii="Courier New" w:hAnsi="Courier New" w:cs="Courier New" w:hint="default"/>
      </w:rPr>
    </w:lvl>
    <w:lvl w:ilvl="8" w:tplc="04090005" w:tentative="1">
      <w:start w:val="1"/>
      <w:numFmt w:val="bullet"/>
      <w:lvlText w:val=""/>
      <w:lvlJc w:val="left"/>
      <w:pPr>
        <w:ind w:left="7367" w:hanging="360"/>
      </w:pPr>
      <w:rPr>
        <w:rFonts w:ascii="Wingdings" w:hAnsi="Wingdings" w:hint="default"/>
      </w:rPr>
    </w:lvl>
  </w:abstractNum>
  <w:abstractNum w:abstractNumId="95">
    <w:nsid w:val="558C365D"/>
    <w:multiLevelType w:val="hybridMultilevel"/>
    <w:tmpl w:val="AA563F1A"/>
    <w:lvl w:ilvl="0" w:tplc="04090001">
      <w:start w:val="1"/>
      <w:numFmt w:val="bullet"/>
      <w:lvlText w:val=""/>
      <w:lvlJc w:val="left"/>
      <w:pPr>
        <w:ind w:left="1154" w:hanging="360"/>
      </w:pPr>
      <w:rPr>
        <w:rFonts w:ascii="Symbol" w:hAnsi="Symbol" w:hint="default"/>
      </w:rPr>
    </w:lvl>
    <w:lvl w:ilvl="1" w:tplc="04090003">
      <w:start w:val="1"/>
      <w:numFmt w:val="bullet"/>
      <w:lvlText w:val="o"/>
      <w:lvlJc w:val="left"/>
      <w:pPr>
        <w:ind w:left="1874" w:hanging="360"/>
      </w:pPr>
      <w:rPr>
        <w:rFonts w:ascii="Courier New" w:hAnsi="Courier New" w:cs="Courier New" w:hint="default"/>
      </w:rPr>
    </w:lvl>
    <w:lvl w:ilvl="2" w:tplc="04090005" w:tentative="1">
      <w:start w:val="1"/>
      <w:numFmt w:val="bullet"/>
      <w:lvlText w:val=""/>
      <w:lvlJc w:val="left"/>
      <w:pPr>
        <w:ind w:left="2594" w:hanging="360"/>
      </w:pPr>
      <w:rPr>
        <w:rFonts w:ascii="Wingdings" w:hAnsi="Wingdings" w:hint="default"/>
      </w:rPr>
    </w:lvl>
    <w:lvl w:ilvl="3" w:tplc="04090001" w:tentative="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96">
    <w:nsid w:val="55CF3B1F"/>
    <w:multiLevelType w:val="hybridMultilevel"/>
    <w:tmpl w:val="83D277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nsid w:val="55DB6FE4"/>
    <w:multiLevelType w:val="hybridMultilevel"/>
    <w:tmpl w:val="9EEE9DE6"/>
    <w:lvl w:ilvl="0" w:tplc="450C4CDC">
      <w:start w:val="1"/>
      <w:numFmt w:val="bullet"/>
      <w:lvlText w:val=""/>
      <w:lvlJc w:val="left"/>
      <w:pPr>
        <w:ind w:left="720" w:hanging="360"/>
      </w:pPr>
      <w:rPr>
        <w:rFonts w:ascii="Symbol" w:hAnsi="Symbol" w:hint="default"/>
        <w:color w:val="auto"/>
      </w:rPr>
    </w:lvl>
    <w:lvl w:ilvl="1" w:tplc="450C4CDC">
      <w:start w:val="1"/>
      <w:numFmt w:val="bullet"/>
      <w:lvlText w:val=""/>
      <w:lvlJc w:val="left"/>
      <w:pPr>
        <w:ind w:left="1440" w:hanging="360"/>
      </w:pPr>
      <w:rPr>
        <w:rFonts w:ascii="Symbol" w:hAnsi="Symbol" w:hint="default"/>
        <w:color w:val="auto"/>
      </w:rPr>
    </w:lvl>
    <w:lvl w:ilvl="2" w:tplc="162CEC4C">
      <w:start w:val="1"/>
      <w:numFmt w:val="bullet"/>
      <w:lvlText w:val=""/>
      <w:lvlJc w:val="left"/>
      <w:pPr>
        <w:ind w:left="2160" w:hanging="459"/>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nsid w:val="5603780C"/>
    <w:multiLevelType w:val="hybridMultilevel"/>
    <w:tmpl w:val="8506D888"/>
    <w:lvl w:ilvl="0" w:tplc="4D5E83BC">
      <w:numFmt w:val="bullet"/>
      <w:lvlText w:val=""/>
      <w:lvlJc w:val="left"/>
      <w:pPr>
        <w:ind w:left="2603" w:hanging="360"/>
      </w:pPr>
      <w:rPr>
        <w:rFonts w:ascii="Symbol" w:eastAsia="Times New Roman" w:hAnsi="Symbol" w:cs="Tahoma" w:hint="default"/>
      </w:rPr>
    </w:lvl>
    <w:lvl w:ilvl="1" w:tplc="04090003" w:tentative="1">
      <w:start w:val="1"/>
      <w:numFmt w:val="bullet"/>
      <w:lvlText w:val="o"/>
      <w:lvlJc w:val="left"/>
      <w:pPr>
        <w:ind w:left="3323" w:hanging="360"/>
      </w:pPr>
      <w:rPr>
        <w:rFonts w:ascii="Courier New" w:hAnsi="Courier New" w:cs="Courier New" w:hint="default"/>
      </w:rPr>
    </w:lvl>
    <w:lvl w:ilvl="2" w:tplc="04090005" w:tentative="1">
      <w:start w:val="1"/>
      <w:numFmt w:val="bullet"/>
      <w:lvlText w:val=""/>
      <w:lvlJc w:val="left"/>
      <w:pPr>
        <w:ind w:left="4043" w:hanging="360"/>
      </w:pPr>
      <w:rPr>
        <w:rFonts w:ascii="Wingdings" w:hAnsi="Wingdings" w:hint="default"/>
      </w:rPr>
    </w:lvl>
    <w:lvl w:ilvl="3" w:tplc="04090001" w:tentative="1">
      <w:start w:val="1"/>
      <w:numFmt w:val="bullet"/>
      <w:lvlText w:val=""/>
      <w:lvlJc w:val="left"/>
      <w:pPr>
        <w:ind w:left="4763" w:hanging="360"/>
      </w:pPr>
      <w:rPr>
        <w:rFonts w:ascii="Symbol" w:hAnsi="Symbol" w:hint="default"/>
      </w:rPr>
    </w:lvl>
    <w:lvl w:ilvl="4" w:tplc="04090003" w:tentative="1">
      <w:start w:val="1"/>
      <w:numFmt w:val="bullet"/>
      <w:lvlText w:val="o"/>
      <w:lvlJc w:val="left"/>
      <w:pPr>
        <w:ind w:left="5483" w:hanging="360"/>
      </w:pPr>
      <w:rPr>
        <w:rFonts w:ascii="Courier New" w:hAnsi="Courier New" w:cs="Courier New" w:hint="default"/>
      </w:rPr>
    </w:lvl>
    <w:lvl w:ilvl="5" w:tplc="04090005" w:tentative="1">
      <w:start w:val="1"/>
      <w:numFmt w:val="bullet"/>
      <w:lvlText w:val=""/>
      <w:lvlJc w:val="left"/>
      <w:pPr>
        <w:ind w:left="6203" w:hanging="360"/>
      </w:pPr>
      <w:rPr>
        <w:rFonts w:ascii="Wingdings" w:hAnsi="Wingdings" w:hint="default"/>
      </w:rPr>
    </w:lvl>
    <w:lvl w:ilvl="6" w:tplc="04090001" w:tentative="1">
      <w:start w:val="1"/>
      <w:numFmt w:val="bullet"/>
      <w:lvlText w:val=""/>
      <w:lvlJc w:val="left"/>
      <w:pPr>
        <w:ind w:left="6923" w:hanging="360"/>
      </w:pPr>
      <w:rPr>
        <w:rFonts w:ascii="Symbol" w:hAnsi="Symbol" w:hint="default"/>
      </w:rPr>
    </w:lvl>
    <w:lvl w:ilvl="7" w:tplc="04090003" w:tentative="1">
      <w:start w:val="1"/>
      <w:numFmt w:val="bullet"/>
      <w:lvlText w:val="o"/>
      <w:lvlJc w:val="left"/>
      <w:pPr>
        <w:ind w:left="7643" w:hanging="360"/>
      </w:pPr>
      <w:rPr>
        <w:rFonts w:ascii="Courier New" w:hAnsi="Courier New" w:cs="Courier New" w:hint="default"/>
      </w:rPr>
    </w:lvl>
    <w:lvl w:ilvl="8" w:tplc="04090005" w:tentative="1">
      <w:start w:val="1"/>
      <w:numFmt w:val="bullet"/>
      <w:lvlText w:val=""/>
      <w:lvlJc w:val="left"/>
      <w:pPr>
        <w:ind w:left="8363" w:hanging="360"/>
      </w:pPr>
      <w:rPr>
        <w:rFonts w:ascii="Wingdings" w:hAnsi="Wingdings" w:hint="default"/>
      </w:rPr>
    </w:lvl>
  </w:abstractNum>
  <w:abstractNum w:abstractNumId="99">
    <w:nsid w:val="56C45923"/>
    <w:multiLevelType w:val="multilevel"/>
    <w:tmpl w:val="AB3CB288"/>
    <w:lvl w:ilvl="0">
      <w:numFmt w:val="decimal"/>
      <w:lvlText w:val="%1."/>
      <w:lvlJc w:val="left"/>
      <w:pPr>
        <w:ind w:left="510" w:hanging="510"/>
      </w:pPr>
      <w:rPr>
        <w:rFonts w:hint="default"/>
      </w:rPr>
    </w:lvl>
    <w:lvl w:ilvl="1">
      <w:start w:val="1"/>
      <w:numFmt w:val="decimal"/>
      <w:lvlText w:val="%1.%2."/>
      <w:lvlJc w:val="left"/>
      <w:pPr>
        <w:ind w:left="867" w:hanging="510"/>
      </w:pPr>
      <w:rPr>
        <w:rFonts w:hint="default"/>
      </w:rPr>
    </w:lvl>
    <w:lvl w:ilvl="2">
      <w:start w:val="1"/>
      <w:numFmt w:val="decimal"/>
      <w:lvlText w:val="%1.%2.%3."/>
      <w:lvlJc w:val="left"/>
      <w:pPr>
        <w:ind w:left="1224" w:hanging="510"/>
      </w:pPr>
      <w:rPr>
        <w:rFonts w:hint="default"/>
      </w:rPr>
    </w:lvl>
    <w:lvl w:ilvl="3">
      <w:start w:val="1"/>
      <w:numFmt w:val="decimal"/>
      <w:lvlText w:val="%1.%2.%3.%4."/>
      <w:lvlJc w:val="left"/>
      <w:pPr>
        <w:ind w:left="3572" w:hanging="1247"/>
      </w:pPr>
      <w:rPr>
        <w:rFonts w:hint="default"/>
      </w:rPr>
    </w:lvl>
    <w:lvl w:ilvl="4">
      <w:start w:val="1"/>
      <w:numFmt w:val="decimal"/>
      <w:lvlText w:val="%1.%2.%3.%4.%5."/>
      <w:lvlJc w:val="left"/>
      <w:pPr>
        <w:ind w:left="1938" w:hanging="510"/>
      </w:pPr>
      <w:rPr>
        <w:rFonts w:hint="default"/>
      </w:rPr>
    </w:lvl>
    <w:lvl w:ilvl="5">
      <w:start w:val="1"/>
      <w:numFmt w:val="decimal"/>
      <w:lvlText w:val="%1.%2.%3.%4.%5.%6."/>
      <w:lvlJc w:val="left"/>
      <w:pPr>
        <w:ind w:left="2295" w:hanging="510"/>
      </w:pPr>
      <w:rPr>
        <w:rFonts w:hint="default"/>
      </w:rPr>
    </w:lvl>
    <w:lvl w:ilvl="6">
      <w:start w:val="1"/>
      <w:numFmt w:val="decimal"/>
      <w:lvlText w:val="%1.%2.%3.%4.%5.%6.%7."/>
      <w:lvlJc w:val="left"/>
      <w:pPr>
        <w:ind w:left="2652" w:hanging="510"/>
      </w:pPr>
      <w:rPr>
        <w:rFonts w:hint="default"/>
      </w:rPr>
    </w:lvl>
    <w:lvl w:ilvl="7">
      <w:start w:val="1"/>
      <w:numFmt w:val="decimal"/>
      <w:lvlText w:val="%1.%2.%3.%4.%5.%6.%7.%8."/>
      <w:lvlJc w:val="left"/>
      <w:pPr>
        <w:ind w:left="3009" w:hanging="510"/>
      </w:pPr>
      <w:rPr>
        <w:rFonts w:hint="default"/>
      </w:rPr>
    </w:lvl>
    <w:lvl w:ilvl="8">
      <w:start w:val="1"/>
      <w:numFmt w:val="decimal"/>
      <w:lvlText w:val="%1.%2.%3.%4.%5.%6.%7.%8.%9."/>
      <w:lvlJc w:val="left"/>
      <w:pPr>
        <w:ind w:left="3366" w:hanging="510"/>
      </w:pPr>
      <w:rPr>
        <w:rFonts w:hint="default"/>
      </w:rPr>
    </w:lvl>
  </w:abstractNum>
  <w:abstractNum w:abstractNumId="100">
    <w:nsid w:val="5764582E"/>
    <w:multiLevelType w:val="hybridMultilevel"/>
    <w:tmpl w:val="541079F0"/>
    <w:lvl w:ilvl="0" w:tplc="87D0B2EE">
      <w:start w:val="1"/>
      <w:numFmt w:val="decimal"/>
      <w:lvlText w:val="%1."/>
      <w:lvlJc w:val="left"/>
      <w:pPr>
        <w:tabs>
          <w:tab w:val="num" w:pos="2880"/>
        </w:tabs>
        <w:ind w:left="2880" w:hanging="360"/>
      </w:pPr>
    </w:lvl>
    <w:lvl w:ilvl="1" w:tplc="0409000F">
      <w:numFmt w:val="none"/>
      <w:lvlText w:val=""/>
      <w:lvlJc w:val="left"/>
      <w:pPr>
        <w:tabs>
          <w:tab w:val="num" w:pos="360"/>
        </w:tabs>
      </w:pPr>
    </w:lvl>
    <w:lvl w:ilvl="2" w:tplc="04090013">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101">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02">
    <w:nsid w:val="58B73A50"/>
    <w:multiLevelType w:val="hybridMultilevel"/>
    <w:tmpl w:val="9BAA79DA"/>
    <w:lvl w:ilvl="0" w:tplc="04090005">
      <w:start w:val="1"/>
      <w:numFmt w:val="bullet"/>
      <w:lvlText w:val=""/>
      <w:lvlJc w:val="left"/>
      <w:pPr>
        <w:ind w:left="3600" w:hanging="360"/>
      </w:pPr>
      <w:rPr>
        <w:rFonts w:ascii="Wingdings" w:hAnsi="Wingdings"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03">
    <w:nsid w:val="58EA590F"/>
    <w:multiLevelType w:val="multilevel"/>
    <w:tmpl w:val="D29C592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nsid w:val="58FD35C0"/>
    <w:multiLevelType w:val="multilevel"/>
    <w:tmpl w:val="185277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361" w:hanging="641"/>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nsid w:val="59027419"/>
    <w:multiLevelType w:val="hybridMultilevel"/>
    <w:tmpl w:val="BD3AE15E"/>
    <w:lvl w:ilvl="0" w:tplc="450C4CDC">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6">
    <w:nsid w:val="5AC217CB"/>
    <w:multiLevelType w:val="multilevel"/>
    <w:tmpl w:val="E876AD3A"/>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107">
    <w:nsid w:val="5B5F040A"/>
    <w:multiLevelType w:val="hybridMultilevel"/>
    <w:tmpl w:val="3378F29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8">
    <w:nsid w:val="60D21237"/>
    <w:multiLevelType w:val="hybridMultilevel"/>
    <w:tmpl w:val="ED3A4D08"/>
    <w:lvl w:ilvl="0" w:tplc="04090001">
      <w:start w:val="1"/>
      <w:numFmt w:val="bullet"/>
      <w:lvlText w:val=""/>
      <w:lvlJc w:val="left"/>
      <w:pPr>
        <w:ind w:left="1515" w:hanging="360"/>
      </w:pPr>
      <w:rPr>
        <w:rFonts w:ascii="Symbol" w:hAnsi="Symbol" w:hint="default"/>
      </w:rPr>
    </w:lvl>
    <w:lvl w:ilvl="1" w:tplc="04090003" w:tentative="1">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109">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0">
    <w:nsid w:val="629006F7"/>
    <w:multiLevelType w:val="hybridMultilevel"/>
    <w:tmpl w:val="10CCDCB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1">
    <w:nsid w:val="639F0DF7"/>
    <w:multiLevelType w:val="hybridMultilevel"/>
    <w:tmpl w:val="98E62682"/>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2">
    <w:nsid w:val="63C6007D"/>
    <w:multiLevelType w:val="multilevel"/>
    <w:tmpl w:val="0F72D3E4"/>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113">
    <w:nsid w:val="642A637D"/>
    <w:multiLevelType w:val="hybridMultilevel"/>
    <w:tmpl w:val="03DA4002"/>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14">
    <w:nsid w:val="644D1859"/>
    <w:multiLevelType w:val="hybridMultilevel"/>
    <w:tmpl w:val="26864090"/>
    <w:lvl w:ilvl="0" w:tplc="6EECD10C">
      <w:start w:val="1"/>
      <w:numFmt w:val="hebrew1"/>
      <w:pStyle w:val="AlphaList2"/>
      <w:lvlText w:val="%1."/>
      <w:lvlJc w:val="left"/>
      <w:pPr>
        <w:tabs>
          <w:tab w:val="num" w:pos="1191"/>
        </w:tabs>
        <w:ind w:left="1191" w:hanging="397"/>
      </w:pPr>
      <w:rPr>
        <w:rFonts w:hint="default"/>
      </w:rPr>
    </w:lvl>
    <w:lvl w:ilvl="1" w:tplc="5FA47456" w:tentative="1">
      <w:start w:val="1"/>
      <w:numFmt w:val="lowerLetter"/>
      <w:lvlText w:val="%2."/>
      <w:lvlJc w:val="left"/>
      <w:pPr>
        <w:tabs>
          <w:tab w:val="num" w:pos="1440"/>
        </w:tabs>
        <w:ind w:left="1440" w:hanging="360"/>
      </w:pPr>
    </w:lvl>
    <w:lvl w:ilvl="2" w:tplc="95DEEFB0" w:tentative="1">
      <w:start w:val="1"/>
      <w:numFmt w:val="lowerRoman"/>
      <w:lvlText w:val="%3."/>
      <w:lvlJc w:val="right"/>
      <w:pPr>
        <w:tabs>
          <w:tab w:val="num" w:pos="2160"/>
        </w:tabs>
        <w:ind w:left="2160" w:hanging="180"/>
      </w:pPr>
    </w:lvl>
    <w:lvl w:ilvl="3" w:tplc="C6C272DE" w:tentative="1">
      <w:start w:val="1"/>
      <w:numFmt w:val="decimal"/>
      <w:lvlText w:val="%4."/>
      <w:lvlJc w:val="left"/>
      <w:pPr>
        <w:tabs>
          <w:tab w:val="num" w:pos="2880"/>
        </w:tabs>
        <w:ind w:left="2880" w:hanging="360"/>
      </w:pPr>
    </w:lvl>
    <w:lvl w:ilvl="4" w:tplc="1BC25A48" w:tentative="1">
      <w:start w:val="1"/>
      <w:numFmt w:val="lowerLetter"/>
      <w:lvlText w:val="%5."/>
      <w:lvlJc w:val="left"/>
      <w:pPr>
        <w:tabs>
          <w:tab w:val="num" w:pos="3600"/>
        </w:tabs>
        <w:ind w:left="3600" w:hanging="360"/>
      </w:pPr>
    </w:lvl>
    <w:lvl w:ilvl="5" w:tplc="FF4C8FB2" w:tentative="1">
      <w:start w:val="1"/>
      <w:numFmt w:val="lowerRoman"/>
      <w:lvlText w:val="%6."/>
      <w:lvlJc w:val="right"/>
      <w:pPr>
        <w:tabs>
          <w:tab w:val="num" w:pos="4320"/>
        </w:tabs>
        <w:ind w:left="4320" w:hanging="180"/>
      </w:pPr>
    </w:lvl>
    <w:lvl w:ilvl="6" w:tplc="28B63BD6" w:tentative="1">
      <w:start w:val="1"/>
      <w:numFmt w:val="decimal"/>
      <w:lvlText w:val="%7."/>
      <w:lvlJc w:val="left"/>
      <w:pPr>
        <w:tabs>
          <w:tab w:val="num" w:pos="5040"/>
        </w:tabs>
        <w:ind w:left="5040" w:hanging="360"/>
      </w:pPr>
    </w:lvl>
    <w:lvl w:ilvl="7" w:tplc="DADA652A" w:tentative="1">
      <w:start w:val="1"/>
      <w:numFmt w:val="lowerLetter"/>
      <w:lvlText w:val="%8."/>
      <w:lvlJc w:val="left"/>
      <w:pPr>
        <w:tabs>
          <w:tab w:val="num" w:pos="5760"/>
        </w:tabs>
        <w:ind w:left="5760" w:hanging="360"/>
      </w:pPr>
    </w:lvl>
    <w:lvl w:ilvl="8" w:tplc="51B8623E" w:tentative="1">
      <w:start w:val="1"/>
      <w:numFmt w:val="lowerRoman"/>
      <w:lvlText w:val="%9."/>
      <w:lvlJc w:val="right"/>
      <w:pPr>
        <w:tabs>
          <w:tab w:val="num" w:pos="6480"/>
        </w:tabs>
        <w:ind w:left="6480" w:hanging="180"/>
      </w:pPr>
    </w:lvl>
  </w:abstractNum>
  <w:abstractNum w:abstractNumId="115">
    <w:nsid w:val="66481919"/>
    <w:multiLevelType w:val="hybridMultilevel"/>
    <w:tmpl w:val="D93C959E"/>
    <w:lvl w:ilvl="0" w:tplc="04090001">
      <w:start w:val="1"/>
      <w:numFmt w:val="bullet"/>
      <w:lvlText w:val=""/>
      <w:lvlJc w:val="left"/>
      <w:pPr>
        <w:ind w:left="1515" w:hanging="360"/>
      </w:pPr>
      <w:rPr>
        <w:rFonts w:ascii="Symbol" w:hAnsi="Symbol" w:hint="default"/>
      </w:rPr>
    </w:lvl>
    <w:lvl w:ilvl="1" w:tplc="04090003" w:tentative="1">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116">
    <w:nsid w:val="67E91734"/>
    <w:multiLevelType w:val="hybridMultilevel"/>
    <w:tmpl w:val="534CE76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7">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nsid w:val="6ACC6FE0"/>
    <w:multiLevelType w:val="hybridMultilevel"/>
    <w:tmpl w:val="CE309D0E"/>
    <w:lvl w:ilvl="0" w:tplc="4D5E83BC">
      <w:numFmt w:val="bullet"/>
      <w:lvlText w:val=""/>
      <w:lvlJc w:val="left"/>
      <w:pPr>
        <w:ind w:left="2243" w:hanging="360"/>
      </w:pPr>
      <w:rPr>
        <w:rFonts w:ascii="Symbol" w:eastAsia="Times New Roman" w:hAnsi="Symbol" w:cs="Tahoma" w:hint="default"/>
      </w:rPr>
    </w:lvl>
    <w:lvl w:ilvl="1" w:tplc="04090003" w:tentative="1">
      <w:start w:val="1"/>
      <w:numFmt w:val="bullet"/>
      <w:lvlText w:val="o"/>
      <w:lvlJc w:val="left"/>
      <w:pPr>
        <w:ind w:left="2963" w:hanging="360"/>
      </w:pPr>
      <w:rPr>
        <w:rFonts w:ascii="Courier New" w:hAnsi="Courier New" w:cs="Courier New" w:hint="default"/>
      </w:rPr>
    </w:lvl>
    <w:lvl w:ilvl="2" w:tplc="04090005" w:tentative="1">
      <w:start w:val="1"/>
      <w:numFmt w:val="bullet"/>
      <w:lvlText w:val=""/>
      <w:lvlJc w:val="left"/>
      <w:pPr>
        <w:ind w:left="3683" w:hanging="360"/>
      </w:pPr>
      <w:rPr>
        <w:rFonts w:ascii="Wingdings" w:hAnsi="Wingdings" w:hint="default"/>
      </w:rPr>
    </w:lvl>
    <w:lvl w:ilvl="3" w:tplc="04090001" w:tentative="1">
      <w:start w:val="1"/>
      <w:numFmt w:val="bullet"/>
      <w:lvlText w:val=""/>
      <w:lvlJc w:val="left"/>
      <w:pPr>
        <w:ind w:left="4403" w:hanging="360"/>
      </w:pPr>
      <w:rPr>
        <w:rFonts w:ascii="Symbol" w:hAnsi="Symbol" w:hint="default"/>
      </w:rPr>
    </w:lvl>
    <w:lvl w:ilvl="4" w:tplc="04090003" w:tentative="1">
      <w:start w:val="1"/>
      <w:numFmt w:val="bullet"/>
      <w:lvlText w:val="o"/>
      <w:lvlJc w:val="left"/>
      <w:pPr>
        <w:ind w:left="5123" w:hanging="360"/>
      </w:pPr>
      <w:rPr>
        <w:rFonts w:ascii="Courier New" w:hAnsi="Courier New" w:cs="Courier New" w:hint="default"/>
      </w:rPr>
    </w:lvl>
    <w:lvl w:ilvl="5" w:tplc="04090005" w:tentative="1">
      <w:start w:val="1"/>
      <w:numFmt w:val="bullet"/>
      <w:lvlText w:val=""/>
      <w:lvlJc w:val="left"/>
      <w:pPr>
        <w:ind w:left="5843" w:hanging="360"/>
      </w:pPr>
      <w:rPr>
        <w:rFonts w:ascii="Wingdings" w:hAnsi="Wingdings" w:hint="default"/>
      </w:rPr>
    </w:lvl>
    <w:lvl w:ilvl="6" w:tplc="04090001" w:tentative="1">
      <w:start w:val="1"/>
      <w:numFmt w:val="bullet"/>
      <w:lvlText w:val=""/>
      <w:lvlJc w:val="left"/>
      <w:pPr>
        <w:ind w:left="6563" w:hanging="360"/>
      </w:pPr>
      <w:rPr>
        <w:rFonts w:ascii="Symbol" w:hAnsi="Symbol" w:hint="default"/>
      </w:rPr>
    </w:lvl>
    <w:lvl w:ilvl="7" w:tplc="04090003" w:tentative="1">
      <w:start w:val="1"/>
      <w:numFmt w:val="bullet"/>
      <w:lvlText w:val="o"/>
      <w:lvlJc w:val="left"/>
      <w:pPr>
        <w:ind w:left="7283" w:hanging="360"/>
      </w:pPr>
      <w:rPr>
        <w:rFonts w:ascii="Courier New" w:hAnsi="Courier New" w:cs="Courier New" w:hint="default"/>
      </w:rPr>
    </w:lvl>
    <w:lvl w:ilvl="8" w:tplc="04090005" w:tentative="1">
      <w:start w:val="1"/>
      <w:numFmt w:val="bullet"/>
      <w:lvlText w:val=""/>
      <w:lvlJc w:val="left"/>
      <w:pPr>
        <w:ind w:left="8003" w:hanging="360"/>
      </w:pPr>
      <w:rPr>
        <w:rFonts w:ascii="Wingdings" w:hAnsi="Wingdings" w:hint="default"/>
      </w:rPr>
    </w:lvl>
  </w:abstractNum>
  <w:abstractNum w:abstractNumId="119">
    <w:nsid w:val="6B310C7F"/>
    <w:multiLevelType w:val="hybridMultilevel"/>
    <w:tmpl w:val="074E7844"/>
    <w:lvl w:ilvl="0" w:tplc="04090001">
      <w:start w:val="1"/>
      <w:numFmt w:val="bullet"/>
      <w:lvlText w:val=""/>
      <w:lvlJc w:val="left"/>
      <w:pPr>
        <w:ind w:left="1438" w:hanging="360"/>
      </w:pPr>
      <w:rPr>
        <w:rFonts w:ascii="Symbol" w:hAnsi="Symbol" w:hint="default"/>
      </w:rPr>
    </w:lvl>
    <w:lvl w:ilvl="1" w:tplc="04090003" w:tentative="1">
      <w:start w:val="1"/>
      <w:numFmt w:val="bullet"/>
      <w:lvlText w:val="o"/>
      <w:lvlJc w:val="left"/>
      <w:pPr>
        <w:ind w:left="2158" w:hanging="360"/>
      </w:pPr>
      <w:rPr>
        <w:rFonts w:ascii="Courier New" w:hAnsi="Courier New" w:cs="Courier New" w:hint="default"/>
      </w:rPr>
    </w:lvl>
    <w:lvl w:ilvl="2" w:tplc="04090005" w:tentative="1">
      <w:start w:val="1"/>
      <w:numFmt w:val="bullet"/>
      <w:lvlText w:val=""/>
      <w:lvlJc w:val="left"/>
      <w:pPr>
        <w:ind w:left="2878" w:hanging="360"/>
      </w:pPr>
      <w:rPr>
        <w:rFonts w:ascii="Wingdings" w:hAnsi="Wingdings" w:hint="default"/>
      </w:rPr>
    </w:lvl>
    <w:lvl w:ilvl="3" w:tplc="04090001" w:tentative="1">
      <w:start w:val="1"/>
      <w:numFmt w:val="bullet"/>
      <w:lvlText w:val=""/>
      <w:lvlJc w:val="left"/>
      <w:pPr>
        <w:ind w:left="3598" w:hanging="360"/>
      </w:pPr>
      <w:rPr>
        <w:rFonts w:ascii="Symbol" w:hAnsi="Symbol" w:hint="default"/>
      </w:rPr>
    </w:lvl>
    <w:lvl w:ilvl="4" w:tplc="04090003" w:tentative="1">
      <w:start w:val="1"/>
      <w:numFmt w:val="bullet"/>
      <w:lvlText w:val="o"/>
      <w:lvlJc w:val="left"/>
      <w:pPr>
        <w:ind w:left="4318" w:hanging="360"/>
      </w:pPr>
      <w:rPr>
        <w:rFonts w:ascii="Courier New" w:hAnsi="Courier New" w:cs="Courier New" w:hint="default"/>
      </w:rPr>
    </w:lvl>
    <w:lvl w:ilvl="5" w:tplc="04090005" w:tentative="1">
      <w:start w:val="1"/>
      <w:numFmt w:val="bullet"/>
      <w:lvlText w:val=""/>
      <w:lvlJc w:val="left"/>
      <w:pPr>
        <w:ind w:left="5038" w:hanging="360"/>
      </w:pPr>
      <w:rPr>
        <w:rFonts w:ascii="Wingdings" w:hAnsi="Wingdings" w:hint="default"/>
      </w:rPr>
    </w:lvl>
    <w:lvl w:ilvl="6" w:tplc="04090001" w:tentative="1">
      <w:start w:val="1"/>
      <w:numFmt w:val="bullet"/>
      <w:lvlText w:val=""/>
      <w:lvlJc w:val="left"/>
      <w:pPr>
        <w:ind w:left="5758" w:hanging="360"/>
      </w:pPr>
      <w:rPr>
        <w:rFonts w:ascii="Symbol" w:hAnsi="Symbol" w:hint="default"/>
      </w:rPr>
    </w:lvl>
    <w:lvl w:ilvl="7" w:tplc="04090003" w:tentative="1">
      <w:start w:val="1"/>
      <w:numFmt w:val="bullet"/>
      <w:lvlText w:val="o"/>
      <w:lvlJc w:val="left"/>
      <w:pPr>
        <w:ind w:left="6478" w:hanging="360"/>
      </w:pPr>
      <w:rPr>
        <w:rFonts w:ascii="Courier New" w:hAnsi="Courier New" w:cs="Courier New" w:hint="default"/>
      </w:rPr>
    </w:lvl>
    <w:lvl w:ilvl="8" w:tplc="04090005" w:tentative="1">
      <w:start w:val="1"/>
      <w:numFmt w:val="bullet"/>
      <w:lvlText w:val=""/>
      <w:lvlJc w:val="left"/>
      <w:pPr>
        <w:ind w:left="7198" w:hanging="360"/>
      </w:pPr>
      <w:rPr>
        <w:rFonts w:ascii="Wingdings" w:hAnsi="Wingdings" w:hint="default"/>
      </w:rPr>
    </w:lvl>
  </w:abstractNum>
  <w:abstractNum w:abstractNumId="12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nsid w:val="6BBC5D7D"/>
    <w:multiLevelType w:val="hybridMultilevel"/>
    <w:tmpl w:val="120232BA"/>
    <w:lvl w:ilvl="0" w:tplc="2DC429F2">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3">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124">
    <w:nsid w:val="712562CF"/>
    <w:multiLevelType w:val="hybridMultilevel"/>
    <w:tmpl w:val="46DCE5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5">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126">
    <w:nsid w:val="7178469A"/>
    <w:multiLevelType w:val="hybridMultilevel"/>
    <w:tmpl w:val="94D4FD0E"/>
    <w:lvl w:ilvl="0" w:tplc="040D000F">
      <w:start w:val="1"/>
      <w:numFmt w:val="decimal"/>
      <w:lvlText w:val="%1."/>
      <w:lvlJc w:val="left"/>
      <w:pPr>
        <w:tabs>
          <w:tab w:val="num" w:pos="1080"/>
        </w:tabs>
        <w:ind w:left="1080" w:hanging="360"/>
      </w:pPr>
      <w:rPr>
        <w:rFonts w:cs="Narkisim"/>
        <w:b w:val="0"/>
        <w:bCs w:val="0"/>
      </w:rPr>
    </w:lvl>
    <w:lvl w:ilvl="1" w:tplc="040D0019">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27">
    <w:nsid w:val="72156275"/>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8">
    <w:nsid w:val="72305C48"/>
    <w:multiLevelType w:val="hybridMultilevel"/>
    <w:tmpl w:val="BCF8F0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9">
    <w:nsid w:val="739601F5"/>
    <w:multiLevelType w:val="hybridMultilevel"/>
    <w:tmpl w:val="64DA78AC"/>
    <w:lvl w:ilvl="0" w:tplc="709458EA">
      <w:start w:val="1"/>
      <w:numFmt w:val="bullet"/>
      <w:lvlText w:val=""/>
      <w:lvlJc w:val="left"/>
      <w:pPr>
        <w:ind w:left="2081" w:hanging="360"/>
      </w:pPr>
      <w:rPr>
        <w:rFonts w:ascii="Wingdings" w:hAnsi="Wingdings" w:hint="default"/>
      </w:rPr>
    </w:lvl>
    <w:lvl w:ilvl="1" w:tplc="04090003" w:tentative="1">
      <w:start w:val="1"/>
      <w:numFmt w:val="bullet"/>
      <w:lvlText w:val="o"/>
      <w:lvlJc w:val="left"/>
      <w:pPr>
        <w:ind w:left="2801" w:hanging="360"/>
      </w:pPr>
      <w:rPr>
        <w:rFonts w:ascii="Courier New" w:hAnsi="Courier New" w:cs="Courier New" w:hint="default"/>
      </w:rPr>
    </w:lvl>
    <w:lvl w:ilvl="2" w:tplc="04090005" w:tentative="1">
      <w:start w:val="1"/>
      <w:numFmt w:val="bullet"/>
      <w:lvlText w:val=""/>
      <w:lvlJc w:val="left"/>
      <w:pPr>
        <w:ind w:left="3521" w:hanging="360"/>
      </w:pPr>
      <w:rPr>
        <w:rFonts w:ascii="Wingdings" w:hAnsi="Wingdings" w:hint="default"/>
      </w:rPr>
    </w:lvl>
    <w:lvl w:ilvl="3" w:tplc="04090001" w:tentative="1">
      <w:start w:val="1"/>
      <w:numFmt w:val="bullet"/>
      <w:lvlText w:val=""/>
      <w:lvlJc w:val="left"/>
      <w:pPr>
        <w:ind w:left="4241" w:hanging="360"/>
      </w:pPr>
      <w:rPr>
        <w:rFonts w:ascii="Symbol" w:hAnsi="Symbol" w:hint="default"/>
      </w:rPr>
    </w:lvl>
    <w:lvl w:ilvl="4" w:tplc="04090003" w:tentative="1">
      <w:start w:val="1"/>
      <w:numFmt w:val="bullet"/>
      <w:lvlText w:val="o"/>
      <w:lvlJc w:val="left"/>
      <w:pPr>
        <w:ind w:left="4961" w:hanging="360"/>
      </w:pPr>
      <w:rPr>
        <w:rFonts w:ascii="Courier New" w:hAnsi="Courier New" w:cs="Courier New" w:hint="default"/>
      </w:rPr>
    </w:lvl>
    <w:lvl w:ilvl="5" w:tplc="04090005" w:tentative="1">
      <w:start w:val="1"/>
      <w:numFmt w:val="bullet"/>
      <w:lvlText w:val=""/>
      <w:lvlJc w:val="left"/>
      <w:pPr>
        <w:ind w:left="5681" w:hanging="360"/>
      </w:pPr>
      <w:rPr>
        <w:rFonts w:ascii="Wingdings" w:hAnsi="Wingdings" w:hint="default"/>
      </w:rPr>
    </w:lvl>
    <w:lvl w:ilvl="6" w:tplc="04090001" w:tentative="1">
      <w:start w:val="1"/>
      <w:numFmt w:val="bullet"/>
      <w:lvlText w:val=""/>
      <w:lvlJc w:val="left"/>
      <w:pPr>
        <w:ind w:left="6401" w:hanging="360"/>
      </w:pPr>
      <w:rPr>
        <w:rFonts w:ascii="Symbol" w:hAnsi="Symbol" w:hint="default"/>
      </w:rPr>
    </w:lvl>
    <w:lvl w:ilvl="7" w:tplc="04090003" w:tentative="1">
      <w:start w:val="1"/>
      <w:numFmt w:val="bullet"/>
      <w:lvlText w:val="o"/>
      <w:lvlJc w:val="left"/>
      <w:pPr>
        <w:ind w:left="7121" w:hanging="360"/>
      </w:pPr>
      <w:rPr>
        <w:rFonts w:ascii="Courier New" w:hAnsi="Courier New" w:cs="Courier New" w:hint="default"/>
      </w:rPr>
    </w:lvl>
    <w:lvl w:ilvl="8" w:tplc="04090005" w:tentative="1">
      <w:start w:val="1"/>
      <w:numFmt w:val="bullet"/>
      <w:lvlText w:val=""/>
      <w:lvlJc w:val="left"/>
      <w:pPr>
        <w:ind w:left="7841" w:hanging="360"/>
      </w:pPr>
      <w:rPr>
        <w:rFonts w:ascii="Wingdings" w:hAnsi="Wingdings" w:hint="default"/>
      </w:rPr>
    </w:lvl>
  </w:abstractNum>
  <w:abstractNum w:abstractNumId="130">
    <w:nsid w:val="73A6722B"/>
    <w:multiLevelType w:val="hybridMultilevel"/>
    <w:tmpl w:val="789A28D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1">
    <w:nsid w:val="741C39A9"/>
    <w:multiLevelType w:val="hybridMultilevel"/>
    <w:tmpl w:val="21E0EEB0"/>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2">
    <w:nsid w:val="744B258C"/>
    <w:multiLevelType w:val="hybridMultilevel"/>
    <w:tmpl w:val="5B508416"/>
    <w:lvl w:ilvl="0" w:tplc="709458EA">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33">
    <w:nsid w:val="75C9678A"/>
    <w:multiLevelType w:val="hybridMultilevel"/>
    <w:tmpl w:val="D1EA8172"/>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4">
    <w:nsid w:val="7722367E"/>
    <w:multiLevelType w:val="hybridMultilevel"/>
    <w:tmpl w:val="9C48F806"/>
    <w:lvl w:ilvl="0" w:tplc="04090013">
      <w:start w:val="1"/>
      <w:numFmt w:val="hebrew1"/>
      <w:lvlText w:val="%1."/>
      <w:lvlJc w:val="center"/>
      <w:pPr>
        <w:ind w:left="1800" w:hanging="360"/>
      </w:pPr>
    </w:lvl>
    <w:lvl w:ilvl="1" w:tplc="04090005">
      <w:start w:val="1"/>
      <w:numFmt w:val="bullet"/>
      <w:lvlText w:val=""/>
      <w:lvlJc w:val="left"/>
      <w:pPr>
        <w:ind w:left="2520" w:hanging="360"/>
      </w:pPr>
      <w:rPr>
        <w:rFonts w:ascii="Wingdings" w:hAnsi="Wingdings" w:hint="default"/>
      </w:r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5">
    <w:nsid w:val="77850809"/>
    <w:multiLevelType w:val="multilevel"/>
    <w:tmpl w:val="185277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361" w:hanging="641"/>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6">
    <w:nsid w:val="782E443E"/>
    <w:multiLevelType w:val="hybridMultilevel"/>
    <w:tmpl w:val="310A9BAA"/>
    <w:lvl w:ilvl="0" w:tplc="84ECB3FA">
      <w:start w:val="1"/>
      <w:numFmt w:val="bullet"/>
      <w:lvlText w:val=""/>
      <w:lvlJc w:val="left"/>
      <w:pPr>
        <w:ind w:left="36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7">
    <w:nsid w:val="7B280E7A"/>
    <w:multiLevelType w:val="hybridMultilevel"/>
    <w:tmpl w:val="2FC4EBE0"/>
    <w:lvl w:ilvl="0" w:tplc="B100E5D2">
      <w:start w:val="1"/>
      <w:numFmt w:val="bullet"/>
      <w:lvlText w:val=""/>
      <w:lvlJc w:val="left"/>
      <w:pPr>
        <w:ind w:left="2240" w:hanging="360"/>
      </w:pPr>
      <w:rPr>
        <w:rFonts w:ascii="Symbol" w:hAnsi="Symbol" w:hint="default"/>
      </w:rPr>
    </w:lvl>
    <w:lvl w:ilvl="1" w:tplc="04090019">
      <w:start w:val="1"/>
      <w:numFmt w:val="bullet"/>
      <w:lvlText w:val="o"/>
      <w:lvlJc w:val="left"/>
      <w:pPr>
        <w:ind w:left="2960" w:hanging="360"/>
      </w:pPr>
      <w:rPr>
        <w:rFonts w:ascii="Courier New" w:hAnsi="Courier New" w:cs="Courier New" w:hint="default"/>
      </w:rPr>
    </w:lvl>
    <w:lvl w:ilvl="2" w:tplc="0409001B" w:tentative="1">
      <w:start w:val="1"/>
      <w:numFmt w:val="bullet"/>
      <w:lvlText w:val=""/>
      <w:lvlJc w:val="left"/>
      <w:pPr>
        <w:ind w:left="3680" w:hanging="360"/>
      </w:pPr>
      <w:rPr>
        <w:rFonts w:ascii="Wingdings" w:hAnsi="Wingdings" w:hint="default"/>
      </w:rPr>
    </w:lvl>
    <w:lvl w:ilvl="3" w:tplc="0409000F" w:tentative="1">
      <w:start w:val="1"/>
      <w:numFmt w:val="bullet"/>
      <w:lvlText w:val=""/>
      <w:lvlJc w:val="left"/>
      <w:pPr>
        <w:ind w:left="4400" w:hanging="360"/>
      </w:pPr>
      <w:rPr>
        <w:rFonts w:ascii="Symbol" w:hAnsi="Symbol" w:hint="default"/>
      </w:rPr>
    </w:lvl>
    <w:lvl w:ilvl="4" w:tplc="04090019" w:tentative="1">
      <w:start w:val="1"/>
      <w:numFmt w:val="bullet"/>
      <w:lvlText w:val="o"/>
      <w:lvlJc w:val="left"/>
      <w:pPr>
        <w:ind w:left="5120" w:hanging="360"/>
      </w:pPr>
      <w:rPr>
        <w:rFonts w:ascii="Courier New" w:hAnsi="Courier New" w:cs="Courier New" w:hint="default"/>
      </w:rPr>
    </w:lvl>
    <w:lvl w:ilvl="5" w:tplc="0409001B" w:tentative="1">
      <w:start w:val="1"/>
      <w:numFmt w:val="bullet"/>
      <w:lvlText w:val=""/>
      <w:lvlJc w:val="left"/>
      <w:pPr>
        <w:ind w:left="5840" w:hanging="360"/>
      </w:pPr>
      <w:rPr>
        <w:rFonts w:ascii="Wingdings" w:hAnsi="Wingdings" w:hint="default"/>
      </w:rPr>
    </w:lvl>
    <w:lvl w:ilvl="6" w:tplc="0409000F" w:tentative="1">
      <w:start w:val="1"/>
      <w:numFmt w:val="bullet"/>
      <w:lvlText w:val=""/>
      <w:lvlJc w:val="left"/>
      <w:pPr>
        <w:ind w:left="6560" w:hanging="360"/>
      </w:pPr>
      <w:rPr>
        <w:rFonts w:ascii="Symbol" w:hAnsi="Symbol" w:hint="default"/>
      </w:rPr>
    </w:lvl>
    <w:lvl w:ilvl="7" w:tplc="04090019" w:tentative="1">
      <w:start w:val="1"/>
      <w:numFmt w:val="bullet"/>
      <w:lvlText w:val="o"/>
      <w:lvlJc w:val="left"/>
      <w:pPr>
        <w:ind w:left="7280" w:hanging="360"/>
      </w:pPr>
      <w:rPr>
        <w:rFonts w:ascii="Courier New" w:hAnsi="Courier New" w:cs="Courier New" w:hint="default"/>
      </w:rPr>
    </w:lvl>
    <w:lvl w:ilvl="8" w:tplc="0409001B" w:tentative="1">
      <w:start w:val="1"/>
      <w:numFmt w:val="bullet"/>
      <w:lvlText w:val=""/>
      <w:lvlJc w:val="left"/>
      <w:pPr>
        <w:ind w:left="8000" w:hanging="360"/>
      </w:pPr>
      <w:rPr>
        <w:rFonts w:ascii="Wingdings" w:hAnsi="Wingdings" w:hint="default"/>
      </w:rPr>
    </w:lvl>
  </w:abstractNum>
  <w:abstractNum w:abstractNumId="138">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9">
    <w:nsid w:val="7CA63768"/>
    <w:multiLevelType w:val="hybridMultilevel"/>
    <w:tmpl w:val="8DA436E2"/>
    <w:lvl w:ilvl="0" w:tplc="709458EA">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40">
    <w:nsid w:val="7D452360"/>
    <w:multiLevelType w:val="hybridMultilevel"/>
    <w:tmpl w:val="3AA4FBF4"/>
    <w:lvl w:ilvl="0" w:tplc="4D5E83BC">
      <w:numFmt w:val="bullet"/>
      <w:lvlText w:val=""/>
      <w:lvlJc w:val="left"/>
      <w:pPr>
        <w:ind w:left="2243" w:hanging="360"/>
      </w:pPr>
      <w:rPr>
        <w:rFonts w:ascii="Symbol" w:eastAsia="Times New Roman" w:hAnsi="Symbol" w:cs="Tahoma" w:hint="default"/>
        <w:sz w:val="24"/>
      </w:rPr>
    </w:lvl>
    <w:lvl w:ilvl="1" w:tplc="04090019" w:tentative="1">
      <w:start w:val="1"/>
      <w:numFmt w:val="lowerLetter"/>
      <w:lvlText w:val="%2."/>
      <w:lvlJc w:val="left"/>
      <w:pPr>
        <w:ind w:left="2963" w:hanging="360"/>
      </w:pPr>
    </w:lvl>
    <w:lvl w:ilvl="2" w:tplc="0409001B" w:tentative="1">
      <w:start w:val="1"/>
      <w:numFmt w:val="lowerRoman"/>
      <w:lvlText w:val="%3."/>
      <w:lvlJc w:val="right"/>
      <w:pPr>
        <w:ind w:left="3683" w:hanging="180"/>
      </w:pPr>
    </w:lvl>
    <w:lvl w:ilvl="3" w:tplc="0409000F" w:tentative="1">
      <w:start w:val="1"/>
      <w:numFmt w:val="decimal"/>
      <w:lvlText w:val="%4."/>
      <w:lvlJc w:val="left"/>
      <w:pPr>
        <w:ind w:left="4403" w:hanging="360"/>
      </w:pPr>
    </w:lvl>
    <w:lvl w:ilvl="4" w:tplc="04090019" w:tentative="1">
      <w:start w:val="1"/>
      <w:numFmt w:val="lowerLetter"/>
      <w:lvlText w:val="%5."/>
      <w:lvlJc w:val="left"/>
      <w:pPr>
        <w:ind w:left="5123" w:hanging="360"/>
      </w:pPr>
    </w:lvl>
    <w:lvl w:ilvl="5" w:tplc="0409001B" w:tentative="1">
      <w:start w:val="1"/>
      <w:numFmt w:val="lowerRoman"/>
      <w:lvlText w:val="%6."/>
      <w:lvlJc w:val="right"/>
      <w:pPr>
        <w:ind w:left="5843" w:hanging="180"/>
      </w:pPr>
    </w:lvl>
    <w:lvl w:ilvl="6" w:tplc="0409000F" w:tentative="1">
      <w:start w:val="1"/>
      <w:numFmt w:val="decimal"/>
      <w:lvlText w:val="%7."/>
      <w:lvlJc w:val="left"/>
      <w:pPr>
        <w:ind w:left="6563" w:hanging="360"/>
      </w:pPr>
    </w:lvl>
    <w:lvl w:ilvl="7" w:tplc="04090019" w:tentative="1">
      <w:start w:val="1"/>
      <w:numFmt w:val="lowerLetter"/>
      <w:lvlText w:val="%8."/>
      <w:lvlJc w:val="left"/>
      <w:pPr>
        <w:ind w:left="7283" w:hanging="360"/>
      </w:pPr>
    </w:lvl>
    <w:lvl w:ilvl="8" w:tplc="0409001B" w:tentative="1">
      <w:start w:val="1"/>
      <w:numFmt w:val="lowerRoman"/>
      <w:lvlText w:val="%9."/>
      <w:lvlJc w:val="right"/>
      <w:pPr>
        <w:ind w:left="8003" w:hanging="180"/>
      </w:pPr>
    </w:lvl>
  </w:abstractNum>
  <w:abstractNum w:abstractNumId="141">
    <w:nsid w:val="7D754068"/>
    <w:multiLevelType w:val="hybridMultilevel"/>
    <w:tmpl w:val="342E39DE"/>
    <w:lvl w:ilvl="0" w:tplc="450C4CDC">
      <w:start w:val="1"/>
      <w:numFmt w:val="bullet"/>
      <w:lvlText w:val=""/>
      <w:lvlJc w:val="left"/>
      <w:pPr>
        <w:ind w:left="1440" w:hanging="360"/>
      </w:pPr>
      <w:rPr>
        <w:rFonts w:ascii="Symbol" w:hAnsi="Symbol"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2">
    <w:nsid w:val="7DE50B6B"/>
    <w:multiLevelType w:val="hybridMultilevel"/>
    <w:tmpl w:val="50E00A28"/>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3">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91"/>
  </w:num>
  <w:num w:numId="2">
    <w:abstractNumId w:val="114"/>
  </w:num>
  <w:num w:numId="3">
    <w:abstractNumId w:val="138"/>
  </w:num>
  <w:num w:numId="4">
    <w:abstractNumId w:val="9"/>
  </w:num>
  <w:num w:numId="5">
    <w:abstractNumId w:val="25"/>
  </w:num>
  <w:num w:numId="6">
    <w:abstractNumId w:val="55"/>
  </w:num>
  <w:num w:numId="7">
    <w:abstractNumId w:val="49"/>
  </w:num>
  <w:num w:numId="8">
    <w:abstractNumId w:val="14"/>
  </w:num>
  <w:num w:numId="9">
    <w:abstractNumId w:val="101"/>
  </w:num>
  <w:num w:numId="10">
    <w:abstractNumId w:val="68"/>
  </w:num>
  <w:num w:numId="11">
    <w:abstractNumId w:val="7"/>
  </w:num>
  <w:num w:numId="12">
    <w:abstractNumId w:val="0"/>
  </w:num>
  <w:num w:numId="13">
    <w:abstractNumId w:val="83"/>
  </w:num>
  <w:num w:numId="14">
    <w:abstractNumId w:val="78"/>
  </w:num>
  <w:num w:numId="15">
    <w:abstractNumId w:val="143"/>
  </w:num>
  <w:num w:numId="16">
    <w:abstractNumId w:val="61"/>
  </w:num>
  <w:num w:numId="17">
    <w:abstractNumId w:val="46"/>
  </w:num>
  <w:num w:numId="18">
    <w:abstractNumId w:val="8"/>
  </w:num>
  <w:num w:numId="19">
    <w:abstractNumId w:val="15"/>
  </w:num>
  <w:num w:numId="20">
    <w:abstractNumId w:val="1"/>
  </w:num>
  <w:num w:numId="21">
    <w:abstractNumId w:val="6"/>
  </w:num>
  <w:num w:numId="22">
    <w:abstractNumId w:val="103"/>
  </w:num>
  <w:num w:numId="23">
    <w:abstractNumId w:val="19"/>
  </w:num>
  <w:num w:numId="24">
    <w:abstractNumId w:val="65"/>
  </w:num>
  <w:num w:numId="25">
    <w:abstractNumId w:val="34"/>
  </w:num>
  <w:num w:numId="26">
    <w:abstractNumId w:val="117"/>
  </w:num>
  <w:num w:numId="27">
    <w:abstractNumId w:val="134"/>
  </w:num>
  <w:num w:numId="28">
    <w:abstractNumId w:val="54"/>
  </w:num>
  <w:num w:numId="29">
    <w:abstractNumId w:val="112"/>
  </w:num>
  <w:num w:numId="30">
    <w:abstractNumId w:val="45"/>
  </w:num>
  <w:num w:numId="31">
    <w:abstractNumId w:val="50"/>
  </w:num>
  <w:num w:numId="32">
    <w:abstractNumId w:val="122"/>
  </w:num>
  <w:num w:numId="33">
    <w:abstractNumId w:val="123"/>
  </w:num>
  <w:num w:numId="34">
    <w:abstractNumId w:val="81"/>
  </w:num>
  <w:num w:numId="35">
    <w:abstractNumId w:val="84"/>
  </w:num>
  <w:num w:numId="36">
    <w:abstractNumId w:val="11"/>
  </w:num>
  <w:num w:numId="37">
    <w:abstractNumId w:val="40"/>
  </w:num>
  <w:num w:numId="38">
    <w:abstractNumId w:val="75"/>
  </w:num>
  <w:num w:numId="39">
    <w:abstractNumId w:val="71"/>
  </w:num>
  <w:num w:numId="40">
    <w:abstractNumId w:val="126"/>
  </w:num>
  <w:num w:numId="41">
    <w:abstractNumId w:val="56"/>
  </w:num>
  <w:num w:numId="42">
    <w:abstractNumId w:val="18"/>
  </w:num>
  <w:num w:numId="43">
    <w:abstractNumId w:val="67"/>
  </w:num>
  <w:num w:numId="44">
    <w:abstractNumId w:val="100"/>
  </w:num>
  <w:num w:numId="45">
    <w:abstractNumId w:val="30"/>
  </w:num>
  <w:num w:numId="46">
    <w:abstractNumId w:val="79"/>
  </w:num>
  <w:num w:numId="47">
    <w:abstractNumId w:val="36"/>
  </w:num>
  <w:num w:numId="48">
    <w:abstractNumId w:val="80"/>
  </w:num>
  <w:num w:numId="49">
    <w:abstractNumId w:val="52"/>
  </w:num>
  <w:num w:numId="50">
    <w:abstractNumId w:val="120"/>
  </w:num>
  <w:num w:numId="51">
    <w:abstractNumId w:val="74"/>
  </w:num>
  <w:num w:numId="52">
    <w:abstractNumId w:val="87"/>
  </w:num>
  <w:num w:numId="53">
    <w:abstractNumId w:val="28"/>
  </w:num>
  <w:num w:numId="54">
    <w:abstractNumId w:val="2"/>
  </w:num>
  <w:num w:numId="55">
    <w:abstractNumId w:val="88"/>
  </w:num>
  <w:num w:numId="56">
    <w:abstractNumId w:val="125"/>
  </w:num>
  <w:num w:numId="57">
    <w:abstractNumId w:val="121"/>
  </w:num>
  <w:num w:numId="58">
    <w:abstractNumId w:val="42"/>
  </w:num>
  <w:num w:numId="59">
    <w:abstractNumId w:val="106"/>
  </w:num>
  <w:num w:numId="60">
    <w:abstractNumId w:val="13"/>
  </w:num>
  <w:num w:numId="61">
    <w:abstractNumId w:val="48"/>
  </w:num>
  <w:num w:numId="62">
    <w:abstractNumId w:val="69"/>
  </w:num>
  <w:num w:numId="6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37"/>
  </w:num>
  <w:num w:numId="65">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76"/>
  </w:num>
  <w:num w:numId="67">
    <w:abstractNumId w:val="22"/>
  </w:num>
  <w:num w:numId="68">
    <w:abstractNumId w:val="29"/>
  </w:num>
  <w:num w:numId="69">
    <w:abstractNumId w:val="73"/>
  </w:num>
  <w:num w:numId="70">
    <w:abstractNumId w:val="97"/>
  </w:num>
  <w:num w:numId="71">
    <w:abstractNumId w:val="130"/>
  </w:num>
  <w:num w:numId="72">
    <w:abstractNumId w:val="33"/>
  </w:num>
  <w:num w:numId="73">
    <w:abstractNumId w:val="17"/>
  </w:num>
  <w:num w:numId="74">
    <w:abstractNumId w:val="37"/>
  </w:num>
  <w:num w:numId="75">
    <w:abstractNumId w:val="60"/>
  </w:num>
  <w:num w:numId="76">
    <w:abstractNumId w:val="135"/>
  </w:num>
  <w:num w:numId="77">
    <w:abstractNumId w:val="129"/>
  </w:num>
  <w:num w:numId="78">
    <w:abstractNumId w:val="32"/>
  </w:num>
  <w:num w:numId="79">
    <w:abstractNumId w:val="86"/>
  </w:num>
  <w:num w:numId="80">
    <w:abstractNumId w:val="111"/>
  </w:num>
  <w:num w:numId="81">
    <w:abstractNumId w:val="110"/>
  </w:num>
  <w:num w:numId="82">
    <w:abstractNumId w:val="3"/>
  </w:num>
  <w:num w:numId="83">
    <w:abstractNumId w:val="131"/>
  </w:num>
  <w:num w:numId="84">
    <w:abstractNumId w:val="105"/>
  </w:num>
  <w:num w:numId="85">
    <w:abstractNumId w:val="141"/>
  </w:num>
  <w:num w:numId="86">
    <w:abstractNumId w:val="10"/>
  </w:num>
  <w:num w:numId="87">
    <w:abstractNumId w:val="124"/>
  </w:num>
  <w:num w:numId="88">
    <w:abstractNumId w:val="39"/>
  </w:num>
  <w:num w:numId="89">
    <w:abstractNumId w:val="107"/>
  </w:num>
  <w:num w:numId="90">
    <w:abstractNumId w:val="136"/>
  </w:num>
  <w:num w:numId="91">
    <w:abstractNumId w:val="104"/>
  </w:num>
  <w:num w:numId="92">
    <w:abstractNumId w:val="44"/>
  </w:num>
  <w:num w:numId="93">
    <w:abstractNumId w:val="72"/>
  </w:num>
  <w:num w:numId="94">
    <w:abstractNumId w:val="116"/>
  </w:num>
  <w:num w:numId="95">
    <w:abstractNumId w:val="21"/>
  </w:num>
  <w:num w:numId="96">
    <w:abstractNumId w:val="142"/>
  </w:num>
  <w:num w:numId="97">
    <w:abstractNumId w:val="94"/>
  </w:num>
  <w:num w:numId="98">
    <w:abstractNumId w:val="63"/>
  </w:num>
  <w:num w:numId="99">
    <w:abstractNumId w:val="93"/>
  </w:num>
  <w:num w:numId="100">
    <w:abstractNumId w:val="31"/>
  </w:num>
  <w:num w:numId="101">
    <w:abstractNumId w:val="51"/>
  </w:num>
  <w:num w:numId="102">
    <w:abstractNumId w:val="95"/>
  </w:num>
  <w:num w:numId="103">
    <w:abstractNumId w:val="59"/>
  </w:num>
  <w:num w:numId="104">
    <w:abstractNumId w:val="5"/>
  </w:num>
  <w:num w:numId="105">
    <w:abstractNumId w:val="89"/>
  </w:num>
  <w:num w:numId="106">
    <w:abstractNumId w:val="20"/>
  </w:num>
  <w:num w:numId="107">
    <w:abstractNumId w:val="119"/>
  </w:num>
  <w:num w:numId="108">
    <w:abstractNumId w:val="108"/>
  </w:num>
  <w:num w:numId="109">
    <w:abstractNumId w:val="113"/>
  </w:num>
  <w:num w:numId="110">
    <w:abstractNumId w:val="115"/>
  </w:num>
  <w:num w:numId="111">
    <w:abstractNumId w:val="133"/>
  </w:num>
  <w:num w:numId="112">
    <w:abstractNumId w:val="82"/>
  </w:num>
  <w:num w:numId="113">
    <w:abstractNumId w:val="43"/>
  </w:num>
  <w:num w:numId="114">
    <w:abstractNumId w:val="140"/>
  </w:num>
  <w:num w:numId="115">
    <w:abstractNumId w:val="38"/>
  </w:num>
  <w:num w:numId="116">
    <w:abstractNumId w:val="47"/>
  </w:num>
  <w:num w:numId="117">
    <w:abstractNumId w:val="96"/>
  </w:num>
  <w:num w:numId="118">
    <w:abstractNumId w:val="128"/>
  </w:num>
  <w:num w:numId="119">
    <w:abstractNumId w:val="90"/>
  </w:num>
  <w:num w:numId="120">
    <w:abstractNumId w:val="35"/>
  </w:num>
  <w:num w:numId="121">
    <w:abstractNumId w:val="92"/>
  </w:num>
  <w:num w:numId="122">
    <w:abstractNumId w:val="26"/>
  </w:num>
  <w:num w:numId="123">
    <w:abstractNumId w:val="139"/>
  </w:num>
  <w:num w:numId="124">
    <w:abstractNumId w:val="23"/>
  </w:num>
  <w:num w:numId="125">
    <w:abstractNumId w:val="57"/>
  </w:num>
  <w:num w:numId="126">
    <w:abstractNumId w:val="85"/>
  </w:num>
  <w:num w:numId="127">
    <w:abstractNumId w:val="99"/>
  </w:num>
  <w:num w:numId="128">
    <w:abstractNumId w:val="70"/>
  </w:num>
  <w:num w:numId="129">
    <w:abstractNumId w:val="12"/>
  </w:num>
  <w:num w:numId="130">
    <w:abstractNumId w:val="77"/>
  </w:num>
  <w:num w:numId="131">
    <w:abstractNumId w:val="64"/>
  </w:num>
  <w:num w:numId="132">
    <w:abstractNumId w:val="102"/>
  </w:num>
  <w:num w:numId="133">
    <w:abstractNumId w:val="118"/>
  </w:num>
  <w:num w:numId="134">
    <w:abstractNumId w:val="41"/>
  </w:num>
  <w:num w:numId="135">
    <w:abstractNumId w:val="4"/>
  </w:num>
  <w:num w:numId="136">
    <w:abstractNumId w:val="132"/>
  </w:num>
  <w:num w:numId="137">
    <w:abstractNumId w:val="58"/>
  </w:num>
  <w:num w:numId="138">
    <w:abstractNumId w:val="53"/>
  </w:num>
  <w:num w:numId="139">
    <w:abstractNumId w:val="98"/>
  </w:num>
  <w:num w:numId="140">
    <w:abstractNumId w:val="127"/>
  </w:num>
  <w:num w:numId="141">
    <w:abstractNumId w:val="27"/>
  </w:num>
  <w:num w:numId="142">
    <w:abstractNumId w:val="24"/>
  </w:num>
  <w:num w:numId="143">
    <w:abstractNumId w:val="16"/>
  </w:num>
  <w:num w:numId="144">
    <w:abstractNumId w:val="62"/>
  </w:num>
  <w:numIdMacAtCleanup w:val="1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NotTrackFormatting/>
  <w:defaultTabStop w:val="720"/>
  <w:noPunctuationKerning/>
  <w:characterSpacingControl w:val="doNotCompress"/>
  <w:hdrShapeDefaults>
    <o:shapedefaults v:ext="edit" spidmax="2057"/>
    <o:shapelayout v:ext="edit">
      <o:idmap v:ext="edit" data="2"/>
      <o:rules v:ext="edit">
        <o:r id="V:Rule1" type="connector" idref="#_x0000_s2056"/>
      </o:rules>
    </o:shapelayout>
  </w:hdrShapeDefaults>
  <w:footnotePr>
    <w:footnote w:id="-1"/>
    <w:footnote w:id="0"/>
    <w:footnote w:id="1"/>
  </w:footnotePr>
  <w:endnotePr>
    <w:endnote w:id="-1"/>
    <w:endnote w:id="0"/>
    <w:endnote w:id="1"/>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
  <w:rsids>
    <w:rsidRoot w:val="00B9656D"/>
    <w:rsid w:val="00000625"/>
    <w:rsid w:val="000017F8"/>
    <w:rsid w:val="00004F6C"/>
    <w:rsid w:val="00006D6E"/>
    <w:rsid w:val="00007442"/>
    <w:rsid w:val="00007520"/>
    <w:rsid w:val="000075DE"/>
    <w:rsid w:val="00007C90"/>
    <w:rsid w:val="000100FC"/>
    <w:rsid w:val="00010AC0"/>
    <w:rsid w:val="000116F1"/>
    <w:rsid w:val="00012499"/>
    <w:rsid w:val="0001364E"/>
    <w:rsid w:val="000138F3"/>
    <w:rsid w:val="00013B1A"/>
    <w:rsid w:val="00014333"/>
    <w:rsid w:val="000143CE"/>
    <w:rsid w:val="000152FB"/>
    <w:rsid w:val="000153E0"/>
    <w:rsid w:val="00016CED"/>
    <w:rsid w:val="0001785A"/>
    <w:rsid w:val="000203B4"/>
    <w:rsid w:val="00020C55"/>
    <w:rsid w:val="00021121"/>
    <w:rsid w:val="0002161F"/>
    <w:rsid w:val="00021FC6"/>
    <w:rsid w:val="00022DA7"/>
    <w:rsid w:val="0002315F"/>
    <w:rsid w:val="0002447A"/>
    <w:rsid w:val="000249E6"/>
    <w:rsid w:val="00025696"/>
    <w:rsid w:val="000257AF"/>
    <w:rsid w:val="00025E6F"/>
    <w:rsid w:val="0002658D"/>
    <w:rsid w:val="00027378"/>
    <w:rsid w:val="00027F29"/>
    <w:rsid w:val="00030F13"/>
    <w:rsid w:val="00030F36"/>
    <w:rsid w:val="00030F3A"/>
    <w:rsid w:val="00031535"/>
    <w:rsid w:val="00031D6F"/>
    <w:rsid w:val="00032AEE"/>
    <w:rsid w:val="00033420"/>
    <w:rsid w:val="000337BA"/>
    <w:rsid w:val="00033BB5"/>
    <w:rsid w:val="00033D0E"/>
    <w:rsid w:val="00040238"/>
    <w:rsid w:val="00040868"/>
    <w:rsid w:val="0004135E"/>
    <w:rsid w:val="0004182A"/>
    <w:rsid w:val="00041D79"/>
    <w:rsid w:val="00042A6E"/>
    <w:rsid w:val="00042B28"/>
    <w:rsid w:val="00043392"/>
    <w:rsid w:val="00043F05"/>
    <w:rsid w:val="00043F35"/>
    <w:rsid w:val="0004432D"/>
    <w:rsid w:val="000446D4"/>
    <w:rsid w:val="000455F7"/>
    <w:rsid w:val="00045CD9"/>
    <w:rsid w:val="00046189"/>
    <w:rsid w:val="000504A5"/>
    <w:rsid w:val="00051E2A"/>
    <w:rsid w:val="000522D0"/>
    <w:rsid w:val="00052C09"/>
    <w:rsid w:val="00054B06"/>
    <w:rsid w:val="000553AB"/>
    <w:rsid w:val="000553FB"/>
    <w:rsid w:val="00055C37"/>
    <w:rsid w:val="0006040C"/>
    <w:rsid w:val="00060A0D"/>
    <w:rsid w:val="00061D94"/>
    <w:rsid w:val="000620D1"/>
    <w:rsid w:val="00062FBF"/>
    <w:rsid w:val="00063450"/>
    <w:rsid w:val="000639F0"/>
    <w:rsid w:val="000656B4"/>
    <w:rsid w:val="0006647A"/>
    <w:rsid w:val="000715D3"/>
    <w:rsid w:val="00071E1D"/>
    <w:rsid w:val="00072030"/>
    <w:rsid w:val="00072671"/>
    <w:rsid w:val="000730E8"/>
    <w:rsid w:val="000731F1"/>
    <w:rsid w:val="0007659A"/>
    <w:rsid w:val="00077D1F"/>
    <w:rsid w:val="00080609"/>
    <w:rsid w:val="000807D0"/>
    <w:rsid w:val="00080F94"/>
    <w:rsid w:val="00081DC6"/>
    <w:rsid w:val="00082605"/>
    <w:rsid w:val="00082861"/>
    <w:rsid w:val="00084944"/>
    <w:rsid w:val="000853B1"/>
    <w:rsid w:val="00085503"/>
    <w:rsid w:val="00085770"/>
    <w:rsid w:val="00086532"/>
    <w:rsid w:val="00087EE0"/>
    <w:rsid w:val="0009022B"/>
    <w:rsid w:val="00091099"/>
    <w:rsid w:val="00091457"/>
    <w:rsid w:val="000920CE"/>
    <w:rsid w:val="00092B9E"/>
    <w:rsid w:val="00092E74"/>
    <w:rsid w:val="00093938"/>
    <w:rsid w:val="00095004"/>
    <w:rsid w:val="000955AD"/>
    <w:rsid w:val="00095776"/>
    <w:rsid w:val="00095FFF"/>
    <w:rsid w:val="00096089"/>
    <w:rsid w:val="0009675A"/>
    <w:rsid w:val="00096B77"/>
    <w:rsid w:val="00096FA5"/>
    <w:rsid w:val="00097D61"/>
    <w:rsid w:val="000A0432"/>
    <w:rsid w:val="000A0A45"/>
    <w:rsid w:val="000A1264"/>
    <w:rsid w:val="000A1609"/>
    <w:rsid w:val="000A1F66"/>
    <w:rsid w:val="000A45BF"/>
    <w:rsid w:val="000A618E"/>
    <w:rsid w:val="000A72DE"/>
    <w:rsid w:val="000A79B0"/>
    <w:rsid w:val="000B1F47"/>
    <w:rsid w:val="000B2853"/>
    <w:rsid w:val="000B2B3C"/>
    <w:rsid w:val="000B35D7"/>
    <w:rsid w:val="000B3C12"/>
    <w:rsid w:val="000B5ABD"/>
    <w:rsid w:val="000B63ED"/>
    <w:rsid w:val="000B6D0A"/>
    <w:rsid w:val="000B77A5"/>
    <w:rsid w:val="000C0DD3"/>
    <w:rsid w:val="000C1F6E"/>
    <w:rsid w:val="000C26E7"/>
    <w:rsid w:val="000C2ED0"/>
    <w:rsid w:val="000C41C9"/>
    <w:rsid w:val="000C48DD"/>
    <w:rsid w:val="000C50AE"/>
    <w:rsid w:val="000C5311"/>
    <w:rsid w:val="000C5391"/>
    <w:rsid w:val="000C5BE3"/>
    <w:rsid w:val="000C6038"/>
    <w:rsid w:val="000C6C77"/>
    <w:rsid w:val="000C7856"/>
    <w:rsid w:val="000C7AE4"/>
    <w:rsid w:val="000D08E9"/>
    <w:rsid w:val="000D09E1"/>
    <w:rsid w:val="000D121F"/>
    <w:rsid w:val="000D136C"/>
    <w:rsid w:val="000D1AFA"/>
    <w:rsid w:val="000D2C01"/>
    <w:rsid w:val="000D3569"/>
    <w:rsid w:val="000D4317"/>
    <w:rsid w:val="000D469A"/>
    <w:rsid w:val="000D5201"/>
    <w:rsid w:val="000D5921"/>
    <w:rsid w:val="000D74D4"/>
    <w:rsid w:val="000D7FC4"/>
    <w:rsid w:val="000E07AD"/>
    <w:rsid w:val="000E0FD6"/>
    <w:rsid w:val="000E10F5"/>
    <w:rsid w:val="000E15EE"/>
    <w:rsid w:val="000E16A3"/>
    <w:rsid w:val="000E263B"/>
    <w:rsid w:val="000E38D3"/>
    <w:rsid w:val="000E65EA"/>
    <w:rsid w:val="000E6E40"/>
    <w:rsid w:val="000E70F4"/>
    <w:rsid w:val="000F059E"/>
    <w:rsid w:val="000F0A74"/>
    <w:rsid w:val="000F0BE0"/>
    <w:rsid w:val="000F10D8"/>
    <w:rsid w:val="000F185E"/>
    <w:rsid w:val="000F3619"/>
    <w:rsid w:val="000F3B76"/>
    <w:rsid w:val="000F5227"/>
    <w:rsid w:val="000F5494"/>
    <w:rsid w:val="000F5AF2"/>
    <w:rsid w:val="000F60D8"/>
    <w:rsid w:val="000F6AE1"/>
    <w:rsid w:val="000F77E8"/>
    <w:rsid w:val="000F7B77"/>
    <w:rsid w:val="001005F6"/>
    <w:rsid w:val="00100BD7"/>
    <w:rsid w:val="00102DD6"/>
    <w:rsid w:val="00104F1E"/>
    <w:rsid w:val="00105147"/>
    <w:rsid w:val="001051AE"/>
    <w:rsid w:val="001056B3"/>
    <w:rsid w:val="00105B77"/>
    <w:rsid w:val="00106A4D"/>
    <w:rsid w:val="00106F51"/>
    <w:rsid w:val="0010700D"/>
    <w:rsid w:val="00110A1C"/>
    <w:rsid w:val="00110D93"/>
    <w:rsid w:val="001121D7"/>
    <w:rsid w:val="001128A6"/>
    <w:rsid w:val="00112AE5"/>
    <w:rsid w:val="00112D0E"/>
    <w:rsid w:val="00112E78"/>
    <w:rsid w:val="00114741"/>
    <w:rsid w:val="00114774"/>
    <w:rsid w:val="001163EA"/>
    <w:rsid w:val="001172FC"/>
    <w:rsid w:val="00117722"/>
    <w:rsid w:val="00117971"/>
    <w:rsid w:val="00117A7A"/>
    <w:rsid w:val="001216EF"/>
    <w:rsid w:val="00122036"/>
    <w:rsid w:val="0012211D"/>
    <w:rsid w:val="001227B1"/>
    <w:rsid w:val="00122CF8"/>
    <w:rsid w:val="001232A7"/>
    <w:rsid w:val="001238FA"/>
    <w:rsid w:val="001252DB"/>
    <w:rsid w:val="001255D0"/>
    <w:rsid w:val="00126CAC"/>
    <w:rsid w:val="00126F25"/>
    <w:rsid w:val="00127215"/>
    <w:rsid w:val="0013090C"/>
    <w:rsid w:val="00131528"/>
    <w:rsid w:val="00132CC1"/>
    <w:rsid w:val="0013392E"/>
    <w:rsid w:val="00134ACA"/>
    <w:rsid w:val="00134C77"/>
    <w:rsid w:val="00135242"/>
    <w:rsid w:val="00135A14"/>
    <w:rsid w:val="0013693E"/>
    <w:rsid w:val="00136CCE"/>
    <w:rsid w:val="00136DCE"/>
    <w:rsid w:val="00137C7B"/>
    <w:rsid w:val="00141402"/>
    <w:rsid w:val="00141A6D"/>
    <w:rsid w:val="00142C5D"/>
    <w:rsid w:val="00143CB1"/>
    <w:rsid w:val="0014432E"/>
    <w:rsid w:val="00144A62"/>
    <w:rsid w:val="00145013"/>
    <w:rsid w:val="00145487"/>
    <w:rsid w:val="00145743"/>
    <w:rsid w:val="0014628F"/>
    <w:rsid w:val="00146862"/>
    <w:rsid w:val="00147652"/>
    <w:rsid w:val="00147A7B"/>
    <w:rsid w:val="0015021C"/>
    <w:rsid w:val="001516C3"/>
    <w:rsid w:val="00151C2D"/>
    <w:rsid w:val="00154418"/>
    <w:rsid w:val="001550EE"/>
    <w:rsid w:val="00155581"/>
    <w:rsid w:val="00155715"/>
    <w:rsid w:val="00155973"/>
    <w:rsid w:val="00155DED"/>
    <w:rsid w:val="00156258"/>
    <w:rsid w:val="00156944"/>
    <w:rsid w:val="00156A3E"/>
    <w:rsid w:val="001574F2"/>
    <w:rsid w:val="0016020A"/>
    <w:rsid w:val="0016146D"/>
    <w:rsid w:val="001615C5"/>
    <w:rsid w:val="00161B90"/>
    <w:rsid w:val="00161C46"/>
    <w:rsid w:val="00162A83"/>
    <w:rsid w:val="0016365E"/>
    <w:rsid w:val="0016419C"/>
    <w:rsid w:val="00164699"/>
    <w:rsid w:val="001670F7"/>
    <w:rsid w:val="0016789F"/>
    <w:rsid w:val="0017122C"/>
    <w:rsid w:val="001716B5"/>
    <w:rsid w:val="00171BD2"/>
    <w:rsid w:val="001725DC"/>
    <w:rsid w:val="00172FCC"/>
    <w:rsid w:val="00173686"/>
    <w:rsid w:val="0017427B"/>
    <w:rsid w:val="00174CB5"/>
    <w:rsid w:val="00176B12"/>
    <w:rsid w:val="0017768D"/>
    <w:rsid w:val="00180076"/>
    <w:rsid w:val="00180646"/>
    <w:rsid w:val="00180A11"/>
    <w:rsid w:val="001825A8"/>
    <w:rsid w:val="00184020"/>
    <w:rsid w:val="00184DC9"/>
    <w:rsid w:val="001850C6"/>
    <w:rsid w:val="00185B7E"/>
    <w:rsid w:val="00185C29"/>
    <w:rsid w:val="001860E7"/>
    <w:rsid w:val="00186693"/>
    <w:rsid w:val="00190047"/>
    <w:rsid w:val="00190112"/>
    <w:rsid w:val="00190472"/>
    <w:rsid w:val="00190664"/>
    <w:rsid w:val="00191A12"/>
    <w:rsid w:val="0019219A"/>
    <w:rsid w:val="0019230B"/>
    <w:rsid w:val="00192A63"/>
    <w:rsid w:val="00192F4E"/>
    <w:rsid w:val="0019306E"/>
    <w:rsid w:val="0019571A"/>
    <w:rsid w:val="001959D6"/>
    <w:rsid w:val="00196B22"/>
    <w:rsid w:val="001979FB"/>
    <w:rsid w:val="00197B82"/>
    <w:rsid w:val="001A0665"/>
    <w:rsid w:val="001A07BD"/>
    <w:rsid w:val="001A0EAE"/>
    <w:rsid w:val="001A0EEF"/>
    <w:rsid w:val="001A128A"/>
    <w:rsid w:val="001A17E6"/>
    <w:rsid w:val="001A2F96"/>
    <w:rsid w:val="001A3BC1"/>
    <w:rsid w:val="001A4202"/>
    <w:rsid w:val="001A57BB"/>
    <w:rsid w:val="001A6505"/>
    <w:rsid w:val="001A66D3"/>
    <w:rsid w:val="001A68BE"/>
    <w:rsid w:val="001A7493"/>
    <w:rsid w:val="001A78BB"/>
    <w:rsid w:val="001B0E60"/>
    <w:rsid w:val="001B1430"/>
    <w:rsid w:val="001B16AE"/>
    <w:rsid w:val="001B1813"/>
    <w:rsid w:val="001B2CE0"/>
    <w:rsid w:val="001B2D61"/>
    <w:rsid w:val="001B3C48"/>
    <w:rsid w:val="001B508C"/>
    <w:rsid w:val="001B5FCC"/>
    <w:rsid w:val="001B6CAA"/>
    <w:rsid w:val="001B7119"/>
    <w:rsid w:val="001B71BE"/>
    <w:rsid w:val="001B74F9"/>
    <w:rsid w:val="001B7B4B"/>
    <w:rsid w:val="001B7EDE"/>
    <w:rsid w:val="001C03D2"/>
    <w:rsid w:val="001C18C8"/>
    <w:rsid w:val="001C1A26"/>
    <w:rsid w:val="001C1D0E"/>
    <w:rsid w:val="001C2BF5"/>
    <w:rsid w:val="001C3426"/>
    <w:rsid w:val="001C4EC7"/>
    <w:rsid w:val="001C559C"/>
    <w:rsid w:val="001C5BAF"/>
    <w:rsid w:val="001C5C1F"/>
    <w:rsid w:val="001C6B24"/>
    <w:rsid w:val="001D1049"/>
    <w:rsid w:val="001D25AA"/>
    <w:rsid w:val="001D3E3F"/>
    <w:rsid w:val="001D429C"/>
    <w:rsid w:val="001D55B3"/>
    <w:rsid w:val="001D6B5D"/>
    <w:rsid w:val="001D6B67"/>
    <w:rsid w:val="001D6F0B"/>
    <w:rsid w:val="001D77B4"/>
    <w:rsid w:val="001E13F2"/>
    <w:rsid w:val="001E1E64"/>
    <w:rsid w:val="001E275C"/>
    <w:rsid w:val="001E36EA"/>
    <w:rsid w:val="001E3FF7"/>
    <w:rsid w:val="001E4DD2"/>
    <w:rsid w:val="001E5405"/>
    <w:rsid w:val="001E6A07"/>
    <w:rsid w:val="001E758F"/>
    <w:rsid w:val="001E7FBC"/>
    <w:rsid w:val="001F0293"/>
    <w:rsid w:val="001F111E"/>
    <w:rsid w:val="001F1AB1"/>
    <w:rsid w:val="001F1AFF"/>
    <w:rsid w:val="001F2C08"/>
    <w:rsid w:val="001F3423"/>
    <w:rsid w:val="001F3A29"/>
    <w:rsid w:val="001F4B92"/>
    <w:rsid w:val="001F4DDE"/>
    <w:rsid w:val="0020019A"/>
    <w:rsid w:val="002004E7"/>
    <w:rsid w:val="00200BF3"/>
    <w:rsid w:val="00201462"/>
    <w:rsid w:val="002015BF"/>
    <w:rsid w:val="0020286E"/>
    <w:rsid w:val="00202E6E"/>
    <w:rsid w:val="002047F5"/>
    <w:rsid w:val="00204BA8"/>
    <w:rsid w:val="00204CD9"/>
    <w:rsid w:val="00206346"/>
    <w:rsid w:val="00206662"/>
    <w:rsid w:val="00207225"/>
    <w:rsid w:val="0021058A"/>
    <w:rsid w:val="0021063C"/>
    <w:rsid w:val="002106F0"/>
    <w:rsid w:val="002121EF"/>
    <w:rsid w:val="00214C7E"/>
    <w:rsid w:val="00216687"/>
    <w:rsid w:val="00216B43"/>
    <w:rsid w:val="0021705C"/>
    <w:rsid w:val="00217E38"/>
    <w:rsid w:val="00221251"/>
    <w:rsid w:val="00221299"/>
    <w:rsid w:val="00222BF7"/>
    <w:rsid w:val="00223B20"/>
    <w:rsid w:val="002240CC"/>
    <w:rsid w:val="0022410A"/>
    <w:rsid w:val="00224F73"/>
    <w:rsid w:val="0022525C"/>
    <w:rsid w:val="00225621"/>
    <w:rsid w:val="002257C1"/>
    <w:rsid w:val="00225B2D"/>
    <w:rsid w:val="00226A46"/>
    <w:rsid w:val="00227D1E"/>
    <w:rsid w:val="00231449"/>
    <w:rsid w:val="00232045"/>
    <w:rsid w:val="002337BF"/>
    <w:rsid w:val="002353AB"/>
    <w:rsid w:val="00235D5A"/>
    <w:rsid w:val="00236647"/>
    <w:rsid w:val="0023797D"/>
    <w:rsid w:val="00240989"/>
    <w:rsid w:val="00241732"/>
    <w:rsid w:val="002417CD"/>
    <w:rsid w:val="002417D2"/>
    <w:rsid w:val="00241937"/>
    <w:rsid w:val="00241C9D"/>
    <w:rsid w:val="00243307"/>
    <w:rsid w:val="00243E91"/>
    <w:rsid w:val="00244B47"/>
    <w:rsid w:val="00246231"/>
    <w:rsid w:val="00247257"/>
    <w:rsid w:val="00247403"/>
    <w:rsid w:val="0024748D"/>
    <w:rsid w:val="00247D97"/>
    <w:rsid w:val="00252B4F"/>
    <w:rsid w:val="00252D5A"/>
    <w:rsid w:val="00254152"/>
    <w:rsid w:val="00255266"/>
    <w:rsid w:val="00255DA2"/>
    <w:rsid w:val="00256863"/>
    <w:rsid w:val="00256DF7"/>
    <w:rsid w:val="002570C6"/>
    <w:rsid w:val="0025711B"/>
    <w:rsid w:val="002571F3"/>
    <w:rsid w:val="00257A54"/>
    <w:rsid w:val="00257ED7"/>
    <w:rsid w:val="002612E9"/>
    <w:rsid w:val="00262976"/>
    <w:rsid w:val="00262D58"/>
    <w:rsid w:val="002638C8"/>
    <w:rsid w:val="002646BE"/>
    <w:rsid w:val="00264B82"/>
    <w:rsid w:val="00264F2F"/>
    <w:rsid w:val="002656DA"/>
    <w:rsid w:val="00265B18"/>
    <w:rsid w:val="00265E76"/>
    <w:rsid w:val="00265F71"/>
    <w:rsid w:val="00266AC8"/>
    <w:rsid w:val="002676F0"/>
    <w:rsid w:val="00267952"/>
    <w:rsid w:val="0027065E"/>
    <w:rsid w:val="00270B71"/>
    <w:rsid w:val="00270DA5"/>
    <w:rsid w:val="002711FB"/>
    <w:rsid w:val="00272F27"/>
    <w:rsid w:val="0027306D"/>
    <w:rsid w:val="00273465"/>
    <w:rsid w:val="00276937"/>
    <w:rsid w:val="00277839"/>
    <w:rsid w:val="002802B4"/>
    <w:rsid w:val="002802D3"/>
    <w:rsid w:val="0028042D"/>
    <w:rsid w:val="00280B38"/>
    <w:rsid w:val="0028159A"/>
    <w:rsid w:val="002818C8"/>
    <w:rsid w:val="00281B65"/>
    <w:rsid w:val="00282384"/>
    <w:rsid w:val="002829ED"/>
    <w:rsid w:val="0028362E"/>
    <w:rsid w:val="00284813"/>
    <w:rsid w:val="0028489C"/>
    <w:rsid w:val="00284F7B"/>
    <w:rsid w:val="0028539D"/>
    <w:rsid w:val="002854A2"/>
    <w:rsid w:val="00285FC5"/>
    <w:rsid w:val="00286132"/>
    <w:rsid w:val="00287134"/>
    <w:rsid w:val="0028776B"/>
    <w:rsid w:val="0028786B"/>
    <w:rsid w:val="00290AB8"/>
    <w:rsid w:val="00291DFC"/>
    <w:rsid w:val="002938C9"/>
    <w:rsid w:val="00293A15"/>
    <w:rsid w:val="002954A2"/>
    <w:rsid w:val="00295F84"/>
    <w:rsid w:val="0029668B"/>
    <w:rsid w:val="00296DF8"/>
    <w:rsid w:val="0029742A"/>
    <w:rsid w:val="0029777C"/>
    <w:rsid w:val="002A0FB0"/>
    <w:rsid w:val="002A1AF7"/>
    <w:rsid w:val="002A1E02"/>
    <w:rsid w:val="002A2307"/>
    <w:rsid w:val="002A23A4"/>
    <w:rsid w:val="002A38C6"/>
    <w:rsid w:val="002A3DFF"/>
    <w:rsid w:val="002A3FA2"/>
    <w:rsid w:val="002A526E"/>
    <w:rsid w:val="002A6E4E"/>
    <w:rsid w:val="002A7518"/>
    <w:rsid w:val="002A75E2"/>
    <w:rsid w:val="002B0790"/>
    <w:rsid w:val="002B19B0"/>
    <w:rsid w:val="002B4815"/>
    <w:rsid w:val="002B4CB6"/>
    <w:rsid w:val="002B5794"/>
    <w:rsid w:val="002B7728"/>
    <w:rsid w:val="002B78D4"/>
    <w:rsid w:val="002C00DA"/>
    <w:rsid w:val="002C35ED"/>
    <w:rsid w:val="002C36A5"/>
    <w:rsid w:val="002C39EF"/>
    <w:rsid w:val="002C4607"/>
    <w:rsid w:val="002C5717"/>
    <w:rsid w:val="002C5E62"/>
    <w:rsid w:val="002C6896"/>
    <w:rsid w:val="002C68CE"/>
    <w:rsid w:val="002D0264"/>
    <w:rsid w:val="002D1E23"/>
    <w:rsid w:val="002D259B"/>
    <w:rsid w:val="002D2BF4"/>
    <w:rsid w:val="002D2EB5"/>
    <w:rsid w:val="002D399E"/>
    <w:rsid w:val="002D42B9"/>
    <w:rsid w:val="002D436F"/>
    <w:rsid w:val="002D538E"/>
    <w:rsid w:val="002D577E"/>
    <w:rsid w:val="002D5DC8"/>
    <w:rsid w:val="002D6317"/>
    <w:rsid w:val="002D6C3E"/>
    <w:rsid w:val="002D7F91"/>
    <w:rsid w:val="002E0B53"/>
    <w:rsid w:val="002E0E68"/>
    <w:rsid w:val="002E13CE"/>
    <w:rsid w:val="002E1593"/>
    <w:rsid w:val="002E1ED0"/>
    <w:rsid w:val="002E25AC"/>
    <w:rsid w:val="002E374D"/>
    <w:rsid w:val="002E558E"/>
    <w:rsid w:val="002E6394"/>
    <w:rsid w:val="002F030B"/>
    <w:rsid w:val="002F12C4"/>
    <w:rsid w:val="002F1555"/>
    <w:rsid w:val="002F1D6B"/>
    <w:rsid w:val="002F1EB0"/>
    <w:rsid w:val="002F23F1"/>
    <w:rsid w:val="002F2FE4"/>
    <w:rsid w:val="002F5211"/>
    <w:rsid w:val="002F6053"/>
    <w:rsid w:val="002F6CE8"/>
    <w:rsid w:val="002F73CC"/>
    <w:rsid w:val="0030051B"/>
    <w:rsid w:val="00301F6B"/>
    <w:rsid w:val="00303CDD"/>
    <w:rsid w:val="00304332"/>
    <w:rsid w:val="00304F09"/>
    <w:rsid w:val="003051A5"/>
    <w:rsid w:val="003063A9"/>
    <w:rsid w:val="003066A8"/>
    <w:rsid w:val="00306B04"/>
    <w:rsid w:val="003102B1"/>
    <w:rsid w:val="00310FDA"/>
    <w:rsid w:val="00311A65"/>
    <w:rsid w:val="00311FFA"/>
    <w:rsid w:val="0031247E"/>
    <w:rsid w:val="00312B7E"/>
    <w:rsid w:val="003132AF"/>
    <w:rsid w:val="00313669"/>
    <w:rsid w:val="003137F9"/>
    <w:rsid w:val="00313B4F"/>
    <w:rsid w:val="00313BB5"/>
    <w:rsid w:val="003140C6"/>
    <w:rsid w:val="00314B3D"/>
    <w:rsid w:val="00314D76"/>
    <w:rsid w:val="0031554B"/>
    <w:rsid w:val="00316885"/>
    <w:rsid w:val="003174F7"/>
    <w:rsid w:val="00317C69"/>
    <w:rsid w:val="00320B31"/>
    <w:rsid w:val="00320DAE"/>
    <w:rsid w:val="003224D6"/>
    <w:rsid w:val="00323530"/>
    <w:rsid w:val="00323BA4"/>
    <w:rsid w:val="003246A6"/>
    <w:rsid w:val="003254AA"/>
    <w:rsid w:val="00326725"/>
    <w:rsid w:val="00326C52"/>
    <w:rsid w:val="00327952"/>
    <w:rsid w:val="00327D10"/>
    <w:rsid w:val="0033011A"/>
    <w:rsid w:val="00331360"/>
    <w:rsid w:val="003317E2"/>
    <w:rsid w:val="00332D73"/>
    <w:rsid w:val="003332E8"/>
    <w:rsid w:val="00333331"/>
    <w:rsid w:val="00333508"/>
    <w:rsid w:val="00334DAF"/>
    <w:rsid w:val="0033683E"/>
    <w:rsid w:val="00336CA2"/>
    <w:rsid w:val="00336F23"/>
    <w:rsid w:val="0033737F"/>
    <w:rsid w:val="00337AE2"/>
    <w:rsid w:val="00337F7D"/>
    <w:rsid w:val="003401AF"/>
    <w:rsid w:val="003406AF"/>
    <w:rsid w:val="003413A9"/>
    <w:rsid w:val="00342D64"/>
    <w:rsid w:val="003434BE"/>
    <w:rsid w:val="003434D2"/>
    <w:rsid w:val="00344D65"/>
    <w:rsid w:val="00345215"/>
    <w:rsid w:val="00346AA3"/>
    <w:rsid w:val="00347115"/>
    <w:rsid w:val="00347775"/>
    <w:rsid w:val="00347F0A"/>
    <w:rsid w:val="0035057B"/>
    <w:rsid w:val="00350D72"/>
    <w:rsid w:val="003530FE"/>
    <w:rsid w:val="00353205"/>
    <w:rsid w:val="0035429F"/>
    <w:rsid w:val="0035457A"/>
    <w:rsid w:val="0035503F"/>
    <w:rsid w:val="00355BD5"/>
    <w:rsid w:val="00355CC6"/>
    <w:rsid w:val="00355E73"/>
    <w:rsid w:val="003565C8"/>
    <w:rsid w:val="00356E25"/>
    <w:rsid w:val="003572EE"/>
    <w:rsid w:val="00357A1B"/>
    <w:rsid w:val="00360455"/>
    <w:rsid w:val="00360E20"/>
    <w:rsid w:val="003611C0"/>
    <w:rsid w:val="00361E2E"/>
    <w:rsid w:val="00361FF4"/>
    <w:rsid w:val="003626DB"/>
    <w:rsid w:val="00362E58"/>
    <w:rsid w:val="003631DF"/>
    <w:rsid w:val="003639AE"/>
    <w:rsid w:val="00364165"/>
    <w:rsid w:val="003649EA"/>
    <w:rsid w:val="003664D2"/>
    <w:rsid w:val="00367482"/>
    <w:rsid w:val="00370B1E"/>
    <w:rsid w:val="00370E9F"/>
    <w:rsid w:val="003714C8"/>
    <w:rsid w:val="003716D6"/>
    <w:rsid w:val="00372441"/>
    <w:rsid w:val="00372AA6"/>
    <w:rsid w:val="00372D80"/>
    <w:rsid w:val="00372FF4"/>
    <w:rsid w:val="00373F22"/>
    <w:rsid w:val="00374D23"/>
    <w:rsid w:val="00374DE3"/>
    <w:rsid w:val="003750B6"/>
    <w:rsid w:val="0037596D"/>
    <w:rsid w:val="00377495"/>
    <w:rsid w:val="00382C37"/>
    <w:rsid w:val="003830C5"/>
    <w:rsid w:val="00383D31"/>
    <w:rsid w:val="0038467F"/>
    <w:rsid w:val="0038494A"/>
    <w:rsid w:val="00384A82"/>
    <w:rsid w:val="00384E62"/>
    <w:rsid w:val="00387428"/>
    <w:rsid w:val="00387B9C"/>
    <w:rsid w:val="0039242B"/>
    <w:rsid w:val="003924F6"/>
    <w:rsid w:val="00392973"/>
    <w:rsid w:val="003935F4"/>
    <w:rsid w:val="003937B5"/>
    <w:rsid w:val="00394813"/>
    <w:rsid w:val="003952C7"/>
    <w:rsid w:val="00395353"/>
    <w:rsid w:val="00395E2F"/>
    <w:rsid w:val="0039618A"/>
    <w:rsid w:val="00397889"/>
    <w:rsid w:val="003A0309"/>
    <w:rsid w:val="003A083F"/>
    <w:rsid w:val="003A09D1"/>
    <w:rsid w:val="003A0FC3"/>
    <w:rsid w:val="003A26C0"/>
    <w:rsid w:val="003A2769"/>
    <w:rsid w:val="003A33AC"/>
    <w:rsid w:val="003A65B7"/>
    <w:rsid w:val="003A7623"/>
    <w:rsid w:val="003A7CAF"/>
    <w:rsid w:val="003A7D85"/>
    <w:rsid w:val="003A7EF9"/>
    <w:rsid w:val="003B31FA"/>
    <w:rsid w:val="003B3679"/>
    <w:rsid w:val="003B39AF"/>
    <w:rsid w:val="003B48CA"/>
    <w:rsid w:val="003B5A5F"/>
    <w:rsid w:val="003B7372"/>
    <w:rsid w:val="003C02B8"/>
    <w:rsid w:val="003C047A"/>
    <w:rsid w:val="003C07DF"/>
    <w:rsid w:val="003C1771"/>
    <w:rsid w:val="003C23B9"/>
    <w:rsid w:val="003C4D9C"/>
    <w:rsid w:val="003C618F"/>
    <w:rsid w:val="003C6C16"/>
    <w:rsid w:val="003C7D0A"/>
    <w:rsid w:val="003D053F"/>
    <w:rsid w:val="003D0AB4"/>
    <w:rsid w:val="003D213F"/>
    <w:rsid w:val="003D29B1"/>
    <w:rsid w:val="003D503E"/>
    <w:rsid w:val="003D5189"/>
    <w:rsid w:val="003D58B4"/>
    <w:rsid w:val="003D6BE6"/>
    <w:rsid w:val="003D6E8E"/>
    <w:rsid w:val="003D70EC"/>
    <w:rsid w:val="003D73B1"/>
    <w:rsid w:val="003D75A3"/>
    <w:rsid w:val="003D7B65"/>
    <w:rsid w:val="003E06CF"/>
    <w:rsid w:val="003E0ACD"/>
    <w:rsid w:val="003E1851"/>
    <w:rsid w:val="003E2DC6"/>
    <w:rsid w:val="003E2FE5"/>
    <w:rsid w:val="003E3D25"/>
    <w:rsid w:val="003E424A"/>
    <w:rsid w:val="003E54BC"/>
    <w:rsid w:val="003E5843"/>
    <w:rsid w:val="003E780C"/>
    <w:rsid w:val="003E7C05"/>
    <w:rsid w:val="003F02EF"/>
    <w:rsid w:val="003F0EFA"/>
    <w:rsid w:val="003F2752"/>
    <w:rsid w:val="003F2A05"/>
    <w:rsid w:val="003F4488"/>
    <w:rsid w:val="003F476E"/>
    <w:rsid w:val="003F47D8"/>
    <w:rsid w:val="003F574D"/>
    <w:rsid w:val="003F5A2C"/>
    <w:rsid w:val="003F5C1E"/>
    <w:rsid w:val="003F6379"/>
    <w:rsid w:val="003F6BA8"/>
    <w:rsid w:val="003F6BEC"/>
    <w:rsid w:val="003F7308"/>
    <w:rsid w:val="003F73FE"/>
    <w:rsid w:val="003F7816"/>
    <w:rsid w:val="003F7B95"/>
    <w:rsid w:val="004001E7"/>
    <w:rsid w:val="00400387"/>
    <w:rsid w:val="00400869"/>
    <w:rsid w:val="00401B56"/>
    <w:rsid w:val="00401FD8"/>
    <w:rsid w:val="00402F7D"/>
    <w:rsid w:val="004034AF"/>
    <w:rsid w:val="00403D7E"/>
    <w:rsid w:val="0040504F"/>
    <w:rsid w:val="0040517D"/>
    <w:rsid w:val="004051C0"/>
    <w:rsid w:val="004054BA"/>
    <w:rsid w:val="00406264"/>
    <w:rsid w:val="00406841"/>
    <w:rsid w:val="004069EF"/>
    <w:rsid w:val="00411015"/>
    <w:rsid w:val="004111F3"/>
    <w:rsid w:val="0041157B"/>
    <w:rsid w:val="00411C78"/>
    <w:rsid w:val="004122C3"/>
    <w:rsid w:val="004123F3"/>
    <w:rsid w:val="004125DF"/>
    <w:rsid w:val="0041271A"/>
    <w:rsid w:val="00414002"/>
    <w:rsid w:val="00414208"/>
    <w:rsid w:val="0041461D"/>
    <w:rsid w:val="0041547B"/>
    <w:rsid w:val="0041551D"/>
    <w:rsid w:val="00415CEB"/>
    <w:rsid w:val="00415E97"/>
    <w:rsid w:val="004168E9"/>
    <w:rsid w:val="00417385"/>
    <w:rsid w:val="00417DF7"/>
    <w:rsid w:val="004201A2"/>
    <w:rsid w:val="0042033B"/>
    <w:rsid w:val="00420EA1"/>
    <w:rsid w:val="004221B5"/>
    <w:rsid w:val="00422735"/>
    <w:rsid w:val="00422C1B"/>
    <w:rsid w:val="0042374A"/>
    <w:rsid w:val="00423C53"/>
    <w:rsid w:val="00424C67"/>
    <w:rsid w:val="004262EE"/>
    <w:rsid w:val="00426E0A"/>
    <w:rsid w:val="0043103C"/>
    <w:rsid w:val="0043141C"/>
    <w:rsid w:val="00431953"/>
    <w:rsid w:val="0043228D"/>
    <w:rsid w:val="00433426"/>
    <w:rsid w:val="00433B67"/>
    <w:rsid w:val="00433CD6"/>
    <w:rsid w:val="00433F93"/>
    <w:rsid w:val="0043409E"/>
    <w:rsid w:val="004350E0"/>
    <w:rsid w:val="004365A0"/>
    <w:rsid w:val="00436C16"/>
    <w:rsid w:val="00436CA6"/>
    <w:rsid w:val="00437FDD"/>
    <w:rsid w:val="00440044"/>
    <w:rsid w:val="004404CB"/>
    <w:rsid w:val="00441285"/>
    <w:rsid w:val="00441A22"/>
    <w:rsid w:val="0044299A"/>
    <w:rsid w:val="004447A7"/>
    <w:rsid w:val="004455AF"/>
    <w:rsid w:val="00445E3E"/>
    <w:rsid w:val="004460D3"/>
    <w:rsid w:val="00446134"/>
    <w:rsid w:val="00446971"/>
    <w:rsid w:val="00446F0A"/>
    <w:rsid w:val="00447A56"/>
    <w:rsid w:val="00447B64"/>
    <w:rsid w:val="00447E3B"/>
    <w:rsid w:val="004505A7"/>
    <w:rsid w:val="004524AF"/>
    <w:rsid w:val="00452A75"/>
    <w:rsid w:val="0045426F"/>
    <w:rsid w:val="00454C40"/>
    <w:rsid w:val="00460D11"/>
    <w:rsid w:val="00462682"/>
    <w:rsid w:val="0046287A"/>
    <w:rsid w:val="00462E30"/>
    <w:rsid w:val="004630BE"/>
    <w:rsid w:val="00464C2D"/>
    <w:rsid w:val="00466453"/>
    <w:rsid w:val="00470974"/>
    <w:rsid w:val="00471B5C"/>
    <w:rsid w:val="0047401F"/>
    <w:rsid w:val="004763AB"/>
    <w:rsid w:val="00476C43"/>
    <w:rsid w:val="00477059"/>
    <w:rsid w:val="004772A2"/>
    <w:rsid w:val="00477EF0"/>
    <w:rsid w:val="00480A5B"/>
    <w:rsid w:val="0048112C"/>
    <w:rsid w:val="00481281"/>
    <w:rsid w:val="00482431"/>
    <w:rsid w:val="0048736E"/>
    <w:rsid w:val="004875ED"/>
    <w:rsid w:val="00490C78"/>
    <w:rsid w:val="00490D42"/>
    <w:rsid w:val="00490F74"/>
    <w:rsid w:val="00492106"/>
    <w:rsid w:val="00492372"/>
    <w:rsid w:val="0049338D"/>
    <w:rsid w:val="0049593B"/>
    <w:rsid w:val="00497992"/>
    <w:rsid w:val="004979A6"/>
    <w:rsid w:val="00497EE0"/>
    <w:rsid w:val="004A0383"/>
    <w:rsid w:val="004A04DB"/>
    <w:rsid w:val="004A0734"/>
    <w:rsid w:val="004A082F"/>
    <w:rsid w:val="004A08AD"/>
    <w:rsid w:val="004A13D7"/>
    <w:rsid w:val="004A1C63"/>
    <w:rsid w:val="004A1CE9"/>
    <w:rsid w:val="004A1F95"/>
    <w:rsid w:val="004A2686"/>
    <w:rsid w:val="004A3049"/>
    <w:rsid w:val="004A48B2"/>
    <w:rsid w:val="004A4EC8"/>
    <w:rsid w:val="004A4F7D"/>
    <w:rsid w:val="004B04DC"/>
    <w:rsid w:val="004B0F6E"/>
    <w:rsid w:val="004B1987"/>
    <w:rsid w:val="004B1A51"/>
    <w:rsid w:val="004B2CB7"/>
    <w:rsid w:val="004B4EFC"/>
    <w:rsid w:val="004C0B42"/>
    <w:rsid w:val="004C1589"/>
    <w:rsid w:val="004C17FE"/>
    <w:rsid w:val="004C231A"/>
    <w:rsid w:val="004C2371"/>
    <w:rsid w:val="004C3497"/>
    <w:rsid w:val="004C395F"/>
    <w:rsid w:val="004C4CE6"/>
    <w:rsid w:val="004C5413"/>
    <w:rsid w:val="004C568F"/>
    <w:rsid w:val="004C7C04"/>
    <w:rsid w:val="004D1297"/>
    <w:rsid w:val="004D38ED"/>
    <w:rsid w:val="004D4639"/>
    <w:rsid w:val="004D4A1B"/>
    <w:rsid w:val="004D7057"/>
    <w:rsid w:val="004E0915"/>
    <w:rsid w:val="004E0D9E"/>
    <w:rsid w:val="004E1561"/>
    <w:rsid w:val="004E32D0"/>
    <w:rsid w:val="004E38EF"/>
    <w:rsid w:val="004E4054"/>
    <w:rsid w:val="004E4E82"/>
    <w:rsid w:val="004E54FE"/>
    <w:rsid w:val="004E620C"/>
    <w:rsid w:val="004E64CD"/>
    <w:rsid w:val="004E65C3"/>
    <w:rsid w:val="004E73C3"/>
    <w:rsid w:val="004E7CD8"/>
    <w:rsid w:val="004E7DB9"/>
    <w:rsid w:val="004F0B53"/>
    <w:rsid w:val="004F0CB7"/>
    <w:rsid w:val="004F0DF7"/>
    <w:rsid w:val="004F1071"/>
    <w:rsid w:val="004F2D2C"/>
    <w:rsid w:val="004F3037"/>
    <w:rsid w:val="004F42C1"/>
    <w:rsid w:val="004F450A"/>
    <w:rsid w:val="004F4857"/>
    <w:rsid w:val="004F570D"/>
    <w:rsid w:val="004F66BD"/>
    <w:rsid w:val="004F75E4"/>
    <w:rsid w:val="004F7C62"/>
    <w:rsid w:val="004F7EFF"/>
    <w:rsid w:val="00500483"/>
    <w:rsid w:val="00500AD0"/>
    <w:rsid w:val="00502311"/>
    <w:rsid w:val="00504D4C"/>
    <w:rsid w:val="005060E1"/>
    <w:rsid w:val="005066BE"/>
    <w:rsid w:val="005066EC"/>
    <w:rsid w:val="005077F2"/>
    <w:rsid w:val="00510F22"/>
    <w:rsid w:val="00511E06"/>
    <w:rsid w:val="00512FC3"/>
    <w:rsid w:val="00513680"/>
    <w:rsid w:val="00515D85"/>
    <w:rsid w:val="00516733"/>
    <w:rsid w:val="0051695C"/>
    <w:rsid w:val="0051717A"/>
    <w:rsid w:val="00520250"/>
    <w:rsid w:val="00520328"/>
    <w:rsid w:val="005205C1"/>
    <w:rsid w:val="00520C00"/>
    <w:rsid w:val="00521BE1"/>
    <w:rsid w:val="005221A4"/>
    <w:rsid w:val="005224D3"/>
    <w:rsid w:val="00522734"/>
    <w:rsid w:val="00523DAA"/>
    <w:rsid w:val="00527005"/>
    <w:rsid w:val="0052752E"/>
    <w:rsid w:val="00527955"/>
    <w:rsid w:val="0053007B"/>
    <w:rsid w:val="005314C0"/>
    <w:rsid w:val="00531E48"/>
    <w:rsid w:val="00533EF0"/>
    <w:rsid w:val="0053434A"/>
    <w:rsid w:val="005351DD"/>
    <w:rsid w:val="00536212"/>
    <w:rsid w:val="00536B3F"/>
    <w:rsid w:val="005376C8"/>
    <w:rsid w:val="0054041E"/>
    <w:rsid w:val="00540BEF"/>
    <w:rsid w:val="005438B8"/>
    <w:rsid w:val="00543AEA"/>
    <w:rsid w:val="00543F1A"/>
    <w:rsid w:val="00544391"/>
    <w:rsid w:val="00545477"/>
    <w:rsid w:val="005456CA"/>
    <w:rsid w:val="005462E7"/>
    <w:rsid w:val="005471E4"/>
    <w:rsid w:val="00547447"/>
    <w:rsid w:val="00547E69"/>
    <w:rsid w:val="00547FB7"/>
    <w:rsid w:val="00550DDD"/>
    <w:rsid w:val="00551212"/>
    <w:rsid w:val="00551E25"/>
    <w:rsid w:val="0055404C"/>
    <w:rsid w:val="00554B43"/>
    <w:rsid w:val="00556D0E"/>
    <w:rsid w:val="005571B8"/>
    <w:rsid w:val="0055747F"/>
    <w:rsid w:val="00557D2A"/>
    <w:rsid w:val="00560990"/>
    <w:rsid w:val="00562181"/>
    <w:rsid w:val="0056237C"/>
    <w:rsid w:val="00562B8C"/>
    <w:rsid w:val="00562D24"/>
    <w:rsid w:val="00563B25"/>
    <w:rsid w:val="00564666"/>
    <w:rsid w:val="00564D9F"/>
    <w:rsid w:val="00564F35"/>
    <w:rsid w:val="00567205"/>
    <w:rsid w:val="005678A8"/>
    <w:rsid w:val="005701BB"/>
    <w:rsid w:val="00570DEB"/>
    <w:rsid w:val="005714A7"/>
    <w:rsid w:val="00571BAA"/>
    <w:rsid w:val="00573215"/>
    <w:rsid w:val="00573A64"/>
    <w:rsid w:val="00573F0B"/>
    <w:rsid w:val="0057469C"/>
    <w:rsid w:val="0057485A"/>
    <w:rsid w:val="00574B02"/>
    <w:rsid w:val="00574BEA"/>
    <w:rsid w:val="00575CCD"/>
    <w:rsid w:val="0057701C"/>
    <w:rsid w:val="005777F0"/>
    <w:rsid w:val="00581586"/>
    <w:rsid w:val="00581AF6"/>
    <w:rsid w:val="00582467"/>
    <w:rsid w:val="005828B0"/>
    <w:rsid w:val="00582EEC"/>
    <w:rsid w:val="005843E5"/>
    <w:rsid w:val="0058472F"/>
    <w:rsid w:val="00584C6B"/>
    <w:rsid w:val="00585372"/>
    <w:rsid w:val="0058574E"/>
    <w:rsid w:val="00586305"/>
    <w:rsid w:val="0058781D"/>
    <w:rsid w:val="00587FE7"/>
    <w:rsid w:val="00593554"/>
    <w:rsid w:val="00593785"/>
    <w:rsid w:val="00594302"/>
    <w:rsid w:val="005946DD"/>
    <w:rsid w:val="00594C96"/>
    <w:rsid w:val="0059721A"/>
    <w:rsid w:val="00597454"/>
    <w:rsid w:val="005A10FC"/>
    <w:rsid w:val="005A1D73"/>
    <w:rsid w:val="005A2BA6"/>
    <w:rsid w:val="005A2D67"/>
    <w:rsid w:val="005A4180"/>
    <w:rsid w:val="005A4223"/>
    <w:rsid w:val="005A4486"/>
    <w:rsid w:val="005A54FC"/>
    <w:rsid w:val="005A7998"/>
    <w:rsid w:val="005A7D90"/>
    <w:rsid w:val="005A7F9A"/>
    <w:rsid w:val="005B0124"/>
    <w:rsid w:val="005B0B5F"/>
    <w:rsid w:val="005B0E94"/>
    <w:rsid w:val="005B164C"/>
    <w:rsid w:val="005B3B43"/>
    <w:rsid w:val="005B3B72"/>
    <w:rsid w:val="005B4D80"/>
    <w:rsid w:val="005B711C"/>
    <w:rsid w:val="005B7907"/>
    <w:rsid w:val="005B7FAC"/>
    <w:rsid w:val="005C0A9A"/>
    <w:rsid w:val="005C2BAE"/>
    <w:rsid w:val="005C30C5"/>
    <w:rsid w:val="005C412A"/>
    <w:rsid w:val="005C4437"/>
    <w:rsid w:val="005C4EA8"/>
    <w:rsid w:val="005C67C9"/>
    <w:rsid w:val="005D0D30"/>
    <w:rsid w:val="005D1644"/>
    <w:rsid w:val="005D18A8"/>
    <w:rsid w:val="005D1FFE"/>
    <w:rsid w:val="005D2F5A"/>
    <w:rsid w:val="005D32B9"/>
    <w:rsid w:val="005D50BD"/>
    <w:rsid w:val="005D5DC7"/>
    <w:rsid w:val="005E196A"/>
    <w:rsid w:val="005E22D3"/>
    <w:rsid w:val="005E2710"/>
    <w:rsid w:val="005E3247"/>
    <w:rsid w:val="005E3E4B"/>
    <w:rsid w:val="005E51DD"/>
    <w:rsid w:val="005E5B85"/>
    <w:rsid w:val="005E614C"/>
    <w:rsid w:val="005E6676"/>
    <w:rsid w:val="005E6ECE"/>
    <w:rsid w:val="005E7316"/>
    <w:rsid w:val="005E7972"/>
    <w:rsid w:val="005F1BDC"/>
    <w:rsid w:val="005F26D1"/>
    <w:rsid w:val="005F278D"/>
    <w:rsid w:val="005F2F76"/>
    <w:rsid w:val="005F364B"/>
    <w:rsid w:val="005F3FD3"/>
    <w:rsid w:val="005F555E"/>
    <w:rsid w:val="005F61A0"/>
    <w:rsid w:val="005F769D"/>
    <w:rsid w:val="005F7C55"/>
    <w:rsid w:val="005F7D34"/>
    <w:rsid w:val="00600753"/>
    <w:rsid w:val="00602BA8"/>
    <w:rsid w:val="00607ACB"/>
    <w:rsid w:val="00607BD7"/>
    <w:rsid w:val="00610654"/>
    <w:rsid w:val="00610741"/>
    <w:rsid w:val="00612BE4"/>
    <w:rsid w:val="006130A0"/>
    <w:rsid w:val="00614027"/>
    <w:rsid w:val="00615081"/>
    <w:rsid w:val="00616E99"/>
    <w:rsid w:val="0061790F"/>
    <w:rsid w:val="00617B57"/>
    <w:rsid w:val="00620996"/>
    <w:rsid w:val="00620B1F"/>
    <w:rsid w:val="00620BC7"/>
    <w:rsid w:val="00621CED"/>
    <w:rsid w:val="00622292"/>
    <w:rsid w:val="0062297A"/>
    <w:rsid w:val="00623F45"/>
    <w:rsid w:val="00624152"/>
    <w:rsid w:val="006249B2"/>
    <w:rsid w:val="00624C97"/>
    <w:rsid w:val="00626D91"/>
    <w:rsid w:val="00626E08"/>
    <w:rsid w:val="00630702"/>
    <w:rsid w:val="006314D7"/>
    <w:rsid w:val="006315B4"/>
    <w:rsid w:val="0063266C"/>
    <w:rsid w:val="00632899"/>
    <w:rsid w:val="00632B21"/>
    <w:rsid w:val="00634515"/>
    <w:rsid w:val="006359D2"/>
    <w:rsid w:val="00636829"/>
    <w:rsid w:val="006375EB"/>
    <w:rsid w:val="00637A77"/>
    <w:rsid w:val="00637B4D"/>
    <w:rsid w:val="00637CC0"/>
    <w:rsid w:val="00637D66"/>
    <w:rsid w:val="00637F3A"/>
    <w:rsid w:val="00640B3C"/>
    <w:rsid w:val="0064136C"/>
    <w:rsid w:val="00641D5E"/>
    <w:rsid w:val="00643148"/>
    <w:rsid w:val="00645184"/>
    <w:rsid w:val="00645BB6"/>
    <w:rsid w:val="006472B8"/>
    <w:rsid w:val="00647CAC"/>
    <w:rsid w:val="00647F29"/>
    <w:rsid w:val="00650069"/>
    <w:rsid w:val="00650C9E"/>
    <w:rsid w:val="00650D21"/>
    <w:rsid w:val="0065127E"/>
    <w:rsid w:val="00652146"/>
    <w:rsid w:val="0065344C"/>
    <w:rsid w:val="00653D59"/>
    <w:rsid w:val="00653DEB"/>
    <w:rsid w:val="00654571"/>
    <w:rsid w:val="006545DC"/>
    <w:rsid w:val="00655BAB"/>
    <w:rsid w:val="006561EF"/>
    <w:rsid w:val="00657024"/>
    <w:rsid w:val="00663C07"/>
    <w:rsid w:val="00663DD0"/>
    <w:rsid w:val="00665A01"/>
    <w:rsid w:val="00665B7B"/>
    <w:rsid w:val="00665D45"/>
    <w:rsid w:val="00670FE6"/>
    <w:rsid w:val="006723ED"/>
    <w:rsid w:val="0067245E"/>
    <w:rsid w:val="00673976"/>
    <w:rsid w:val="006742BC"/>
    <w:rsid w:val="0067440A"/>
    <w:rsid w:val="00674436"/>
    <w:rsid w:val="00674A3A"/>
    <w:rsid w:val="00674F00"/>
    <w:rsid w:val="00674F69"/>
    <w:rsid w:val="0067577B"/>
    <w:rsid w:val="00675D6E"/>
    <w:rsid w:val="00676A00"/>
    <w:rsid w:val="00676C20"/>
    <w:rsid w:val="00676C6E"/>
    <w:rsid w:val="00676F3E"/>
    <w:rsid w:val="00677CEC"/>
    <w:rsid w:val="00680801"/>
    <w:rsid w:val="00680A98"/>
    <w:rsid w:val="006816A8"/>
    <w:rsid w:val="00681B16"/>
    <w:rsid w:val="00681FC7"/>
    <w:rsid w:val="006825F6"/>
    <w:rsid w:val="00682FBF"/>
    <w:rsid w:val="00682FE5"/>
    <w:rsid w:val="00683764"/>
    <w:rsid w:val="006849BA"/>
    <w:rsid w:val="00684D5E"/>
    <w:rsid w:val="00685C6E"/>
    <w:rsid w:val="00685F76"/>
    <w:rsid w:val="00687D21"/>
    <w:rsid w:val="00690641"/>
    <w:rsid w:val="006922FC"/>
    <w:rsid w:val="00693915"/>
    <w:rsid w:val="00695465"/>
    <w:rsid w:val="00695692"/>
    <w:rsid w:val="00695B5F"/>
    <w:rsid w:val="00695CE3"/>
    <w:rsid w:val="006964F1"/>
    <w:rsid w:val="00696C5B"/>
    <w:rsid w:val="00697180"/>
    <w:rsid w:val="00697DCC"/>
    <w:rsid w:val="00697E3E"/>
    <w:rsid w:val="006A08DE"/>
    <w:rsid w:val="006A16DA"/>
    <w:rsid w:val="006A209C"/>
    <w:rsid w:val="006A2BE8"/>
    <w:rsid w:val="006A4156"/>
    <w:rsid w:val="006A4666"/>
    <w:rsid w:val="006A4CE6"/>
    <w:rsid w:val="006A4D42"/>
    <w:rsid w:val="006A62F9"/>
    <w:rsid w:val="006A6B3D"/>
    <w:rsid w:val="006A6F0D"/>
    <w:rsid w:val="006A7535"/>
    <w:rsid w:val="006A7802"/>
    <w:rsid w:val="006A7E99"/>
    <w:rsid w:val="006B0E96"/>
    <w:rsid w:val="006B13A0"/>
    <w:rsid w:val="006B3ABF"/>
    <w:rsid w:val="006B3C8E"/>
    <w:rsid w:val="006B4A96"/>
    <w:rsid w:val="006B590E"/>
    <w:rsid w:val="006B717F"/>
    <w:rsid w:val="006B76F8"/>
    <w:rsid w:val="006C00DB"/>
    <w:rsid w:val="006C03B7"/>
    <w:rsid w:val="006C1141"/>
    <w:rsid w:val="006C1F1B"/>
    <w:rsid w:val="006C2C86"/>
    <w:rsid w:val="006C33AE"/>
    <w:rsid w:val="006C3ACC"/>
    <w:rsid w:val="006C3BBD"/>
    <w:rsid w:val="006C3CD5"/>
    <w:rsid w:val="006C4395"/>
    <w:rsid w:val="006C5162"/>
    <w:rsid w:val="006C6A9C"/>
    <w:rsid w:val="006C6AA2"/>
    <w:rsid w:val="006C6D41"/>
    <w:rsid w:val="006D0039"/>
    <w:rsid w:val="006D43A8"/>
    <w:rsid w:val="006D4422"/>
    <w:rsid w:val="006D6777"/>
    <w:rsid w:val="006E0113"/>
    <w:rsid w:val="006E06A8"/>
    <w:rsid w:val="006E1050"/>
    <w:rsid w:val="006E15D6"/>
    <w:rsid w:val="006E170A"/>
    <w:rsid w:val="006E177C"/>
    <w:rsid w:val="006E2A7A"/>
    <w:rsid w:val="006E3132"/>
    <w:rsid w:val="006E330F"/>
    <w:rsid w:val="006E4CD3"/>
    <w:rsid w:val="006E5D0D"/>
    <w:rsid w:val="006E73A6"/>
    <w:rsid w:val="006E7FD1"/>
    <w:rsid w:val="006F1279"/>
    <w:rsid w:val="006F2E04"/>
    <w:rsid w:val="006F312D"/>
    <w:rsid w:val="006F441E"/>
    <w:rsid w:val="006F4D83"/>
    <w:rsid w:val="006F4F9E"/>
    <w:rsid w:val="006F5485"/>
    <w:rsid w:val="006F6BF7"/>
    <w:rsid w:val="00700DD3"/>
    <w:rsid w:val="007017D2"/>
    <w:rsid w:val="00702AEE"/>
    <w:rsid w:val="0070321C"/>
    <w:rsid w:val="0070344E"/>
    <w:rsid w:val="00703BF0"/>
    <w:rsid w:val="00703CE7"/>
    <w:rsid w:val="00705734"/>
    <w:rsid w:val="0070594E"/>
    <w:rsid w:val="007061D3"/>
    <w:rsid w:val="00710E5E"/>
    <w:rsid w:val="00711106"/>
    <w:rsid w:val="00712036"/>
    <w:rsid w:val="00713A59"/>
    <w:rsid w:val="00713F2B"/>
    <w:rsid w:val="00714234"/>
    <w:rsid w:val="0071522D"/>
    <w:rsid w:val="00715A84"/>
    <w:rsid w:val="00715ACD"/>
    <w:rsid w:val="00716A4E"/>
    <w:rsid w:val="00716E7B"/>
    <w:rsid w:val="00717617"/>
    <w:rsid w:val="0071766D"/>
    <w:rsid w:val="00720360"/>
    <w:rsid w:val="00720C78"/>
    <w:rsid w:val="0072100D"/>
    <w:rsid w:val="00721777"/>
    <w:rsid w:val="00722F0A"/>
    <w:rsid w:val="0072402C"/>
    <w:rsid w:val="00724AE3"/>
    <w:rsid w:val="00724C18"/>
    <w:rsid w:val="00724EE2"/>
    <w:rsid w:val="007255FF"/>
    <w:rsid w:val="00725A29"/>
    <w:rsid w:val="00725A54"/>
    <w:rsid w:val="007264A4"/>
    <w:rsid w:val="00726771"/>
    <w:rsid w:val="007272ED"/>
    <w:rsid w:val="00727308"/>
    <w:rsid w:val="007305DC"/>
    <w:rsid w:val="00731189"/>
    <w:rsid w:val="00732A77"/>
    <w:rsid w:val="00732CE0"/>
    <w:rsid w:val="007331A2"/>
    <w:rsid w:val="00734581"/>
    <w:rsid w:val="0073543C"/>
    <w:rsid w:val="00736ADA"/>
    <w:rsid w:val="007372BB"/>
    <w:rsid w:val="00740F8B"/>
    <w:rsid w:val="007411B5"/>
    <w:rsid w:val="0074370B"/>
    <w:rsid w:val="007437B4"/>
    <w:rsid w:val="007444F3"/>
    <w:rsid w:val="0074556E"/>
    <w:rsid w:val="00745BA8"/>
    <w:rsid w:val="007468D1"/>
    <w:rsid w:val="00750204"/>
    <w:rsid w:val="00751CEF"/>
    <w:rsid w:val="00751E26"/>
    <w:rsid w:val="00751FD5"/>
    <w:rsid w:val="0075269E"/>
    <w:rsid w:val="00753BF7"/>
    <w:rsid w:val="00753E0C"/>
    <w:rsid w:val="00756362"/>
    <w:rsid w:val="00756376"/>
    <w:rsid w:val="00756782"/>
    <w:rsid w:val="00756F8B"/>
    <w:rsid w:val="00761166"/>
    <w:rsid w:val="007621C8"/>
    <w:rsid w:val="00762FA0"/>
    <w:rsid w:val="007634C8"/>
    <w:rsid w:val="007635F7"/>
    <w:rsid w:val="00763892"/>
    <w:rsid w:val="0076409E"/>
    <w:rsid w:val="0076416A"/>
    <w:rsid w:val="00764857"/>
    <w:rsid w:val="00766C9A"/>
    <w:rsid w:val="00766D29"/>
    <w:rsid w:val="0077073E"/>
    <w:rsid w:val="00771DDB"/>
    <w:rsid w:val="00772039"/>
    <w:rsid w:val="007721B7"/>
    <w:rsid w:val="00772367"/>
    <w:rsid w:val="00773B33"/>
    <w:rsid w:val="00773D9A"/>
    <w:rsid w:val="0077464D"/>
    <w:rsid w:val="00774C49"/>
    <w:rsid w:val="007759F7"/>
    <w:rsid w:val="007770BE"/>
    <w:rsid w:val="00777D3C"/>
    <w:rsid w:val="00780118"/>
    <w:rsid w:val="0078039B"/>
    <w:rsid w:val="007808B5"/>
    <w:rsid w:val="00780AFB"/>
    <w:rsid w:val="00782D2B"/>
    <w:rsid w:val="00783D6E"/>
    <w:rsid w:val="00783DC9"/>
    <w:rsid w:val="0078462E"/>
    <w:rsid w:val="007846F7"/>
    <w:rsid w:val="007848FB"/>
    <w:rsid w:val="00784FE0"/>
    <w:rsid w:val="00785AB6"/>
    <w:rsid w:val="007872C9"/>
    <w:rsid w:val="00787CEE"/>
    <w:rsid w:val="00787FD2"/>
    <w:rsid w:val="00793F7B"/>
    <w:rsid w:val="007953D7"/>
    <w:rsid w:val="0079568D"/>
    <w:rsid w:val="007969A5"/>
    <w:rsid w:val="0079775F"/>
    <w:rsid w:val="007A217D"/>
    <w:rsid w:val="007A3531"/>
    <w:rsid w:val="007A427F"/>
    <w:rsid w:val="007A5412"/>
    <w:rsid w:val="007A5B8F"/>
    <w:rsid w:val="007A6079"/>
    <w:rsid w:val="007A7B4D"/>
    <w:rsid w:val="007A7E78"/>
    <w:rsid w:val="007B0E08"/>
    <w:rsid w:val="007B1090"/>
    <w:rsid w:val="007B13D6"/>
    <w:rsid w:val="007B1DB6"/>
    <w:rsid w:val="007B1E73"/>
    <w:rsid w:val="007B22F0"/>
    <w:rsid w:val="007B257F"/>
    <w:rsid w:val="007B2C0D"/>
    <w:rsid w:val="007B2CBE"/>
    <w:rsid w:val="007B3814"/>
    <w:rsid w:val="007B3916"/>
    <w:rsid w:val="007B3C06"/>
    <w:rsid w:val="007B509E"/>
    <w:rsid w:val="007B5409"/>
    <w:rsid w:val="007B60BE"/>
    <w:rsid w:val="007B6E34"/>
    <w:rsid w:val="007B764F"/>
    <w:rsid w:val="007B77EB"/>
    <w:rsid w:val="007B7B5F"/>
    <w:rsid w:val="007C0094"/>
    <w:rsid w:val="007C09D7"/>
    <w:rsid w:val="007C182F"/>
    <w:rsid w:val="007C25F5"/>
    <w:rsid w:val="007C3955"/>
    <w:rsid w:val="007C3A1D"/>
    <w:rsid w:val="007C4276"/>
    <w:rsid w:val="007C66A2"/>
    <w:rsid w:val="007C69B5"/>
    <w:rsid w:val="007C6C17"/>
    <w:rsid w:val="007C6EDC"/>
    <w:rsid w:val="007C7684"/>
    <w:rsid w:val="007C7821"/>
    <w:rsid w:val="007C7BBB"/>
    <w:rsid w:val="007D0583"/>
    <w:rsid w:val="007D1721"/>
    <w:rsid w:val="007D1F06"/>
    <w:rsid w:val="007D2203"/>
    <w:rsid w:val="007D3649"/>
    <w:rsid w:val="007D4493"/>
    <w:rsid w:val="007D515A"/>
    <w:rsid w:val="007D67D6"/>
    <w:rsid w:val="007D7A7D"/>
    <w:rsid w:val="007E008B"/>
    <w:rsid w:val="007E0E65"/>
    <w:rsid w:val="007E18DB"/>
    <w:rsid w:val="007E1F02"/>
    <w:rsid w:val="007E2587"/>
    <w:rsid w:val="007E3010"/>
    <w:rsid w:val="007E5056"/>
    <w:rsid w:val="007E5196"/>
    <w:rsid w:val="007E51DA"/>
    <w:rsid w:val="007E5667"/>
    <w:rsid w:val="007E7A1B"/>
    <w:rsid w:val="007F0B46"/>
    <w:rsid w:val="007F4CFE"/>
    <w:rsid w:val="00800368"/>
    <w:rsid w:val="008004BF"/>
    <w:rsid w:val="00801333"/>
    <w:rsid w:val="008018CE"/>
    <w:rsid w:val="00802206"/>
    <w:rsid w:val="008027FB"/>
    <w:rsid w:val="00802B0B"/>
    <w:rsid w:val="00807307"/>
    <w:rsid w:val="008122E7"/>
    <w:rsid w:val="00812BD6"/>
    <w:rsid w:val="00812F15"/>
    <w:rsid w:val="00812FB1"/>
    <w:rsid w:val="00813057"/>
    <w:rsid w:val="008144A8"/>
    <w:rsid w:val="008146F5"/>
    <w:rsid w:val="00814B67"/>
    <w:rsid w:val="008154DB"/>
    <w:rsid w:val="008162BA"/>
    <w:rsid w:val="00816A3F"/>
    <w:rsid w:val="00816B44"/>
    <w:rsid w:val="0081739F"/>
    <w:rsid w:val="008205E7"/>
    <w:rsid w:val="00823660"/>
    <w:rsid w:val="0082410E"/>
    <w:rsid w:val="00824387"/>
    <w:rsid w:val="008247A8"/>
    <w:rsid w:val="00824915"/>
    <w:rsid w:val="00824948"/>
    <w:rsid w:val="008267DE"/>
    <w:rsid w:val="008278D2"/>
    <w:rsid w:val="00827C26"/>
    <w:rsid w:val="00831631"/>
    <w:rsid w:val="00833035"/>
    <w:rsid w:val="0083398F"/>
    <w:rsid w:val="008352FC"/>
    <w:rsid w:val="008361B5"/>
    <w:rsid w:val="008377B3"/>
    <w:rsid w:val="008407B4"/>
    <w:rsid w:val="00840E87"/>
    <w:rsid w:val="008413D0"/>
    <w:rsid w:val="00841C29"/>
    <w:rsid w:val="00842C0A"/>
    <w:rsid w:val="00845981"/>
    <w:rsid w:val="00845C1B"/>
    <w:rsid w:val="00845DBD"/>
    <w:rsid w:val="00846255"/>
    <w:rsid w:val="008466F6"/>
    <w:rsid w:val="00853BC6"/>
    <w:rsid w:val="00854752"/>
    <w:rsid w:val="00854C56"/>
    <w:rsid w:val="00854F8B"/>
    <w:rsid w:val="008579F2"/>
    <w:rsid w:val="00861B4F"/>
    <w:rsid w:val="00863069"/>
    <w:rsid w:val="00863291"/>
    <w:rsid w:val="008653EE"/>
    <w:rsid w:val="008657EB"/>
    <w:rsid w:val="0086649A"/>
    <w:rsid w:val="00870392"/>
    <w:rsid w:val="008705FF"/>
    <w:rsid w:val="0087113C"/>
    <w:rsid w:val="00871646"/>
    <w:rsid w:val="008718E1"/>
    <w:rsid w:val="00872C5A"/>
    <w:rsid w:val="0087377F"/>
    <w:rsid w:val="00875462"/>
    <w:rsid w:val="00875B36"/>
    <w:rsid w:val="00876D11"/>
    <w:rsid w:val="00880809"/>
    <w:rsid w:val="00880EBA"/>
    <w:rsid w:val="008841F5"/>
    <w:rsid w:val="0088438A"/>
    <w:rsid w:val="00884B4C"/>
    <w:rsid w:val="008854C3"/>
    <w:rsid w:val="00886A63"/>
    <w:rsid w:val="008917C8"/>
    <w:rsid w:val="00891B23"/>
    <w:rsid w:val="00891C63"/>
    <w:rsid w:val="00891DCE"/>
    <w:rsid w:val="00891EBF"/>
    <w:rsid w:val="008924C1"/>
    <w:rsid w:val="008927C1"/>
    <w:rsid w:val="00894E18"/>
    <w:rsid w:val="00895EC9"/>
    <w:rsid w:val="0089652A"/>
    <w:rsid w:val="00896835"/>
    <w:rsid w:val="008A2B25"/>
    <w:rsid w:val="008A372A"/>
    <w:rsid w:val="008A4A55"/>
    <w:rsid w:val="008A6A6C"/>
    <w:rsid w:val="008A6B31"/>
    <w:rsid w:val="008A70B1"/>
    <w:rsid w:val="008A7BA9"/>
    <w:rsid w:val="008B0B50"/>
    <w:rsid w:val="008B10D9"/>
    <w:rsid w:val="008B1D30"/>
    <w:rsid w:val="008B1FC4"/>
    <w:rsid w:val="008B2A0F"/>
    <w:rsid w:val="008B31B3"/>
    <w:rsid w:val="008B338A"/>
    <w:rsid w:val="008B3393"/>
    <w:rsid w:val="008B3738"/>
    <w:rsid w:val="008B386C"/>
    <w:rsid w:val="008B4075"/>
    <w:rsid w:val="008B4CFE"/>
    <w:rsid w:val="008B68F9"/>
    <w:rsid w:val="008B7CD8"/>
    <w:rsid w:val="008C0281"/>
    <w:rsid w:val="008C1784"/>
    <w:rsid w:val="008C1D9C"/>
    <w:rsid w:val="008C529D"/>
    <w:rsid w:val="008C614B"/>
    <w:rsid w:val="008C62E5"/>
    <w:rsid w:val="008C6CA5"/>
    <w:rsid w:val="008C7320"/>
    <w:rsid w:val="008D012F"/>
    <w:rsid w:val="008D368D"/>
    <w:rsid w:val="008D46E8"/>
    <w:rsid w:val="008D4C8B"/>
    <w:rsid w:val="008D4C8C"/>
    <w:rsid w:val="008D4E21"/>
    <w:rsid w:val="008D5495"/>
    <w:rsid w:val="008D5DFD"/>
    <w:rsid w:val="008D77DD"/>
    <w:rsid w:val="008E048A"/>
    <w:rsid w:val="008E1F94"/>
    <w:rsid w:val="008E2307"/>
    <w:rsid w:val="008E3A7D"/>
    <w:rsid w:val="008E429E"/>
    <w:rsid w:val="008E5F2F"/>
    <w:rsid w:val="008E6282"/>
    <w:rsid w:val="008E6584"/>
    <w:rsid w:val="008E6BEB"/>
    <w:rsid w:val="008E6EC3"/>
    <w:rsid w:val="008E7058"/>
    <w:rsid w:val="008F0C68"/>
    <w:rsid w:val="008F1100"/>
    <w:rsid w:val="008F110B"/>
    <w:rsid w:val="008F17F9"/>
    <w:rsid w:val="008F1A32"/>
    <w:rsid w:val="008F1C59"/>
    <w:rsid w:val="008F3DB5"/>
    <w:rsid w:val="008F6EB7"/>
    <w:rsid w:val="008F7F16"/>
    <w:rsid w:val="00900548"/>
    <w:rsid w:val="0090103D"/>
    <w:rsid w:val="009010E0"/>
    <w:rsid w:val="009015C3"/>
    <w:rsid w:val="00901880"/>
    <w:rsid w:val="00902FBF"/>
    <w:rsid w:val="009049D7"/>
    <w:rsid w:val="00904BFF"/>
    <w:rsid w:val="009063B1"/>
    <w:rsid w:val="0091317E"/>
    <w:rsid w:val="00913D8C"/>
    <w:rsid w:val="00915692"/>
    <w:rsid w:val="00916043"/>
    <w:rsid w:val="009160C6"/>
    <w:rsid w:val="00916216"/>
    <w:rsid w:val="0091656A"/>
    <w:rsid w:val="00916616"/>
    <w:rsid w:val="009176DB"/>
    <w:rsid w:val="00917D97"/>
    <w:rsid w:val="00917D98"/>
    <w:rsid w:val="0092139A"/>
    <w:rsid w:val="0092182E"/>
    <w:rsid w:val="00926DBE"/>
    <w:rsid w:val="00927566"/>
    <w:rsid w:val="00927BCA"/>
    <w:rsid w:val="00930491"/>
    <w:rsid w:val="0093263A"/>
    <w:rsid w:val="00932E4D"/>
    <w:rsid w:val="0093330A"/>
    <w:rsid w:val="009334B9"/>
    <w:rsid w:val="009338B6"/>
    <w:rsid w:val="009358F5"/>
    <w:rsid w:val="0093646A"/>
    <w:rsid w:val="00936726"/>
    <w:rsid w:val="009369BA"/>
    <w:rsid w:val="00940565"/>
    <w:rsid w:val="00940CE1"/>
    <w:rsid w:val="009413E7"/>
    <w:rsid w:val="00941B46"/>
    <w:rsid w:val="00941C23"/>
    <w:rsid w:val="00941C4B"/>
    <w:rsid w:val="009425ED"/>
    <w:rsid w:val="009428FD"/>
    <w:rsid w:val="00942D95"/>
    <w:rsid w:val="00942DE8"/>
    <w:rsid w:val="00942DF3"/>
    <w:rsid w:val="00943650"/>
    <w:rsid w:val="00943797"/>
    <w:rsid w:val="00944258"/>
    <w:rsid w:val="009448E4"/>
    <w:rsid w:val="00944F3A"/>
    <w:rsid w:val="00944F45"/>
    <w:rsid w:val="00945A00"/>
    <w:rsid w:val="00945B91"/>
    <w:rsid w:val="00945CE6"/>
    <w:rsid w:val="00946028"/>
    <w:rsid w:val="00950ABE"/>
    <w:rsid w:val="00951E86"/>
    <w:rsid w:val="00953664"/>
    <w:rsid w:val="00953FEA"/>
    <w:rsid w:val="0095483A"/>
    <w:rsid w:val="00955F86"/>
    <w:rsid w:val="00956CD4"/>
    <w:rsid w:val="00957911"/>
    <w:rsid w:val="009608A8"/>
    <w:rsid w:val="00961B07"/>
    <w:rsid w:val="00964426"/>
    <w:rsid w:val="00964CBE"/>
    <w:rsid w:val="00964DE6"/>
    <w:rsid w:val="0096587E"/>
    <w:rsid w:val="0096608D"/>
    <w:rsid w:val="00966607"/>
    <w:rsid w:val="009667F5"/>
    <w:rsid w:val="00967813"/>
    <w:rsid w:val="00970514"/>
    <w:rsid w:val="00970AD0"/>
    <w:rsid w:val="00970B9E"/>
    <w:rsid w:val="009719A4"/>
    <w:rsid w:val="00973A47"/>
    <w:rsid w:val="00973E06"/>
    <w:rsid w:val="00974143"/>
    <w:rsid w:val="0097533A"/>
    <w:rsid w:val="009753CA"/>
    <w:rsid w:val="00975719"/>
    <w:rsid w:val="009757B9"/>
    <w:rsid w:val="00976285"/>
    <w:rsid w:val="00976B8B"/>
    <w:rsid w:val="00976F80"/>
    <w:rsid w:val="00976FCF"/>
    <w:rsid w:val="009779CF"/>
    <w:rsid w:val="00980722"/>
    <w:rsid w:val="009816B0"/>
    <w:rsid w:val="00981D6E"/>
    <w:rsid w:val="00982D80"/>
    <w:rsid w:val="00984E59"/>
    <w:rsid w:val="009855AA"/>
    <w:rsid w:val="009858F8"/>
    <w:rsid w:val="00987705"/>
    <w:rsid w:val="00990918"/>
    <w:rsid w:val="00990A50"/>
    <w:rsid w:val="00991640"/>
    <w:rsid w:val="009922F4"/>
    <w:rsid w:val="00994A6C"/>
    <w:rsid w:val="00994AD0"/>
    <w:rsid w:val="00995176"/>
    <w:rsid w:val="009958E7"/>
    <w:rsid w:val="00996B6F"/>
    <w:rsid w:val="009A033D"/>
    <w:rsid w:val="009A0C35"/>
    <w:rsid w:val="009A0ED9"/>
    <w:rsid w:val="009A16A3"/>
    <w:rsid w:val="009A1F70"/>
    <w:rsid w:val="009A4BB1"/>
    <w:rsid w:val="009A5B2A"/>
    <w:rsid w:val="009A6B19"/>
    <w:rsid w:val="009B09E9"/>
    <w:rsid w:val="009B1AEA"/>
    <w:rsid w:val="009B2846"/>
    <w:rsid w:val="009B2A55"/>
    <w:rsid w:val="009B2D97"/>
    <w:rsid w:val="009B2E11"/>
    <w:rsid w:val="009B3F85"/>
    <w:rsid w:val="009B6864"/>
    <w:rsid w:val="009B6E86"/>
    <w:rsid w:val="009B7A5F"/>
    <w:rsid w:val="009C0D05"/>
    <w:rsid w:val="009C1A75"/>
    <w:rsid w:val="009C24A5"/>
    <w:rsid w:val="009C37B0"/>
    <w:rsid w:val="009C4237"/>
    <w:rsid w:val="009C55DC"/>
    <w:rsid w:val="009C5EF4"/>
    <w:rsid w:val="009C6294"/>
    <w:rsid w:val="009C6988"/>
    <w:rsid w:val="009C6D60"/>
    <w:rsid w:val="009C7558"/>
    <w:rsid w:val="009D0109"/>
    <w:rsid w:val="009D0C81"/>
    <w:rsid w:val="009D0DBD"/>
    <w:rsid w:val="009D0FC9"/>
    <w:rsid w:val="009D1656"/>
    <w:rsid w:val="009D1D7F"/>
    <w:rsid w:val="009D22C9"/>
    <w:rsid w:val="009D30DB"/>
    <w:rsid w:val="009D49F5"/>
    <w:rsid w:val="009D577D"/>
    <w:rsid w:val="009D6A27"/>
    <w:rsid w:val="009D7C30"/>
    <w:rsid w:val="009E0BBB"/>
    <w:rsid w:val="009E1559"/>
    <w:rsid w:val="009E1F85"/>
    <w:rsid w:val="009E231A"/>
    <w:rsid w:val="009E2612"/>
    <w:rsid w:val="009E3268"/>
    <w:rsid w:val="009E5013"/>
    <w:rsid w:val="009E551C"/>
    <w:rsid w:val="009E7343"/>
    <w:rsid w:val="009E7DCA"/>
    <w:rsid w:val="009F0B44"/>
    <w:rsid w:val="009F0D49"/>
    <w:rsid w:val="009F15AA"/>
    <w:rsid w:val="009F17BA"/>
    <w:rsid w:val="009F17CF"/>
    <w:rsid w:val="009F2DC8"/>
    <w:rsid w:val="009F2E72"/>
    <w:rsid w:val="009F3F08"/>
    <w:rsid w:val="009F491F"/>
    <w:rsid w:val="009F56DD"/>
    <w:rsid w:val="009F6048"/>
    <w:rsid w:val="009F6F58"/>
    <w:rsid w:val="00A005EA"/>
    <w:rsid w:val="00A01B7B"/>
    <w:rsid w:val="00A01EA4"/>
    <w:rsid w:val="00A02F1F"/>
    <w:rsid w:val="00A02F76"/>
    <w:rsid w:val="00A04531"/>
    <w:rsid w:val="00A05732"/>
    <w:rsid w:val="00A06B57"/>
    <w:rsid w:val="00A071D4"/>
    <w:rsid w:val="00A11B1A"/>
    <w:rsid w:val="00A11E55"/>
    <w:rsid w:val="00A126B2"/>
    <w:rsid w:val="00A131CD"/>
    <w:rsid w:val="00A1336B"/>
    <w:rsid w:val="00A139FB"/>
    <w:rsid w:val="00A142D7"/>
    <w:rsid w:val="00A15991"/>
    <w:rsid w:val="00A15F83"/>
    <w:rsid w:val="00A21F0E"/>
    <w:rsid w:val="00A22FCE"/>
    <w:rsid w:val="00A232D2"/>
    <w:rsid w:val="00A23843"/>
    <w:rsid w:val="00A23E51"/>
    <w:rsid w:val="00A24699"/>
    <w:rsid w:val="00A24C78"/>
    <w:rsid w:val="00A24CC4"/>
    <w:rsid w:val="00A252F6"/>
    <w:rsid w:val="00A253D9"/>
    <w:rsid w:val="00A264CB"/>
    <w:rsid w:val="00A2670B"/>
    <w:rsid w:val="00A271A6"/>
    <w:rsid w:val="00A27F98"/>
    <w:rsid w:val="00A31729"/>
    <w:rsid w:val="00A32D26"/>
    <w:rsid w:val="00A334D3"/>
    <w:rsid w:val="00A33B27"/>
    <w:rsid w:val="00A34D86"/>
    <w:rsid w:val="00A36F87"/>
    <w:rsid w:val="00A400FB"/>
    <w:rsid w:val="00A4058A"/>
    <w:rsid w:val="00A41341"/>
    <w:rsid w:val="00A4247A"/>
    <w:rsid w:val="00A43829"/>
    <w:rsid w:val="00A43F94"/>
    <w:rsid w:val="00A46E22"/>
    <w:rsid w:val="00A47E07"/>
    <w:rsid w:val="00A508A3"/>
    <w:rsid w:val="00A512B2"/>
    <w:rsid w:val="00A51946"/>
    <w:rsid w:val="00A52781"/>
    <w:rsid w:val="00A5295D"/>
    <w:rsid w:val="00A5335B"/>
    <w:rsid w:val="00A54961"/>
    <w:rsid w:val="00A549A4"/>
    <w:rsid w:val="00A558A9"/>
    <w:rsid w:val="00A56D86"/>
    <w:rsid w:val="00A612C2"/>
    <w:rsid w:val="00A61F32"/>
    <w:rsid w:val="00A6318C"/>
    <w:rsid w:val="00A6324D"/>
    <w:rsid w:val="00A64DD9"/>
    <w:rsid w:val="00A66AF4"/>
    <w:rsid w:val="00A66CCE"/>
    <w:rsid w:val="00A67315"/>
    <w:rsid w:val="00A70400"/>
    <w:rsid w:val="00A708DA"/>
    <w:rsid w:val="00A71FBB"/>
    <w:rsid w:val="00A72F9F"/>
    <w:rsid w:val="00A73A89"/>
    <w:rsid w:val="00A73F2B"/>
    <w:rsid w:val="00A74BEC"/>
    <w:rsid w:val="00A74CF5"/>
    <w:rsid w:val="00A7509F"/>
    <w:rsid w:val="00A75940"/>
    <w:rsid w:val="00A75BA0"/>
    <w:rsid w:val="00A7641E"/>
    <w:rsid w:val="00A770B6"/>
    <w:rsid w:val="00A77A33"/>
    <w:rsid w:val="00A77BBC"/>
    <w:rsid w:val="00A80C0F"/>
    <w:rsid w:val="00A8301D"/>
    <w:rsid w:val="00A8425B"/>
    <w:rsid w:val="00A868A5"/>
    <w:rsid w:val="00A86988"/>
    <w:rsid w:val="00A86BB4"/>
    <w:rsid w:val="00A871CC"/>
    <w:rsid w:val="00A87A4A"/>
    <w:rsid w:val="00A90020"/>
    <w:rsid w:val="00A90FFC"/>
    <w:rsid w:val="00A915F4"/>
    <w:rsid w:val="00A91777"/>
    <w:rsid w:val="00A92E63"/>
    <w:rsid w:val="00A93C44"/>
    <w:rsid w:val="00A94F5C"/>
    <w:rsid w:val="00A9510C"/>
    <w:rsid w:val="00A95BC6"/>
    <w:rsid w:val="00A9708A"/>
    <w:rsid w:val="00AA1396"/>
    <w:rsid w:val="00AA2217"/>
    <w:rsid w:val="00AA2FC9"/>
    <w:rsid w:val="00AA30A1"/>
    <w:rsid w:val="00AA3E2C"/>
    <w:rsid w:val="00AA6477"/>
    <w:rsid w:val="00AA792A"/>
    <w:rsid w:val="00AB033B"/>
    <w:rsid w:val="00AB171B"/>
    <w:rsid w:val="00AB1954"/>
    <w:rsid w:val="00AB37C6"/>
    <w:rsid w:val="00AB3D8E"/>
    <w:rsid w:val="00AB4B92"/>
    <w:rsid w:val="00AB5690"/>
    <w:rsid w:val="00AB5ACD"/>
    <w:rsid w:val="00AB6427"/>
    <w:rsid w:val="00AB692A"/>
    <w:rsid w:val="00AC039B"/>
    <w:rsid w:val="00AC10A7"/>
    <w:rsid w:val="00AC271D"/>
    <w:rsid w:val="00AC2AEB"/>
    <w:rsid w:val="00AC3F70"/>
    <w:rsid w:val="00AC41D5"/>
    <w:rsid w:val="00AC41E4"/>
    <w:rsid w:val="00AC4D5C"/>
    <w:rsid w:val="00AC6360"/>
    <w:rsid w:val="00AC7E45"/>
    <w:rsid w:val="00AD00E0"/>
    <w:rsid w:val="00AD03BB"/>
    <w:rsid w:val="00AD0720"/>
    <w:rsid w:val="00AD079A"/>
    <w:rsid w:val="00AD0CF6"/>
    <w:rsid w:val="00AD16E2"/>
    <w:rsid w:val="00AD2743"/>
    <w:rsid w:val="00AD292D"/>
    <w:rsid w:val="00AD2EAE"/>
    <w:rsid w:val="00AD462D"/>
    <w:rsid w:val="00AD5609"/>
    <w:rsid w:val="00AD7804"/>
    <w:rsid w:val="00AD7BAF"/>
    <w:rsid w:val="00AD7C4B"/>
    <w:rsid w:val="00AE10EA"/>
    <w:rsid w:val="00AE1B04"/>
    <w:rsid w:val="00AE1DFF"/>
    <w:rsid w:val="00AE24AF"/>
    <w:rsid w:val="00AE3850"/>
    <w:rsid w:val="00AE3EB3"/>
    <w:rsid w:val="00AE7CDE"/>
    <w:rsid w:val="00AE7D84"/>
    <w:rsid w:val="00AF1A1E"/>
    <w:rsid w:val="00AF2292"/>
    <w:rsid w:val="00AF22C4"/>
    <w:rsid w:val="00AF3DCC"/>
    <w:rsid w:val="00AF4115"/>
    <w:rsid w:val="00AF6D6A"/>
    <w:rsid w:val="00AF7A82"/>
    <w:rsid w:val="00B01845"/>
    <w:rsid w:val="00B01982"/>
    <w:rsid w:val="00B0297F"/>
    <w:rsid w:val="00B03A6D"/>
    <w:rsid w:val="00B05204"/>
    <w:rsid w:val="00B05403"/>
    <w:rsid w:val="00B0582D"/>
    <w:rsid w:val="00B05DCC"/>
    <w:rsid w:val="00B0616F"/>
    <w:rsid w:val="00B07DEB"/>
    <w:rsid w:val="00B07F01"/>
    <w:rsid w:val="00B10C4F"/>
    <w:rsid w:val="00B11881"/>
    <w:rsid w:val="00B127DA"/>
    <w:rsid w:val="00B12E57"/>
    <w:rsid w:val="00B132C6"/>
    <w:rsid w:val="00B13A5E"/>
    <w:rsid w:val="00B1436E"/>
    <w:rsid w:val="00B164DE"/>
    <w:rsid w:val="00B16E88"/>
    <w:rsid w:val="00B2092D"/>
    <w:rsid w:val="00B20C85"/>
    <w:rsid w:val="00B20D98"/>
    <w:rsid w:val="00B22171"/>
    <w:rsid w:val="00B22188"/>
    <w:rsid w:val="00B24810"/>
    <w:rsid w:val="00B24EE4"/>
    <w:rsid w:val="00B24F9B"/>
    <w:rsid w:val="00B2605E"/>
    <w:rsid w:val="00B271E5"/>
    <w:rsid w:val="00B317ED"/>
    <w:rsid w:val="00B32D04"/>
    <w:rsid w:val="00B36097"/>
    <w:rsid w:val="00B374DB"/>
    <w:rsid w:val="00B37BAD"/>
    <w:rsid w:val="00B40260"/>
    <w:rsid w:val="00B407B7"/>
    <w:rsid w:val="00B40E46"/>
    <w:rsid w:val="00B41208"/>
    <w:rsid w:val="00B41415"/>
    <w:rsid w:val="00B41CBF"/>
    <w:rsid w:val="00B42017"/>
    <w:rsid w:val="00B42FE2"/>
    <w:rsid w:val="00B439A8"/>
    <w:rsid w:val="00B43B5A"/>
    <w:rsid w:val="00B43E52"/>
    <w:rsid w:val="00B45AF9"/>
    <w:rsid w:val="00B46355"/>
    <w:rsid w:val="00B46486"/>
    <w:rsid w:val="00B466AA"/>
    <w:rsid w:val="00B4673D"/>
    <w:rsid w:val="00B479A2"/>
    <w:rsid w:val="00B47F55"/>
    <w:rsid w:val="00B47FB5"/>
    <w:rsid w:val="00B5051F"/>
    <w:rsid w:val="00B509EB"/>
    <w:rsid w:val="00B50E4A"/>
    <w:rsid w:val="00B51A0A"/>
    <w:rsid w:val="00B51A94"/>
    <w:rsid w:val="00B52A6E"/>
    <w:rsid w:val="00B52AA6"/>
    <w:rsid w:val="00B5481B"/>
    <w:rsid w:val="00B55B01"/>
    <w:rsid w:val="00B57253"/>
    <w:rsid w:val="00B60221"/>
    <w:rsid w:val="00B60502"/>
    <w:rsid w:val="00B61C63"/>
    <w:rsid w:val="00B628A7"/>
    <w:rsid w:val="00B630BB"/>
    <w:rsid w:val="00B63B78"/>
    <w:rsid w:val="00B64B02"/>
    <w:rsid w:val="00B64F29"/>
    <w:rsid w:val="00B65510"/>
    <w:rsid w:val="00B666D1"/>
    <w:rsid w:val="00B67243"/>
    <w:rsid w:val="00B67CD5"/>
    <w:rsid w:val="00B70851"/>
    <w:rsid w:val="00B70910"/>
    <w:rsid w:val="00B725DD"/>
    <w:rsid w:val="00B73C16"/>
    <w:rsid w:val="00B73FDB"/>
    <w:rsid w:val="00B74707"/>
    <w:rsid w:val="00B7572F"/>
    <w:rsid w:val="00B76853"/>
    <w:rsid w:val="00B77159"/>
    <w:rsid w:val="00B80351"/>
    <w:rsid w:val="00B8076F"/>
    <w:rsid w:val="00B80B31"/>
    <w:rsid w:val="00B81397"/>
    <w:rsid w:val="00B83462"/>
    <w:rsid w:val="00B851F6"/>
    <w:rsid w:val="00B85969"/>
    <w:rsid w:val="00B85E9E"/>
    <w:rsid w:val="00B86632"/>
    <w:rsid w:val="00B86F23"/>
    <w:rsid w:val="00B878FA"/>
    <w:rsid w:val="00B87A53"/>
    <w:rsid w:val="00B87E78"/>
    <w:rsid w:val="00B91354"/>
    <w:rsid w:val="00B92B79"/>
    <w:rsid w:val="00B9441B"/>
    <w:rsid w:val="00B956E9"/>
    <w:rsid w:val="00B95B59"/>
    <w:rsid w:val="00B960E3"/>
    <w:rsid w:val="00B9656D"/>
    <w:rsid w:val="00B97A3A"/>
    <w:rsid w:val="00BA0DA8"/>
    <w:rsid w:val="00BA1BFD"/>
    <w:rsid w:val="00BA290B"/>
    <w:rsid w:val="00BA2FE1"/>
    <w:rsid w:val="00BA36A8"/>
    <w:rsid w:val="00BA3898"/>
    <w:rsid w:val="00BA3C7F"/>
    <w:rsid w:val="00BA48F0"/>
    <w:rsid w:val="00BA5737"/>
    <w:rsid w:val="00BA5C3A"/>
    <w:rsid w:val="00BA6132"/>
    <w:rsid w:val="00BA7B85"/>
    <w:rsid w:val="00BB015C"/>
    <w:rsid w:val="00BB0A4B"/>
    <w:rsid w:val="00BB10F2"/>
    <w:rsid w:val="00BB2CD5"/>
    <w:rsid w:val="00BB32C8"/>
    <w:rsid w:val="00BB35E2"/>
    <w:rsid w:val="00BB4EBC"/>
    <w:rsid w:val="00BB6C68"/>
    <w:rsid w:val="00BB6DE7"/>
    <w:rsid w:val="00BB6FDC"/>
    <w:rsid w:val="00BB7837"/>
    <w:rsid w:val="00BB7928"/>
    <w:rsid w:val="00BC0322"/>
    <w:rsid w:val="00BC0D89"/>
    <w:rsid w:val="00BC12BB"/>
    <w:rsid w:val="00BC1DD6"/>
    <w:rsid w:val="00BC31F7"/>
    <w:rsid w:val="00BC3637"/>
    <w:rsid w:val="00BC3792"/>
    <w:rsid w:val="00BC39D8"/>
    <w:rsid w:val="00BC42D8"/>
    <w:rsid w:val="00BC4AA9"/>
    <w:rsid w:val="00BC75F9"/>
    <w:rsid w:val="00BC765D"/>
    <w:rsid w:val="00BC7683"/>
    <w:rsid w:val="00BD15E1"/>
    <w:rsid w:val="00BD36E7"/>
    <w:rsid w:val="00BD3AF0"/>
    <w:rsid w:val="00BD426F"/>
    <w:rsid w:val="00BD4944"/>
    <w:rsid w:val="00BD4C7A"/>
    <w:rsid w:val="00BD6C4D"/>
    <w:rsid w:val="00BD791B"/>
    <w:rsid w:val="00BE02D5"/>
    <w:rsid w:val="00BE06DB"/>
    <w:rsid w:val="00BE1C70"/>
    <w:rsid w:val="00BE2181"/>
    <w:rsid w:val="00BE2339"/>
    <w:rsid w:val="00BE2D7D"/>
    <w:rsid w:val="00BE3313"/>
    <w:rsid w:val="00BE387A"/>
    <w:rsid w:val="00BE41ED"/>
    <w:rsid w:val="00BE4254"/>
    <w:rsid w:val="00BE5257"/>
    <w:rsid w:val="00BE5766"/>
    <w:rsid w:val="00BE5CC7"/>
    <w:rsid w:val="00BE6278"/>
    <w:rsid w:val="00BE6324"/>
    <w:rsid w:val="00BE7248"/>
    <w:rsid w:val="00BE7A76"/>
    <w:rsid w:val="00BF0F0D"/>
    <w:rsid w:val="00BF115A"/>
    <w:rsid w:val="00BF1D56"/>
    <w:rsid w:val="00BF41CE"/>
    <w:rsid w:val="00BF42E1"/>
    <w:rsid w:val="00BF4B00"/>
    <w:rsid w:val="00BF52EF"/>
    <w:rsid w:val="00BF7544"/>
    <w:rsid w:val="00C00722"/>
    <w:rsid w:val="00C00F42"/>
    <w:rsid w:val="00C016C7"/>
    <w:rsid w:val="00C01CB4"/>
    <w:rsid w:val="00C02CE6"/>
    <w:rsid w:val="00C03444"/>
    <w:rsid w:val="00C036FD"/>
    <w:rsid w:val="00C04570"/>
    <w:rsid w:val="00C06FB3"/>
    <w:rsid w:val="00C10CB1"/>
    <w:rsid w:val="00C10CE9"/>
    <w:rsid w:val="00C12099"/>
    <w:rsid w:val="00C120B9"/>
    <w:rsid w:val="00C124D3"/>
    <w:rsid w:val="00C146B5"/>
    <w:rsid w:val="00C14DF1"/>
    <w:rsid w:val="00C14E90"/>
    <w:rsid w:val="00C15889"/>
    <w:rsid w:val="00C15A1C"/>
    <w:rsid w:val="00C16351"/>
    <w:rsid w:val="00C17D04"/>
    <w:rsid w:val="00C21124"/>
    <w:rsid w:val="00C21D25"/>
    <w:rsid w:val="00C21F06"/>
    <w:rsid w:val="00C242CC"/>
    <w:rsid w:val="00C2476A"/>
    <w:rsid w:val="00C24FA2"/>
    <w:rsid w:val="00C2541C"/>
    <w:rsid w:val="00C25798"/>
    <w:rsid w:val="00C25FD6"/>
    <w:rsid w:val="00C26BF6"/>
    <w:rsid w:val="00C2714E"/>
    <w:rsid w:val="00C27A52"/>
    <w:rsid w:val="00C27F2A"/>
    <w:rsid w:val="00C30E12"/>
    <w:rsid w:val="00C3107F"/>
    <w:rsid w:val="00C314C8"/>
    <w:rsid w:val="00C32909"/>
    <w:rsid w:val="00C342E1"/>
    <w:rsid w:val="00C3492E"/>
    <w:rsid w:val="00C36022"/>
    <w:rsid w:val="00C36522"/>
    <w:rsid w:val="00C36980"/>
    <w:rsid w:val="00C37215"/>
    <w:rsid w:val="00C403ED"/>
    <w:rsid w:val="00C4090B"/>
    <w:rsid w:val="00C41731"/>
    <w:rsid w:val="00C42439"/>
    <w:rsid w:val="00C426F2"/>
    <w:rsid w:val="00C42F4A"/>
    <w:rsid w:val="00C436FF"/>
    <w:rsid w:val="00C43E68"/>
    <w:rsid w:val="00C444A8"/>
    <w:rsid w:val="00C44BC5"/>
    <w:rsid w:val="00C46038"/>
    <w:rsid w:val="00C461D4"/>
    <w:rsid w:val="00C46933"/>
    <w:rsid w:val="00C476AA"/>
    <w:rsid w:val="00C50C34"/>
    <w:rsid w:val="00C51CC3"/>
    <w:rsid w:val="00C52034"/>
    <w:rsid w:val="00C5209C"/>
    <w:rsid w:val="00C52F3B"/>
    <w:rsid w:val="00C532A7"/>
    <w:rsid w:val="00C53ABA"/>
    <w:rsid w:val="00C540BF"/>
    <w:rsid w:val="00C55625"/>
    <w:rsid w:val="00C570F0"/>
    <w:rsid w:val="00C57921"/>
    <w:rsid w:val="00C60540"/>
    <w:rsid w:val="00C6120C"/>
    <w:rsid w:val="00C61BED"/>
    <w:rsid w:val="00C61C37"/>
    <w:rsid w:val="00C61D5E"/>
    <w:rsid w:val="00C61D7C"/>
    <w:rsid w:val="00C62AD6"/>
    <w:rsid w:val="00C635A6"/>
    <w:rsid w:val="00C648C8"/>
    <w:rsid w:val="00C65777"/>
    <w:rsid w:val="00C6590C"/>
    <w:rsid w:val="00C65980"/>
    <w:rsid w:val="00C66033"/>
    <w:rsid w:val="00C66D59"/>
    <w:rsid w:val="00C6730A"/>
    <w:rsid w:val="00C70909"/>
    <w:rsid w:val="00C7192C"/>
    <w:rsid w:val="00C71F34"/>
    <w:rsid w:val="00C72D4D"/>
    <w:rsid w:val="00C73A1C"/>
    <w:rsid w:val="00C73EFE"/>
    <w:rsid w:val="00C740DB"/>
    <w:rsid w:val="00C74A75"/>
    <w:rsid w:val="00C74A8A"/>
    <w:rsid w:val="00C7524C"/>
    <w:rsid w:val="00C758EA"/>
    <w:rsid w:val="00C769E0"/>
    <w:rsid w:val="00C7763E"/>
    <w:rsid w:val="00C776EB"/>
    <w:rsid w:val="00C77BDD"/>
    <w:rsid w:val="00C80251"/>
    <w:rsid w:val="00C8059D"/>
    <w:rsid w:val="00C805F7"/>
    <w:rsid w:val="00C8082D"/>
    <w:rsid w:val="00C8540D"/>
    <w:rsid w:val="00C859C5"/>
    <w:rsid w:val="00C860B7"/>
    <w:rsid w:val="00C86181"/>
    <w:rsid w:val="00C867A2"/>
    <w:rsid w:val="00C92D7C"/>
    <w:rsid w:val="00C9384B"/>
    <w:rsid w:val="00C956DE"/>
    <w:rsid w:val="00C95D82"/>
    <w:rsid w:val="00C97856"/>
    <w:rsid w:val="00C97D27"/>
    <w:rsid w:val="00CA12CF"/>
    <w:rsid w:val="00CA14B9"/>
    <w:rsid w:val="00CA1D14"/>
    <w:rsid w:val="00CA1EA1"/>
    <w:rsid w:val="00CA296D"/>
    <w:rsid w:val="00CA32A8"/>
    <w:rsid w:val="00CA39D2"/>
    <w:rsid w:val="00CA3AB6"/>
    <w:rsid w:val="00CA4CE3"/>
    <w:rsid w:val="00CA4E9B"/>
    <w:rsid w:val="00CA6EC0"/>
    <w:rsid w:val="00CA7202"/>
    <w:rsid w:val="00CB0A51"/>
    <w:rsid w:val="00CB27EB"/>
    <w:rsid w:val="00CB4242"/>
    <w:rsid w:val="00CB47CF"/>
    <w:rsid w:val="00CB47DE"/>
    <w:rsid w:val="00CB6341"/>
    <w:rsid w:val="00CB6368"/>
    <w:rsid w:val="00CB7C88"/>
    <w:rsid w:val="00CC081D"/>
    <w:rsid w:val="00CC0840"/>
    <w:rsid w:val="00CC0F54"/>
    <w:rsid w:val="00CC1496"/>
    <w:rsid w:val="00CC196D"/>
    <w:rsid w:val="00CC314A"/>
    <w:rsid w:val="00CC3912"/>
    <w:rsid w:val="00CC3C8C"/>
    <w:rsid w:val="00CC3EB7"/>
    <w:rsid w:val="00CC4385"/>
    <w:rsid w:val="00CC596D"/>
    <w:rsid w:val="00CC66A3"/>
    <w:rsid w:val="00CC66B4"/>
    <w:rsid w:val="00CC6E9E"/>
    <w:rsid w:val="00CC7412"/>
    <w:rsid w:val="00CC768E"/>
    <w:rsid w:val="00CC790F"/>
    <w:rsid w:val="00CC7D5A"/>
    <w:rsid w:val="00CD1AD5"/>
    <w:rsid w:val="00CD2AF9"/>
    <w:rsid w:val="00CD4BBD"/>
    <w:rsid w:val="00CD5749"/>
    <w:rsid w:val="00CD5A43"/>
    <w:rsid w:val="00CD63EE"/>
    <w:rsid w:val="00CD6D45"/>
    <w:rsid w:val="00CD7B5A"/>
    <w:rsid w:val="00CE1104"/>
    <w:rsid w:val="00CE166B"/>
    <w:rsid w:val="00CE2212"/>
    <w:rsid w:val="00CE28A2"/>
    <w:rsid w:val="00CE44DD"/>
    <w:rsid w:val="00CE5119"/>
    <w:rsid w:val="00CE5D1B"/>
    <w:rsid w:val="00CE6FD2"/>
    <w:rsid w:val="00CE77ED"/>
    <w:rsid w:val="00CF0C45"/>
    <w:rsid w:val="00CF2BD3"/>
    <w:rsid w:val="00CF2D3D"/>
    <w:rsid w:val="00CF3D97"/>
    <w:rsid w:val="00CF5B9A"/>
    <w:rsid w:val="00CF66B0"/>
    <w:rsid w:val="00CF7569"/>
    <w:rsid w:val="00D0203D"/>
    <w:rsid w:val="00D03BE1"/>
    <w:rsid w:val="00D047E7"/>
    <w:rsid w:val="00D04FA8"/>
    <w:rsid w:val="00D0656E"/>
    <w:rsid w:val="00D06869"/>
    <w:rsid w:val="00D07BC3"/>
    <w:rsid w:val="00D1028C"/>
    <w:rsid w:val="00D10809"/>
    <w:rsid w:val="00D10F5B"/>
    <w:rsid w:val="00D11BD8"/>
    <w:rsid w:val="00D12298"/>
    <w:rsid w:val="00D123AA"/>
    <w:rsid w:val="00D13C5C"/>
    <w:rsid w:val="00D144A0"/>
    <w:rsid w:val="00D14561"/>
    <w:rsid w:val="00D162AD"/>
    <w:rsid w:val="00D175F7"/>
    <w:rsid w:val="00D225C1"/>
    <w:rsid w:val="00D22DB3"/>
    <w:rsid w:val="00D23A15"/>
    <w:rsid w:val="00D258F9"/>
    <w:rsid w:val="00D263F5"/>
    <w:rsid w:val="00D265E1"/>
    <w:rsid w:val="00D2737B"/>
    <w:rsid w:val="00D274AC"/>
    <w:rsid w:val="00D27CEB"/>
    <w:rsid w:val="00D3054B"/>
    <w:rsid w:val="00D310BD"/>
    <w:rsid w:val="00D319DD"/>
    <w:rsid w:val="00D33039"/>
    <w:rsid w:val="00D330B8"/>
    <w:rsid w:val="00D3361B"/>
    <w:rsid w:val="00D346F6"/>
    <w:rsid w:val="00D34E3B"/>
    <w:rsid w:val="00D34E71"/>
    <w:rsid w:val="00D354D3"/>
    <w:rsid w:val="00D35843"/>
    <w:rsid w:val="00D36370"/>
    <w:rsid w:val="00D36411"/>
    <w:rsid w:val="00D369E2"/>
    <w:rsid w:val="00D3789B"/>
    <w:rsid w:val="00D37D1F"/>
    <w:rsid w:val="00D404B0"/>
    <w:rsid w:val="00D40779"/>
    <w:rsid w:val="00D4090E"/>
    <w:rsid w:val="00D40BCE"/>
    <w:rsid w:val="00D42634"/>
    <w:rsid w:val="00D42C2D"/>
    <w:rsid w:val="00D440E5"/>
    <w:rsid w:val="00D46F42"/>
    <w:rsid w:val="00D47BA8"/>
    <w:rsid w:val="00D47C58"/>
    <w:rsid w:val="00D47CCE"/>
    <w:rsid w:val="00D50D88"/>
    <w:rsid w:val="00D51CCD"/>
    <w:rsid w:val="00D53BA2"/>
    <w:rsid w:val="00D565E7"/>
    <w:rsid w:val="00D60282"/>
    <w:rsid w:val="00D60736"/>
    <w:rsid w:val="00D60F65"/>
    <w:rsid w:val="00D61236"/>
    <w:rsid w:val="00D630B5"/>
    <w:rsid w:val="00D63381"/>
    <w:rsid w:val="00D638AD"/>
    <w:rsid w:val="00D63A1D"/>
    <w:rsid w:val="00D6423D"/>
    <w:rsid w:val="00D64C05"/>
    <w:rsid w:val="00D65E00"/>
    <w:rsid w:val="00D66813"/>
    <w:rsid w:val="00D705E9"/>
    <w:rsid w:val="00D720F1"/>
    <w:rsid w:val="00D73A3B"/>
    <w:rsid w:val="00D73F69"/>
    <w:rsid w:val="00D7408F"/>
    <w:rsid w:val="00D74261"/>
    <w:rsid w:val="00D74D37"/>
    <w:rsid w:val="00D7627F"/>
    <w:rsid w:val="00D76404"/>
    <w:rsid w:val="00D77703"/>
    <w:rsid w:val="00D81014"/>
    <w:rsid w:val="00D8133B"/>
    <w:rsid w:val="00D81AFE"/>
    <w:rsid w:val="00D8224D"/>
    <w:rsid w:val="00D824BD"/>
    <w:rsid w:val="00D852C9"/>
    <w:rsid w:val="00D8552A"/>
    <w:rsid w:val="00D8565D"/>
    <w:rsid w:val="00D8670D"/>
    <w:rsid w:val="00D878FB"/>
    <w:rsid w:val="00D87C06"/>
    <w:rsid w:val="00D90223"/>
    <w:rsid w:val="00D9066B"/>
    <w:rsid w:val="00D9078E"/>
    <w:rsid w:val="00D909C9"/>
    <w:rsid w:val="00D918E6"/>
    <w:rsid w:val="00D91C2F"/>
    <w:rsid w:val="00D924EA"/>
    <w:rsid w:val="00D92830"/>
    <w:rsid w:val="00D93669"/>
    <w:rsid w:val="00D94004"/>
    <w:rsid w:val="00D9407E"/>
    <w:rsid w:val="00D94E58"/>
    <w:rsid w:val="00D9563A"/>
    <w:rsid w:val="00D95DF2"/>
    <w:rsid w:val="00D963A1"/>
    <w:rsid w:val="00D97365"/>
    <w:rsid w:val="00D97375"/>
    <w:rsid w:val="00DA0887"/>
    <w:rsid w:val="00DA1436"/>
    <w:rsid w:val="00DA1FEB"/>
    <w:rsid w:val="00DA29BF"/>
    <w:rsid w:val="00DA4235"/>
    <w:rsid w:val="00DA49FD"/>
    <w:rsid w:val="00DA56C7"/>
    <w:rsid w:val="00DA5EA5"/>
    <w:rsid w:val="00DB0257"/>
    <w:rsid w:val="00DB03A3"/>
    <w:rsid w:val="00DB2687"/>
    <w:rsid w:val="00DB280F"/>
    <w:rsid w:val="00DB3746"/>
    <w:rsid w:val="00DB3ACD"/>
    <w:rsid w:val="00DB4187"/>
    <w:rsid w:val="00DB7196"/>
    <w:rsid w:val="00DB79C3"/>
    <w:rsid w:val="00DC065C"/>
    <w:rsid w:val="00DC0990"/>
    <w:rsid w:val="00DC0F4A"/>
    <w:rsid w:val="00DC10F2"/>
    <w:rsid w:val="00DC3427"/>
    <w:rsid w:val="00DC47CF"/>
    <w:rsid w:val="00DC4975"/>
    <w:rsid w:val="00DC5294"/>
    <w:rsid w:val="00DC5950"/>
    <w:rsid w:val="00DC6B08"/>
    <w:rsid w:val="00DC6FC7"/>
    <w:rsid w:val="00DC7CF1"/>
    <w:rsid w:val="00DD028F"/>
    <w:rsid w:val="00DD0AE7"/>
    <w:rsid w:val="00DD2392"/>
    <w:rsid w:val="00DD4460"/>
    <w:rsid w:val="00DD453A"/>
    <w:rsid w:val="00DD68E1"/>
    <w:rsid w:val="00DD7155"/>
    <w:rsid w:val="00DE2219"/>
    <w:rsid w:val="00DE44E0"/>
    <w:rsid w:val="00DE52E1"/>
    <w:rsid w:val="00DE5AFE"/>
    <w:rsid w:val="00DE5DFA"/>
    <w:rsid w:val="00DE6581"/>
    <w:rsid w:val="00DE7244"/>
    <w:rsid w:val="00DE7CEB"/>
    <w:rsid w:val="00DE7D3C"/>
    <w:rsid w:val="00DF002B"/>
    <w:rsid w:val="00DF0F84"/>
    <w:rsid w:val="00DF195A"/>
    <w:rsid w:val="00DF19F5"/>
    <w:rsid w:val="00DF1A55"/>
    <w:rsid w:val="00DF1E24"/>
    <w:rsid w:val="00DF36F1"/>
    <w:rsid w:val="00DF4B52"/>
    <w:rsid w:val="00DF4F5D"/>
    <w:rsid w:val="00DF5439"/>
    <w:rsid w:val="00DF5490"/>
    <w:rsid w:val="00DF5CD6"/>
    <w:rsid w:val="00DF6A55"/>
    <w:rsid w:val="00DF6AB8"/>
    <w:rsid w:val="00E01A88"/>
    <w:rsid w:val="00E01DA9"/>
    <w:rsid w:val="00E03B55"/>
    <w:rsid w:val="00E03EAA"/>
    <w:rsid w:val="00E04D67"/>
    <w:rsid w:val="00E04E73"/>
    <w:rsid w:val="00E056A1"/>
    <w:rsid w:val="00E0589A"/>
    <w:rsid w:val="00E058FF"/>
    <w:rsid w:val="00E05D7C"/>
    <w:rsid w:val="00E07D6C"/>
    <w:rsid w:val="00E07DE9"/>
    <w:rsid w:val="00E1106B"/>
    <w:rsid w:val="00E1119C"/>
    <w:rsid w:val="00E11AD7"/>
    <w:rsid w:val="00E12137"/>
    <w:rsid w:val="00E13708"/>
    <w:rsid w:val="00E1389A"/>
    <w:rsid w:val="00E145EE"/>
    <w:rsid w:val="00E14778"/>
    <w:rsid w:val="00E14857"/>
    <w:rsid w:val="00E14FF0"/>
    <w:rsid w:val="00E16130"/>
    <w:rsid w:val="00E16697"/>
    <w:rsid w:val="00E2012C"/>
    <w:rsid w:val="00E2090F"/>
    <w:rsid w:val="00E223ED"/>
    <w:rsid w:val="00E22C4D"/>
    <w:rsid w:val="00E243D5"/>
    <w:rsid w:val="00E2470E"/>
    <w:rsid w:val="00E2497F"/>
    <w:rsid w:val="00E26304"/>
    <w:rsid w:val="00E26714"/>
    <w:rsid w:val="00E276F7"/>
    <w:rsid w:val="00E27D6D"/>
    <w:rsid w:val="00E27FBA"/>
    <w:rsid w:val="00E30060"/>
    <w:rsid w:val="00E31185"/>
    <w:rsid w:val="00E31194"/>
    <w:rsid w:val="00E3189D"/>
    <w:rsid w:val="00E31A0D"/>
    <w:rsid w:val="00E31C77"/>
    <w:rsid w:val="00E328D7"/>
    <w:rsid w:val="00E3504C"/>
    <w:rsid w:val="00E35140"/>
    <w:rsid w:val="00E359DD"/>
    <w:rsid w:val="00E36289"/>
    <w:rsid w:val="00E40080"/>
    <w:rsid w:val="00E44122"/>
    <w:rsid w:val="00E4466A"/>
    <w:rsid w:val="00E449A4"/>
    <w:rsid w:val="00E4583A"/>
    <w:rsid w:val="00E45E8C"/>
    <w:rsid w:val="00E46EBF"/>
    <w:rsid w:val="00E475D7"/>
    <w:rsid w:val="00E47FF1"/>
    <w:rsid w:val="00E5169A"/>
    <w:rsid w:val="00E51EC0"/>
    <w:rsid w:val="00E525F6"/>
    <w:rsid w:val="00E53B6D"/>
    <w:rsid w:val="00E53C88"/>
    <w:rsid w:val="00E53DB8"/>
    <w:rsid w:val="00E54290"/>
    <w:rsid w:val="00E5479F"/>
    <w:rsid w:val="00E5483D"/>
    <w:rsid w:val="00E5627A"/>
    <w:rsid w:val="00E56F4E"/>
    <w:rsid w:val="00E6004D"/>
    <w:rsid w:val="00E60559"/>
    <w:rsid w:val="00E60751"/>
    <w:rsid w:val="00E60921"/>
    <w:rsid w:val="00E62061"/>
    <w:rsid w:val="00E630F1"/>
    <w:rsid w:val="00E65879"/>
    <w:rsid w:val="00E6597A"/>
    <w:rsid w:val="00E65C53"/>
    <w:rsid w:val="00E65DB1"/>
    <w:rsid w:val="00E6610F"/>
    <w:rsid w:val="00E66968"/>
    <w:rsid w:val="00E66B25"/>
    <w:rsid w:val="00E6744D"/>
    <w:rsid w:val="00E676BA"/>
    <w:rsid w:val="00E6794E"/>
    <w:rsid w:val="00E706B2"/>
    <w:rsid w:val="00E726A2"/>
    <w:rsid w:val="00E73E4F"/>
    <w:rsid w:val="00E753D9"/>
    <w:rsid w:val="00E759BB"/>
    <w:rsid w:val="00E76A88"/>
    <w:rsid w:val="00E77D0B"/>
    <w:rsid w:val="00E805A9"/>
    <w:rsid w:val="00E80F1A"/>
    <w:rsid w:val="00E81A5A"/>
    <w:rsid w:val="00E81B15"/>
    <w:rsid w:val="00E81F81"/>
    <w:rsid w:val="00E82DD7"/>
    <w:rsid w:val="00E832E4"/>
    <w:rsid w:val="00E8492B"/>
    <w:rsid w:val="00E852AC"/>
    <w:rsid w:val="00E86337"/>
    <w:rsid w:val="00E8666A"/>
    <w:rsid w:val="00E86BDD"/>
    <w:rsid w:val="00E86CDA"/>
    <w:rsid w:val="00E86F02"/>
    <w:rsid w:val="00E87739"/>
    <w:rsid w:val="00E87CA3"/>
    <w:rsid w:val="00E87CCC"/>
    <w:rsid w:val="00E916D3"/>
    <w:rsid w:val="00E91B89"/>
    <w:rsid w:val="00E93560"/>
    <w:rsid w:val="00E94085"/>
    <w:rsid w:val="00E94222"/>
    <w:rsid w:val="00E94F76"/>
    <w:rsid w:val="00E956F8"/>
    <w:rsid w:val="00E977F1"/>
    <w:rsid w:val="00EA25AB"/>
    <w:rsid w:val="00EA2B49"/>
    <w:rsid w:val="00EA2D91"/>
    <w:rsid w:val="00EA31E0"/>
    <w:rsid w:val="00EA46AE"/>
    <w:rsid w:val="00EA4E4E"/>
    <w:rsid w:val="00EA56C7"/>
    <w:rsid w:val="00EA7960"/>
    <w:rsid w:val="00EB0583"/>
    <w:rsid w:val="00EB1517"/>
    <w:rsid w:val="00EB1A67"/>
    <w:rsid w:val="00EB318A"/>
    <w:rsid w:val="00EB340D"/>
    <w:rsid w:val="00EB3707"/>
    <w:rsid w:val="00EB580E"/>
    <w:rsid w:val="00EC02B0"/>
    <w:rsid w:val="00EC031C"/>
    <w:rsid w:val="00EC08EC"/>
    <w:rsid w:val="00EC16DB"/>
    <w:rsid w:val="00EC29A8"/>
    <w:rsid w:val="00EC2EF6"/>
    <w:rsid w:val="00EC3A62"/>
    <w:rsid w:val="00EC55C0"/>
    <w:rsid w:val="00ED00F2"/>
    <w:rsid w:val="00ED02C9"/>
    <w:rsid w:val="00ED0480"/>
    <w:rsid w:val="00ED083D"/>
    <w:rsid w:val="00ED12B4"/>
    <w:rsid w:val="00ED15EB"/>
    <w:rsid w:val="00ED2BFB"/>
    <w:rsid w:val="00ED3139"/>
    <w:rsid w:val="00ED3419"/>
    <w:rsid w:val="00ED347F"/>
    <w:rsid w:val="00ED45B8"/>
    <w:rsid w:val="00ED506D"/>
    <w:rsid w:val="00ED6404"/>
    <w:rsid w:val="00EE00ED"/>
    <w:rsid w:val="00EE01FD"/>
    <w:rsid w:val="00EE075A"/>
    <w:rsid w:val="00EE14D0"/>
    <w:rsid w:val="00EE3CFD"/>
    <w:rsid w:val="00EE413F"/>
    <w:rsid w:val="00EE487C"/>
    <w:rsid w:val="00EE5518"/>
    <w:rsid w:val="00EE5F0C"/>
    <w:rsid w:val="00EE7279"/>
    <w:rsid w:val="00EE79BC"/>
    <w:rsid w:val="00EF0A39"/>
    <w:rsid w:val="00EF21AC"/>
    <w:rsid w:val="00EF4C55"/>
    <w:rsid w:val="00EF5DE9"/>
    <w:rsid w:val="00EF63ED"/>
    <w:rsid w:val="00EF6DF0"/>
    <w:rsid w:val="00EF72E3"/>
    <w:rsid w:val="00EF7864"/>
    <w:rsid w:val="00EF7CDE"/>
    <w:rsid w:val="00F001F0"/>
    <w:rsid w:val="00F00B80"/>
    <w:rsid w:val="00F00EB5"/>
    <w:rsid w:val="00F013CE"/>
    <w:rsid w:val="00F027FE"/>
    <w:rsid w:val="00F02C5C"/>
    <w:rsid w:val="00F0320D"/>
    <w:rsid w:val="00F05CD1"/>
    <w:rsid w:val="00F06678"/>
    <w:rsid w:val="00F0683E"/>
    <w:rsid w:val="00F072C2"/>
    <w:rsid w:val="00F1009C"/>
    <w:rsid w:val="00F1013A"/>
    <w:rsid w:val="00F103E4"/>
    <w:rsid w:val="00F11FEC"/>
    <w:rsid w:val="00F13920"/>
    <w:rsid w:val="00F14809"/>
    <w:rsid w:val="00F14B7A"/>
    <w:rsid w:val="00F15323"/>
    <w:rsid w:val="00F167AE"/>
    <w:rsid w:val="00F16EB1"/>
    <w:rsid w:val="00F17BF2"/>
    <w:rsid w:val="00F20B22"/>
    <w:rsid w:val="00F21086"/>
    <w:rsid w:val="00F21280"/>
    <w:rsid w:val="00F22CF6"/>
    <w:rsid w:val="00F22E61"/>
    <w:rsid w:val="00F239AC"/>
    <w:rsid w:val="00F23B79"/>
    <w:rsid w:val="00F24249"/>
    <w:rsid w:val="00F24B41"/>
    <w:rsid w:val="00F24DA6"/>
    <w:rsid w:val="00F24DF5"/>
    <w:rsid w:val="00F2606C"/>
    <w:rsid w:val="00F26B83"/>
    <w:rsid w:val="00F331FD"/>
    <w:rsid w:val="00F334BE"/>
    <w:rsid w:val="00F33ECB"/>
    <w:rsid w:val="00F34C24"/>
    <w:rsid w:val="00F34E6A"/>
    <w:rsid w:val="00F36FED"/>
    <w:rsid w:val="00F37685"/>
    <w:rsid w:val="00F37BFC"/>
    <w:rsid w:val="00F4033C"/>
    <w:rsid w:val="00F42264"/>
    <w:rsid w:val="00F43115"/>
    <w:rsid w:val="00F46589"/>
    <w:rsid w:val="00F47C0A"/>
    <w:rsid w:val="00F50705"/>
    <w:rsid w:val="00F5181F"/>
    <w:rsid w:val="00F51942"/>
    <w:rsid w:val="00F53665"/>
    <w:rsid w:val="00F53C61"/>
    <w:rsid w:val="00F53CDC"/>
    <w:rsid w:val="00F5464C"/>
    <w:rsid w:val="00F555DB"/>
    <w:rsid w:val="00F557BD"/>
    <w:rsid w:val="00F560B3"/>
    <w:rsid w:val="00F6027B"/>
    <w:rsid w:val="00F62B15"/>
    <w:rsid w:val="00F63B94"/>
    <w:rsid w:val="00F63D03"/>
    <w:rsid w:val="00F64FC9"/>
    <w:rsid w:val="00F65377"/>
    <w:rsid w:val="00F707B8"/>
    <w:rsid w:val="00F70871"/>
    <w:rsid w:val="00F71226"/>
    <w:rsid w:val="00F716DE"/>
    <w:rsid w:val="00F71D7F"/>
    <w:rsid w:val="00F7235E"/>
    <w:rsid w:val="00F72B0F"/>
    <w:rsid w:val="00F73760"/>
    <w:rsid w:val="00F74D5D"/>
    <w:rsid w:val="00F7523D"/>
    <w:rsid w:val="00F77A68"/>
    <w:rsid w:val="00F8065D"/>
    <w:rsid w:val="00F81055"/>
    <w:rsid w:val="00F835F5"/>
    <w:rsid w:val="00F83B4D"/>
    <w:rsid w:val="00F85570"/>
    <w:rsid w:val="00F85B54"/>
    <w:rsid w:val="00F86014"/>
    <w:rsid w:val="00F862ED"/>
    <w:rsid w:val="00F873BE"/>
    <w:rsid w:val="00F9077E"/>
    <w:rsid w:val="00F911AD"/>
    <w:rsid w:val="00F9429D"/>
    <w:rsid w:val="00F9520F"/>
    <w:rsid w:val="00F95903"/>
    <w:rsid w:val="00F95CC1"/>
    <w:rsid w:val="00F9663B"/>
    <w:rsid w:val="00F978DC"/>
    <w:rsid w:val="00F97B49"/>
    <w:rsid w:val="00F97B90"/>
    <w:rsid w:val="00F97CEF"/>
    <w:rsid w:val="00FA04ED"/>
    <w:rsid w:val="00FA05E9"/>
    <w:rsid w:val="00FA0AB2"/>
    <w:rsid w:val="00FA14B1"/>
    <w:rsid w:val="00FA1E25"/>
    <w:rsid w:val="00FA2DAB"/>
    <w:rsid w:val="00FA2ED6"/>
    <w:rsid w:val="00FA3047"/>
    <w:rsid w:val="00FA3C88"/>
    <w:rsid w:val="00FA4274"/>
    <w:rsid w:val="00FA515A"/>
    <w:rsid w:val="00FA6F97"/>
    <w:rsid w:val="00FA71EF"/>
    <w:rsid w:val="00FB0067"/>
    <w:rsid w:val="00FB08C8"/>
    <w:rsid w:val="00FB0E5B"/>
    <w:rsid w:val="00FB3F2F"/>
    <w:rsid w:val="00FB40AF"/>
    <w:rsid w:val="00FB4189"/>
    <w:rsid w:val="00FC07A4"/>
    <w:rsid w:val="00FC07BC"/>
    <w:rsid w:val="00FC2573"/>
    <w:rsid w:val="00FC3B62"/>
    <w:rsid w:val="00FC5DE3"/>
    <w:rsid w:val="00FC6944"/>
    <w:rsid w:val="00FC7F3A"/>
    <w:rsid w:val="00FD186B"/>
    <w:rsid w:val="00FD2A26"/>
    <w:rsid w:val="00FD2C44"/>
    <w:rsid w:val="00FD3A3C"/>
    <w:rsid w:val="00FD6E0A"/>
    <w:rsid w:val="00FD7578"/>
    <w:rsid w:val="00FD7F93"/>
    <w:rsid w:val="00FE015F"/>
    <w:rsid w:val="00FE0392"/>
    <w:rsid w:val="00FE092E"/>
    <w:rsid w:val="00FE0C01"/>
    <w:rsid w:val="00FE1258"/>
    <w:rsid w:val="00FE1AA1"/>
    <w:rsid w:val="00FE1C01"/>
    <w:rsid w:val="00FE3466"/>
    <w:rsid w:val="00FE3C7A"/>
    <w:rsid w:val="00FE5718"/>
    <w:rsid w:val="00FE5BA7"/>
    <w:rsid w:val="00FE5F1B"/>
    <w:rsid w:val="00FE5F25"/>
    <w:rsid w:val="00FE63C1"/>
    <w:rsid w:val="00FE65EB"/>
    <w:rsid w:val="00FF1437"/>
    <w:rsid w:val="00FF164F"/>
    <w:rsid w:val="00FF1C41"/>
    <w:rsid w:val="00FF27EC"/>
    <w:rsid w:val="00FF2A0D"/>
    <w:rsid w:val="00FF31B9"/>
    <w:rsid w:val="00FF41A4"/>
    <w:rsid w:val="00FF4CA4"/>
    <w:rsid w:val="00FF5A4F"/>
    <w:rsid w:val="00FF686E"/>
    <w:rsid w:val="00FF6E85"/>
    <w:rsid w:val="00FF70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caption" w:semiHidden="1" w:unhideWhenUsed="1" w:qFormat="1"/>
    <w:lsdException w:name="Title" w:qFormat="1"/>
    <w:lsdException w:name="Default Paragraph Font" w:uiPriority="1"/>
    <w:lsdException w:name="Subtitle" w:qFormat="1"/>
    <w:lsdException w:name="Hyperlink" w:uiPriority="99"/>
    <w:lsdException w:name="Strong" w:uiPriority="22" w:qFormat="1"/>
    <w:lsdException w:name="Emphasis" w:qFormat="1"/>
    <w:lsdException w:name="HTML Top of Form" w:uiPriority="99"/>
    <w:lsdException w:name="HTML Bottom of Form" w:uiPriority="99"/>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8247A8"/>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1">
    <w:name w:val="heading 2"/>
    <w:basedOn w:val="Base"/>
    <w:next w:val="Normal1"/>
    <w:link w:val="22"/>
    <w:uiPriority w:val="9"/>
    <w:qFormat/>
    <w:rsid w:val="00663DD0"/>
    <w:pPr>
      <w:pageBreakBefore/>
      <w:spacing w:after="120"/>
      <w:ind w:left="795" w:hanging="795"/>
      <w:outlineLvl w:val="1"/>
    </w:pPr>
    <w:rPr>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
    <w:basedOn w:val="21"/>
    <w:next w:val="Normal1"/>
    <w:link w:val="30"/>
    <w:qFormat/>
    <w:rsid w:val="00663DD0"/>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
    <w:next w:val="Normal2"/>
    <w:link w:val="40"/>
    <w:uiPriority w:val="9"/>
    <w:qFormat/>
    <w:rsid w:val="00663DD0"/>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rsid w:val="00663DD0"/>
    <w:pPr>
      <w:tabs>
        <w:tab w:val="center" w:pos="4153"/>
        <w:tab w:val="right" w:pos="8306"/>
      </w:tabs>
      <w:spacing w:before="0" w:line="240" w:lineRule="auto"/>
    </w:pPr>
    <w:rPr>
      <w:sz w:val="18"/>
      <w:szCs w:val="20"/>
    </w:rPr>
  </w:style>
  <w:style w:type="paragraph" w:styleId="a9">
    <w:name w:val="footer"/>
    <w:basedOn w:val="Base"/>
    <w:link w:val="aa"/>
    <w:rsid w:val="00663DD0"/>
    <w:pPr>
      <w:spacing w:before="0" w:line="240" w:lineRule="auto"/>
    </w:pPr>
    <w:rPr>
      <w:sz w:val="18"/>
      <w:szCs w:val="20"/>
    </w:rPr>
  </w:style>
  <w:style w:type="table" w:styleId="ab">
    <w:name w:val="Table Grid"/>
    <w:aliases w:val="טקסט טבלה תחתונה"/>
    <w:basedOn w:val="a5"/>
    <w:uiPriority w:val="59"/>
    <w:rsid w:val="0035457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Arial"/>
      <w:noProof w:val="0"/>
      <w:szCs w:val="22"/>
      <w:lang w:eastAsia="en-US"/>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uiPriority w:val="9"/>
    <w:rsid w:val="000B6D0A"/>
    <w:rPr>
      <w:rFonts w:cs="David"/>
      <w:b/>
      <w:bCs/>
      <w:smallCaps/>
      <w:spacing w:val="20"/>
      <w:szCs w:val="24"/>
      <w:lang w:eastAsia="he-IL"/>
    </w:rPr>
  </w:style>
  <w:style w:type="paragraph" w:styleId="ae">
    <w:name w:val="Balloon Text"/>
    <w:basedOn w:val="a3"/>
    <w:link w:val="af"/>
    <w:uiPriority w:val="99"/>
    <w:rsid w:val="0053007B"/>
    <w:pPr>
      <w:spacing w:before="0" w:line="240" w:lineRule="auto"/>
    </w:pPr>
    <w:rPr>
      <w:rFonts w:ascii="Tahoma" w:hAnsi="Tahoma" w:cs="Tahoma"/>
      <w:sz w:val="16"/>
      <w:szCs w:val="16"/>
    </w:rPr>
  </w:style>
  <w:style w:type="character" w:customStyle="1" w:styleId="af">
    <w:name w:val="טקסט בלונים תו"/>
    <w:link w:val="ae"/>
    <w:uiPriority w:val="99"/>
    <w:rsid w:val="0053007B"/>
    <w:rPr>
      <w:rFonts w:ascii="Tahoma" w:hAnsi="Tahoma" w:cs="Tahoma"/>
      <w:noProof/>
      <w:sz w:val="16"/>
      <w:szCs w:val="16"/>
      <w:lang w:eastAsia="he-IL"/>
    </w:rPr>
  </w:style>
  <w:style w:type="paragraph" w:styleId="NormalWeb">
    <w:name w:val="Normal (Web)"/>
    <w:basedOn w:val="a3"/>
    <w:uiPriority w:val="99"/>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20"/>
      </w:numPr>
      <w:contextualSpacing/>
    </w:pPr>
  </w:style>
  <w:style w:type="paragraph" w:styleId="31">
    <w:name w:val="Body Text Indent 3"/>
    <w:basedOn w:val="a3"/>
    <w:link w:val="32"/>
    <w:rsid w:val="00615081"/>
    <w:pPr>
      <w:spacing w:before="0" w:line="240" w:lineRule="auto"/>
      <w:ind w:left="720"/>
      <w:jc w:val="left"/>
    </w:pPr>
    <w:rPr>
      <w:rFonts w:cs="Narkisim"/>
      <w:sz w:val="24"/>
      <w:lang w:eastAsia="en-US"/>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21"/>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1">
    <w:name w:val="annotation text"/>
    <w:basedOn w:val="a3"/>
    <w:link w:val="af2"/>
    <w:rsid w:val="00944F3A"/>
    <w:rPr>
      <w:sz w:val="20"/>
      <w:szCs w:val="20"/>
    </w:rPr>
  </w:style>
  <w:style w:type="character" w:customStyle="1" w:styleId="af2">
    <w:name w:val="טקסט הערה תו"/>
    <w:link w:val="af1"/>
    <w:rsid w:val="00944F3A"/>
    <w:rPr>
      <w:rFonts w:cs="David"/>
      <w:noProof/>
      <w:lang w:eastAsia="he-IL"/>
    </w:rPr>
  </w:style>
  <w:style w:type="character" w:styleId="af3">
    <w:name w:val="annotation reference"/>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rFonts w:cs="David"/>
      <w:b/>
      <w:bCs/>
      <w:i/>
      <w:iCs/>
      <w:caps/>
      <w:spacing w:val="40"/>
      <w:kern w:val="40"/>
      <w:sz w:val="40"/>
      <w:szCs w:val="52"/>
      <w:lang w:eastAsia="he-IL"/>
    </w:rPr>
  </w:style>
  <w:style w:type="character" w:customStyle="1" w:styleId="22">
    <w:name w:val="כותרת 2 תו"/>
    <w:link w:val="21"/>
    <w:uiPriority w:val="9"/>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locked/>
    <w:rsid w:val="007A5B8F"/>
    <w:rPr>
      <w:rFonts w:cs="David"/>
      <w:sz w:val="18"/>
      <w:lang w:eastAsia="he-IL"/>
    </w:rPr>
  </w:style>
  <w:style w:type="character" w:customStyle="1" w:styleId="aa">
    <w:name w:val="כותרת תחתונה תו"/>
    <w:link w:val="a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eastAsia="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4">
    <w:name w:val="footnote text"/>
    <w:basedOn w:val="a3"/>
    <w:link w:val="af5"/>
    <w:rsid w:val="007A5B8F"/>
    <w:pPr>
      <w:spacing w:before="0" w:line="360" w:lineRule="auto"/>
      <w:jc w:val="left"/>
    </w:pPr>
    <w:rPr>
      <w:noProof w:val="0"/>
      <w:spacing w:val="20"/>
      <w:sz w:val="20"/>
      <w:szCs w:val="20"/>
      <w:lang w:eastAsia="en-US"/>
    </w:rPr>
  </w:style>
  <w:style w:type="character" w:customStyle="1" w:styleId="af5">
    <w:name w:val="טקסט הערת שוליים תו"/>
    <w:link w:val="af4"/>
    <w:rsid w:val="007A5B8F"/>
    <w:rPr>
      <w:rFonts w:cs="David"/>
      <w:spacing w:val="20"/>
    </w:rPr>
  </w:style>
  <w:style w:type="character" w:styleId="af6">
    <w:name w:val="footnote reference"/>
    <w:rsid w:val="007A5B8F"/>
    <w:rPr>
      <w:rFonts w:cs="Times New Roman"/>
      <w:vertAlign w:val="superscript"/>
    </w:rPr>
  </w:style>
  <w:style w:type="character" w:styleId="af7">
    <w:name w:val="page number"/>
    <w:rsid w:val="007A5B8F"/>
    <w:rPr>
      <w:rFonts w:cs="Times New Roman"/>
    </w:rPr>
  </w:style>
  <w:style w:type="paragraph" w:styleId="af8">
    <w:name w:val="annotation subject"/>
    <w:basedOn w:val="af1"/>
    <w:next w:val="af1"/>
    <w:link w:val="af9"/>
    <w:rsid w:val="007A5B8F"/>
    <w:pPr>
      <w:spacing w:before="0" w:line="360" w:lineRule="auto"/>
      <w:jc w:val="left"/>
    </w:pPr>
    <w:rPr>
      <w:rFonts w:cs="Times New Roman"/>
      <w:b/>
      <w:bCs/>
      <w:noProof w:val="0"/>
      <w:lang w:eastAsia="ko-KR"/>
    </w:rPr>
  </w:style>
  <w:style w:type="character" w:customStyle="1" w:styleId="af9">
    <w:name w:val="נושא הערה תו"/>
    <w:link w:val="af8"/>
    <w:rsid w:val="007A5B8F"/>
    <w:rPr>
      <w:rFonts w:cs="David"/>
      <w:b/>
      <w:bCs/>
      <w:noProof/>
      <w:lang w:eastAsia="ko-KR"/>
    </w:rPr>
  </w:style>
  <w:style w:type="paragraph" w:styleId="afa">
    <w:name w:val="Revision"/>
    <w:hidden/>
    <w:semiHidden/>
    <w:rsid w:val="007A5B8F"/>
    <w:rPr>
      <w:sz w:val="24"/>
      <w:szCs w:val="24"/>
    </w:rPr>
  </w:style>
  <w:style w:type="paragraph" w:styleId="afb">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c">
    <w:name w:val="Title"/>
    <w:basedOn w:val="a3"/>
    <w:next w:val="a3"/>
    <w:link w:val="afd"/>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d">
    <w:name w:val="כותרת טקסט תו"/>
    <w:link w:val="afc"/>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rPr>
  </w:style>
  <w:style w:type="paragraph" w:styleId="afe">
    <w:name w:val="Body Text Indent"/>
    <w:basedOn w:val="a3"/>
    <w:link w:val="aff"/>
    <w:rsid w:val="007A5B8F"/>
    <w:pPr>
      <w:spacing w:before="0" w:line="240" w:lineRule="auto"/>
      <w:ind w:left="360"/>
      <w:jc w:val="center"/>
    </w:pPr>
    <w:rPr>
      <w:rFonts w:cs="Times New Roman"/>
      <w:noProof w:val="0"/>
      <w:sz w:val="20"/>
    </w:rPr>
  </w:style>
  <w:style w:type="character" w:customStyle="1" w:styleId="aff">
    <w:name w:val="כניסה בגוף טקסט תו"/>
    <w:link w:val="afe"/>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32"/>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32"/>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32"/>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0">
    <w:name w:val="טקסט סעיף מודגש"/>
    <w:basedOn w:val="a1"/>
    <w:link w:val="aff1"/>
    <w:uiPriority w:val="99"/>
    <w:rsid w:val="007A5B8F"/>
    <w:rPr>
      <w:b/>
      <w:bCs/>
    </w:rPr>
  </w:style>
  <w:style w:type="character" w:customStyle="1" w:styleId="aff1">
    <w:name w:val="טקסט סעיף מודגש תו"/>
    <w:link w:val="aff0"/>
    <w:uiPriority w:val="99"/>
    <w:locked/>
    <w:rsid w:val="007A5B8F"/>
    <w:rPr>
      <w:rFonts w:ascii="Arial" w:hAnsi="Arial" w:cs="Arial"/>
      <w:b/>
      <w:bCs/>
      <w:sz w:val="22"/>
      <w:szCs w:val="22"/>
    </w:rPr>
  </w:style>
  <w:style w:type="numbering" w:styleId="111111">
    <w:name w:val="Outline List 2"/>
    <w:basedOn w:val="a6"/>
    <w:unhideWhenUsed/>
    <w:rsid w:val="007A5B8F"/>
    <w:pPr>
      <w:numPr>
        <w:numId w:val="31"/>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2">
    <w:name w:val="Body Text"/>
    <w:basedOn w:val="a3"/>
    <w:link w:val="aff3"/>
    <w:rsid w:val="007A5B8F"/>
    <w:pPr>
      <w:spacing w:before="0" w:line="240" w:lineRule="auto"/>
      <w:jc w:val="left"/>
    </w:pPr>
    <w:rPr>
      <w:rFonts w:cs="Narkisim"/>
      <w:noProof w:val="0"/>
      <w:sz w:val="20"/>
      <w:szCs w:val="28"/>
      <w:lang w:eastAsia="en-US"/>
    </w:rPr>
  </w:style>
  <w:style w:type="character" w:customStyle="1" w:styleId="aff3">
    <w:name w:val="גוף טקסט תו"/>
    <w:link w:val="aff2"/>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lang w:eastAsia="en-US"/>
    </w:rPr>
  </w:style>
  <w:style w:type="character" w:customStyle="1" w:styleId="24">
    <w:name w:val="כניסה בגוף טקסט 2 תו"/>
    <w:link w:val="23"/>
    <w:rsid w:val="007A5B8F"/>
    <w:rPr>
      <w:sz w:val="24"/>
      <w:szCs w:val="24"/>
    </w:rPr>
  </w:style>
  <w:style w:type="paragraph" w:styleId="aff4">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5">
    <w:name w:val="Subtitle"/>
    <w:basedOn w:val="a3"/>
    <w:link w:val="aff6"/>
    <w:qFormat/>
    <w:rsid w:val="007A5B8F"/>
    <w:pPr>
      <w:autoSpaceDE w:val="0"/>
      <w:autoSpaceDN w:val="0"/>
      <w:spacing w:before="0" w:line="240" w:lineRule="auto"/>
      <w:jc w:val="center"/>
    </w:pPr>
    <w:rPr>
      <w:b/>
      <w:bCs/>
      <w:sz w:val="20"/>
      <w:szCs w:val="28"/>
      <w:lang w:eastAsia="en-US"/>
    </w:rPr>
  </w:style>
  <w:style w:type="character" w:customStyle="1" w:styleId="aff6">
    <w:name w:val="כותרת משנה תו"/>
    <w:link w:val="aff5"/>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noProof w:val="0"/>
      <w:lang w:eastAsia="en-US"/>
    </w:rPr>
  </w:style>
  <w:style w:type="character" w:customStyle="1" w:styleId="26">
    <w:name w:val="גוף טקסט 2 תו"/>
    <w:link w:val="25"/>
    <w:rsid w:val="007A5B8F"/>
    <w:rPr>
      <w:rFonts w:cs="David"/>
      <w:sz w:val="22"/>
      <w:szCs w:val="24"/>
    </w:rPr>
  </w:style>
  <w:style w:type="paragraph" w:styleId="aff7">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rsid w:val="007A5B8F"/>
    <w:pPr>
      <w:widowControl w:val="0"/>
      <w:shd w:val="clear" w:color="auto" w:fill="000080"/>
      <w:spacing w:before="0" w:line="240" w:lineRule="auto"/>
      <w:jc w:val="left"/>
    </w:pPr>
    <w:rPr>
      <w:rFonts w:ascii="Tahoma" w:hAnsi="Tahoma" w:cs="Miriam"/>
      <w:noProof w:val="0"/>
      <w:sz w:val="20"/>
    </w:rPr>
  </w:style>
  <w:style w:type="character" w:customStyle="1" w:styleId="aff9">
    <w:name w:val="מפת מסמך תו"/>
    <w:link w:val="aff8"/>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38"/>
      </w:numPr>
      <w:spacing w:after="120" w:line="240" w:lineRule="auto"/>
      <w:jc w:val="left"/>
    </w:pPr>
    <w:rPr>
      <w:b/>
      <w:sz w:val="20"/>
    </w:rPr>
  </w:style>
  <w:style w:type="numbering" w:customStyle="1" w:styleId="Style1">
    <w:name w:val="Style1"/>
    <w:rsid w:val="007A5B8F"/>
    <w:pPr>
      <w:numPr>
        <w:numId w:val="46"/>
      </w:numPr>
    </w:pPr>
  </w:style>
  <w:style w:type="numbering" w:customStyle="1" w:styleId="Style2">
    <w:name w:val="Style2"/>
    <w:rsid w:val="007A5B8F"/>
    <w:pPr>
      <w:numPr>
        <w:numId w:val="47"/>
      </w:numPr>
    </w:pPr>
  </w:style>
  <w:style w:type="paragraph" w:customStyle="1" w:styleId="a">
    <w:name w:val="שניאור"/>
    <w:basedOn w:val="a3"/>
    <w:rsid w:val="007A5B8F"/>
    <w:pPr>
      <w:numPr>
        <w:numId w:val="48"/>
      </w:numPr>
      <w:spacing w:after="120" w:line="240" w:lineRule="auto"/>
      <w:ind w:right="0"/>
      <w:jc w:val="left"/>
    </w:pPr>
    <w:rPr>
      <w:rFonts w:ascii="Tahoma" w:hAnsi="Tahoma" w:cs="Tahoma"/>
      <w:noProof w:val="0"/>
      <w:sz w:val="20"/>
      <w:szCs w:val="20"/>
    </w:rPr>
  </w:style>
  <w:style w:type="character" w:styleId="affa">
    <w:name w:val="Emphasis"/>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b">
    <w:name w:val="שניה משפטי"/>
    <w:basedOn w:val="a3"/>
    <w:rsid w:val="007A5B8F"/>
    <w:pPr>
      <w:spacing w:before="0" w:line="300" w:lineRule="atLeast"/>
      <w:ind w:left="1418" w:hanging="851"/>
    </w:pPr>
    <w:rPr>
      <w:sz w:val="26"/>
      <w:szCs w:val="26"/>
    </w:rPr>
  </w:style>
  <w:style w:type="paragraph" w:customStyle="1" w:styleId="affc">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d">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6">
    <w:name w:val="סגנון1"/>
    <w:basedOn w:val="a3"/>
    <w:link w:val="17"/>
    <w:qFormat/>
    <w:rsid w:val="007A5B8F"/>
    <w:pPr>
      <w:spacing w:before="0" w:line="360" w:lineRule="auto"/>
      <w:jc w:val="center"/>
    </w:pPr>
    <w:rPr>
      <w:rFonts w:ascii="Calibri" w:eastAsia="Calibri" w:hAnsi="Calibri"/>
      <w:b/>
      <w:bCs/>
      <w:noProof w:val="0"/>
      <w:sz w:val="24"/>
      <w:u w:val="single"/>
      <w:lang w:eastAsia="en-US"/>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noProof w:val="0"/>
      <w:sz w:val="24"/>
      <w:lang w:eastAsia="en-US"/>
    </w:rPr>
  </w:style>
  <w:style w:type="character" w:customStyle="1" w:styleId="38">
    <w:name w:val="סגנון3 תו"/>
    <w:link w:val="37"/>
    <w:rsid w:val="007A5B8F"/>
    <w:rPr>
      <w:rFonts w:cs="David"/>
      <w:sz w:val="24"/>
      <w:szCs w:val="24"/>
    </w:rPr>
  </w:style>
  <w:style w:type="paragraph" w:styleId="affe">
    <w:name w:val="endnote text"/>
    <w:basedOn w:val="a3"/>
    <w:link w:val="afff"/>
    <w:rsid w:val="00F83B4D"/>
    <w:rPr>
      <w:sz w:val="20"/>
      <w:szCs w:val="20"/>
    </w:rPr>
  </w:style>
  <w:style w:type="character" w:customStyle="1" w:styleId="afff">
    <w:name w:val="טקסט הערת סיום תו"/>
    <w:link w:val="affe"/>
    <w:rsid w:val="00F83B4D"/>
    <w:rPr>
      <w:rFonts w:cs="David"/>
      <w:noProof/>
      <w:lang w:eastAsia="he-IL"/>
    </w:rPr>
  </w:style>
  <w:style w:type="character" w:styleId="afff0">
    <w:name w:val="endnote reference"/>
    <w:rsid w:val="00F83B4D"/>
    <w:rPr>
      <w:vertAlign w:val="superscript"/>
    </w:rPr>
  </w:style>
  <w:style w:type="character" w:styleId="afff1">
    <w:name w:val="Strong"/>
    <w:uiPriority w:val="22"/>
    <w:qFormat/>
    <w:rsid w:val="00B11881"/>
    <w:rPr>
      <w:b/>
      <w:bCs/>
    </w:rPr>
  </w:style>
  <w:style w:type="character" w:customStyle="1" w:styleId="toctoggle">
    <w:name w:val="toctoggle"/>
    <w:rsid w:val="00B11881"/>
  </w:style>
  <w:style w:type="character" w:customStyle="1" w:styleId="tocnumber">
    <w:name w:val="tocnumber"/>
    <w:rsid w:val="00B11881"/>
  </w:style>
  <w:style w:type="character" w:customStyle="1" w:styleId="toctext">
    <w:name w:val="toctext"/>
    <w:rsid w:val="00B11881"/>
  </w:style>
  <w:style w:type="paragraph" w:styleId="z-">
    <w:name w:val="HTML Top of Form"/>
    <w:basedOn w:val="a3"/>
    <w:next w:val="a3"/>
    <w:link w:val="z-0"/>
    <w:hidden/>
    <w:uiPriority w:val="99"/>
    <w:unhideWhenUsed/>
    <w:rsid w:val="00B11881"/>
    <w:pPr>
      <w:pBdr>
        <w:bottom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0">
    <w:name w:val="z-ראש טופס תו"/>
    <w:basedOn w:val="a4"/>
    <w:link w:val="z-"/>
    <w:uiPriority w:val="99"/>
    <w:rsid w:val="00B11881"/>
    <w:rPr>
      <w:rFonts w:ascii="Arial" w:hAnsi="Arial" w:cs="Arial"/>
      <w:vanish/>
      <w:sz w:val="16"/>
      <w:szCs w:val="16"/>
    </w:rPr>
  </w:style>
  <w:style w:type="paragraph" w:styleId="z-1">
    <w:name w:val="HTML Bottom of Form"/>
    <w:basedOn w:val="a3"/>
    <w:next w:val="a3"/>
    <w:link w:val="z-2"/>
    <w:hidden/>
    <w:uiPriority w:val="99"/>
    <w:unhideWhenUsed/>
    <w:rsid w:val="00B11881"/>
    <w:pPr>
      <w:pBdr>
        <w:top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2">
    <w:name w:val="z-תחתית טופס תו"/>
    <w:basedOn w:val="a4"/>
    <w:link w:val="z-1"/>
    <w:uiPriority w:val="99"/>
    <w:rsid w:val="00B11881"/>
    <w:rPr>
      <w:rFonts w:ascii="Arial" w:hAnsi="Arial" w:cs="Arial"/>
      <w:vanish/>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caption" w:semiHidden="1" w:unhideWhenUsed="1" w:qFormat="1"/>
    <w:lsdException w:name="Title" w:qFormat="1"/>
    <w:lsdException w:name="Default Paragraph Font" w:uiPriority="1"/>
    <w:lsdException w:name="Subtitle" w:qFormat="1"/>
    <w:lsdException w:name="Hyperlink" w:uiPriority="99"/>
    <w:lsdException w:name="Strong" w:uiPriority="22" w:qFormat="1"/>
    <w:lsdException w:name="Emphasis" w:qFormat="1"/>
    <w:lsdException w:name="HTML Top of Form" w:uiPriority="99"/>
    <w:lsdException w:name="HTML Bottom of Form" w:uiPriority="99"/>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8247A8"/>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1">
    <w:name w:val="heading 2"/>
    <w:basedOn w:val="Base"/>
    <w:next w:val="Normal1"/>
    <w:link w:val="22"/>
    <w:uiPriority w:val="9"/>
    <w:qFormat/>
    <w:rsid w:val="00663DD0"/>
    <w:pPr>
      <w:pageBreakBefore/>
      <w:spacing w:after="120"/>
      <w:ind w:left="795" w:hanging="795"/>
      <w:outlineLvl w:val="1"/>
    </w:pPr>
    <w:rPr>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
    <w:basedOn w:val="21"/>
    <w:next w:val="Normal1"/>
    <w:link w:val="30"/>
    <w:qFormat/>
    <w:rsid w:val="00663DD0"/>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
    <w:next w:val="Normal2"/>
    <w:link w:val="40"/>
    <w:uiPriority w:val="9"/>
    <w:qFormat/>
    <w:rsid w:val="00663DD0"/>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rsid w:val="00663DD0"/>
    <w:pPr>
      <w:tabs>
        <w:tab w:val="center" w:pos="4153"/>
        <w:tab w:val="right" w:pos="8306"/>
      </w:tabs>
      <w:spacing w:before="0" w:line="240" w:lineRule="auto"/>
    </w:pPr>
    <w:rPr>
      <w:sz w:val="18"/>
      <w:szCs w:val="20"/>
    </w:rPr>
  </w:style>
  <w:style w:type="paragraph" w:styleId="a9">
    <w:name w:val="footer"/>
    <w:basedOn w:val="Base"/>
    <w:link w:val="aa"/>
    <w:rsid w:val="00663DD0"/>
    <w:pPr>
      <w:spacing w:before="0" w:line="240" w:lineRule="auto"/>
    </w:pPr>
    <w:rPr>
      <w:sz w:val="18"/>
      <w:szCs w:val="20"/>
    </w:rPr>
  </w:style>
  <w:style w:type="table" w:styleId="ab">
    <w:name w:val="Table Grid"/>
    <w:aliases w:val="טקסט טבלה תחתונה"/>
    <w:basedOn w:val="a5"/>
    <w:uiPriority w:val="59"/>
    <w:rsid w:val="0035457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Arial"/>
      <w:noProof w:val="0"/>
      <w:szCs w:val="22"/>
      <w:lang w:eastAsia="en-US"/>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uiPriority w:val="9"/>
    <w:rsid w:val="000B6D0A"/>
    <w:rPr>
      <w:rFonts w:cs="David"/>
      <w:b/>
      <w:bCs/>
      <w:smallCaps/>
      <w:spacing w:val="20"/>
      <w:szCs w:val="24"/>
      <w:lang w:eastAsia="he-IL"/>
    </w:rPr>
  </w:style>
  <w:style w:type="paragraph" w:styleId="ae">
    <w:name w:val="Balloon Text"/>
    <w:basedOn w:val="a3"/>
    <w:link w:val="af"/>
    <w:uiPriority w:val="99"/>
    <w:rsid w:val="0053007B"/>
    <w:pPr>
      <w:spacing w:before="0" w:line="240" w:lineRule="auto"/>
    </w:pPr>
    <w:rPr>
      <w:rFonts w:ascii="Tahoma" w:hAnsi="Tahoma" w:cs="Tahoma"/>
      <w:sz w:val="16"/>
      <w:szCs w:val="16"/>
    </w:rPr>
  </w:style>
  <w:style w:type="character" w:customStyle="1" w:styleId="af">
    <w:name w:val="טקסט בלונים תו"/>
    <w:link w:val="ae"/>
    <w:uiPriority w:val="99"/>
    <w:rsid w:val="0053007B"/>
    <w:rPr>
      <w:rFonts w:ascii="Tahoma" w:hAnsi="Tahoma" w:cs="Tahoma"/>
      <w:noProof/>
      <w:sz w:val="16"/>
      <w:szCs w:val="16"/>
      <w:lang w:eastAsia="he-IL"/>
    </w:rPr>
  </w:style>
  <w:style w:type="paragraph" w:styleId="NormalWeb">
    <w:name w:val="Normal (Web)"/>
    <w:basedOn w:val="a3"/>
    <w:uiPriority w:val="99"/>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20"/>
      </w:numPr>
      <w:contextualSpacing/>
    </w:pPr>
  </w:style>
  <w:style w:type="paragraph" w:styleId="31">
    <w:name w:val="Body Text Indent 3"/>
    <w:basedOn w:val="a3"/>
    <w:link w:val="32"/>
    <w:rsid w:val="00615081"/>
    <w:pPr>
      <w:spacing w:before="0" w:line="240" w:lineRule="auto"/>
      <w:ind w:left="720"/>
      <w:jc w:val="left"/>
    </w:pPr>
    <w:rPr>
      <w:rFonts w:cs="Narkisim"/>
      <w:sz w:val="24"/>
      <w:lang w:eastAsia="en-US"/>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21"/>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1">
    <w:name w:val="annotation text"/>
    <w:basedOn w:val="a3"/>
    <w:link w:val="af2"/>
    <w:rsid w:val="00944F3A"/>
    <w:rPr>
      <w:sz w:val="20"/>
      <w:szCs w:val="20"/>
    </w:rPr>
  </w:style>
  <w:style w:type="character" w:customStyle="1" w:styleId="af2">
    <w:name w:val="טקסט הערה תו"/>
    <w:link w:val="af1"/>
    <w:rsid w:val="00944F3A"/>
    <w:rPr>
      <w:rFonts w:cs="David"/>
      <w:noProof/>
      <w:lang w:eastAsia="he-IL"/>
    </w:rPr>
  </w:style>
  <w:style w:type="character" w:styleId="af3">
    <w:name w:val="annotation reference"/>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rFonts w:cs="David"/>
      <w:b/>
      <w:bCs/>
      <w:i/>
      <w:iCs/>
      <w:caps/>
      <w:spacing w:val="40"/>
      <w:kern w:val="40"/>
      <w:sz w:val="40"/>
      <w:szCs w:val="52"/>
      <w:lang w:eastAsia="he-IL"/>
    </w:rPr>
  </w:style>
  <w:style w:type="character" w:customStyle="1" w:styleId="22">
    <w:name w:val="כותרת 2 תו"/>
    <w:link w:val="21"/>
    <w:uiPriority w:val="9"/>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locked/>
    <w:rsid w:val="007A5B8F"/>
    <w:rPr>
      <w:rFonts w:cs="David"/>
      <w:sz w:val="18"/>
      <w:lang w:eastAsia="he-IL"/>
    </w:rPr>
  </w:style>
  <w:style w:type="character" w:customStyle="1" w:styleId="aa">
    <w:name w:val="כותרת תחתונה תו"/>
    <w:link w:val="a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eastAsia="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4">
    <w:name w:val="footnote text"/>
    <w:basedOn w:val="a3"/>
    <w:link w:val="af5"/>
    <w:rsid w:val="007A5B8F"/>
    <w:pPr>
      <w:spacing w:before="0" w:line="360" w:lineRule="auto"/>
      <w:jc w:val="left"/>
    </w:pPr>
    <w:rPr>
      <w:noProof w:val="0"/>
      <w:spacing w:val="20"/>
      <w:sz w:val="20"/>
      <w:szCs w:val="20"/>
      <w:lang w:eastAsia="en-US"/>
    </w:rPr>
  </w:style>
  <w:style w:type="character" w:customStyle="1" w:styleId="af5">
    <w:name w:val="טקסט הערת שוליים תו"/>
    <w:link w:val="af4"/>
    <w:rsid w:val="007A5B8F"/>
    <w:rPr>
      <w:rFonts w:cs="David"/>
      <w:spacing w:val="20"/>
    </w:rPr>
  </w:style>
  <w:style w:type="character" w:styleId="af6">
    <w:name w:val="footnote reference"/>
    <w:rsid w:val="007A5B8F"/>
    <w:rPr>
      <w:rFonts w:cs="Times New Roman"/>
      <w:vertAlign w:val="superscript"/>
    </w:rPr>
  </w:style>
  <w:style w:type="character" w:styleId="af7">
    <w:name w:val="page number"/>
    <w:rsid w:val="007A5B8F"/>
    <w:rPr>
      <w:rFonts w:cs="Times New Roman"/>
    </w:rPr>
  </w:style>
  <w:style w:type="paragraph" w:styleId="af8">
    <w:name w:val="annotation subject"/>
    <w:basedOn w:val="af1"/>
    <w:next w:val="af1"/>
    <w:link w:val="af9"/>
    <w:rsid w:val="007A5B8F"/>
    <w:pPr>
      <w:spacing w:before="0" w:line="360" w:lineRule="auto"/>
      <w:jc w:val="left"/>
    </w:pPr>
    <w:rPr>
      <w:rFonts w:cs="Times New Roman"/>
      <w:b/>
      <w:bCs/>
      <w:noProof w:val="0"/>
      <w:lang w:eastAsia="ko-KR"/>
    </w:rPr>
  </w:style>
  <w:style w:type="character" w:customStyle="1" w:styleId="af9">
    <w:name w:val="נושא הערה תו"/>
    <w:link w:val="af8"/>
    <w:rsid w:val="007A5B8F"/>
    <w:rPr>
      <w:rFonts w:cs="David"/>
      <w:b/>
      <w:bCs/>
      <w:noProof/>
      <w:lang w:eastAsia="ko-KR"/>
    </w:rPr>
  </w:style>
  <w:style w:type="paragraph" w:styleId="afa">
    <w:name w:val="Revision"/>
    <w:hidden/>
    <w:semiHidden/>
    <w:rsid w:val="007A5B8F"/>
    <w:rPr>
      <w:sz w:val="24"/>
      <w:szCs w:val="24"/>
    </w:rPr>
  </w:style>
  <w:style w:type="paragraph" w:styleId="afb">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c">
    <w:name w:val="Title"/>
    <w:basedOn w:val="a3"/>
    <w:next w:val="a3"/>
    <w:link w:val="afd"/>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d">
    <w:name w:val="כותרת טקסט תו"/>
    <w:link w:val="afc"/>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rPr>
  </w:style>
  <w:style w:type="paragraph" w:styleId="afe">
    <w:name w:val="Body Text Indent"/>
    <w:basedOn w:val="a3"/>
    <w:link w:val="aff"/>
    <w:rsid w:val="007A5B8F"/>
    <w:pPr>
      <w:spacing w:before="0" w:line="240" w:lineRule="auto"/>
      <w:ind w:left="360"/>
      <w:jc w:val="center"/>
    </w:pPr>
    <w:rPr>
      <w:rFonts w:cs="Times New Roman"/>
      <w:noProof w:val="0"/>
      <w:sz w:val="20"/>
    </w:rPr>
  </w:style>
  <w:style w:type="character" w:customStyle="1" w:styleId="aff">
    <w:name w:val="כניסה בגוף טקסט תו"/>
    <w:link w:val="afe"/>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32"/>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32"/>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32"/>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0">
    <w:name w:val="טקסט סעיף מודגש"/>
    <w:basedOn w:val="a1"/>
    <w:link w:val="aff1"/>
    <w:uiPriority w:val="99"/>
    <w:rsid w:val="007A5B8F"/>
    <w:rPr>
      <w:b/>
      <w:bCs/>
    </w:rPr>
  </w:style>
  <w:style w:type="character" w:customStyle="1" w:styleId="aff1">
    <w:name w:val="טקסט סעיף מודגש תו"/>
    <w:link w:val="aff0"/>
    <w:uiPriority w:val="99"/>
    <w:locked/>
    <w:rsid w:val="007A5B8F"/>
    <w:rPr>
      <w:rFonts w:ascii="Arial" w:hAnsi="Arial" w:cs="Arial"/>
      <w:b/>
      <w:bCs/>
      <w:sz w:val="22"/>
      <w:szCs w:val="22"/>
    </w:rPr>
  </w:style>
  <w:style w:type="numbering" w:styleId="111111">
    <w:name w:val="Outline List 2"/>
    <w:basedOn w:val="a6"/>
    <w:unhideWhenUsed/>
    <w:rsid w:val="007A5B8F"/>
    <w:pPr>
      <w:numPr>
        <w:numId w:val="31"/>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2">
    <w:name w:val="Body Text"/>
    <w:basedOn w:val="a3"/>
    <w:link w:val="aff3"/>
    <w:rsid w:val="007A5B8F"/>
    <w:pPr>
      <w:spacing w:before="0" w:line="240" w:lineRule="auto"/>
      <w:jc w:val="left"/>
    </w:pPr>
    <w:rPr>
      <w:rFonts w:cs="Narkisim"/>
      <w:noProof w:val="0"/>
      <w:sz w:val="20"/>
      <w:szCs w:val="28"/>
      <w:lang w:eastAsia="en-US"/>
    </w:rPr>
  </w:style>
  <w:style w:type="character" w:customStyle="1" w:styleId="aff3">
    <w:name w:val="גוף טקסט תו"/>
    <w:link w:val="aff2"/>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lang w:eastAsia="en-US"/>
    </w:rPr>
  </w:style>
  <w:style w:type="character" w:customStyle="1" w:styleId="24">
    <w:name w:val="כניסה בגוף טקסט 2 תו"/>
    <w:link w:val="23"/>
    <w:rsid w:val="007A5B8F"/>
    <w:rPr>
      <w:sz w:val="24"/>
      <w:szCs w:val="24"/>
    </w:rPr>
  </w:style>
  <w:style w:type="paragraph" w:styleId="aff4">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5">
    <w:name w:val="Subtitle"/>
    <w:basedOn w:val="a3"/>
    <w:link w:val="aff6"/>
    <w:qFormat/>
    <w:rsid w:val="007A5B8F"/>
    <w:pPr>
      <w:autoSpaceDE w:val="0"/>
      <w:autoSpaceDN w:val="0"/>
      <w:spacing w:before="0" w:line="240" w:lineRule="auto"/>
      <w:jc w:val="center"/>
    </w:pPr>
    <w:rPr>
      <w:b/>
      <w:bCs/>
      <w:sz w:val="20"/>
      <w:szCs w:val="28"/>
      <w:lang w:eastAsia="en-US"/>
    </w:rPr>
  </w:style>
  <w:style w:type="character" w:customStyle="1" w:styleId="aff6">
    <w:name w:val="כותרת משנה תו"/>
    <w:link w:val="aff5"/>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noProof w:val="0"/>
      <w:lang w:eastAsia="en-US"/>
    </w:rPr>
  </w:style>
  <w:style w:type="character" w:customStyle="1" w:styleId="26">
    <w:name w:val="גוף טקסט 2 תו"/>
    <w:link w:val="25"/>
    <w:rsid w:val="007A5B8F"/>
    <w:rPr>
      <w:rFonts w:cs="David"/>
      <w:sz w:val="22"/>
      <w:szCs w:val="24"/>
    </w:rPr>
  </w:style>
  <w:style w:type="paragraph" w:styleId="aff7">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rsid w:val="007A5B8F"/>
    <w:pPr>
      <w:widowControl w:val="0"/>
      <w:shd w:val="clear" w:color="auto" w:fill="000080"/>
      <w:spacing w:before="0" w:line="240" w:lineRule="auto"/>
      <w:jc w:val="left"/>
    </w:pPr>
    <w:rPr>
      <w:rFonts w:ascii="Tahoma" w:hAnsi="Tahoma" w:cs="Miriam"/>
      <w:noProof w:val="0"/>
      <w:sz w:val="20"/>
    </w:rPr>
  </w:style>
  <w:style w:type="character" w:customStyle="1" w:styleId="aff9">
    <w:name w:val="מפת מסמך תו"/>
    <w:link w:val="aff8"/>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38"/>
      </w:numPr>
      <w:spacing w:after="120" w:line="240" w:lineRule="auto"/>
      <w:jc w:val="left"/>
    </w:pPr>
    <w:rPr>
      <w:b/>
      <w:sz w:val="20"/>
    </w:rPr>
  </w:style>
  <w:style w:type="numbering" w:customStyle="1" w:styleId="Style1">
    <w:name w:val="Style1"/>
    <w:rsid w:val="007A5B8F"/>
    <w:pPr>
      <w:numPr>
        <w:numId w:val="46"/>
      </w:numPr>
    </w:pPr>
  </w:style>
  <w:style w:type="numbering" w:customStyle="1" w:styleId="Style2">
    <w:name w:val="Style2"/>
    <w:rsid w:val="007A5B8F"/>
    <w:pPr>
      <w:numPr>
        <w:numId w:val="47"/>
      </w:numPr>
    </w:pPr>
  </w:style>
  <w:style w:type="paragraph" w:customStyle="1" w:styleId="a">
    <w:name w:val="שניאור"/>
    <w:basedOn w:val="a3"/>
    <w:rsid w:val="007A5B8F"/>
    <w:pPr>
      <w:numPr>
        <w:numId w:val="48"/>
      </w:numPr>
      <w:spacing w:after="120" w:line="240" w:lineRule="auto"/>
      <w:ind w:right="0"/>
      <w:jc w:val="left"/>
    </w:pPr>
    <w:rPr>
      <w:rFonts w:ascii="Tahoma" w:hAnsi="Tahoma" w:cs="Tahoma"/>
      <w:noProof w:val="0"/>
      <w:sz w:val="20"/>
      <w:szCs w:val="20"/>
    </w:rPr>
  </w:style>
  <w:style w:type="character" w:styleId="affa">
    <w:name w:val="Emphasis"/>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b">
    <w:name w:val="שניה משפטי"/>
    <w:basedOn w:val="a3"/>
    <w:rsid w:val="007A5B8F"/>
    <w:pPr>
      <w:spacing w:before="0" w:line="300" w:lineRule="atLeast"/>
      <w:ind w:left="1418" w:hanging="851"/>
    </w:pPr>
    <w:rPr>
      <w:sz w:val="26"/>
      <w:szCs w:val="26"/>
    </w:rPr>
  </w:style>
  <w:style w:type="paragraph" w:customStyle="1" w:styleId="affc">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d">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6">
    <w:name w:val="סגנון1"/>
    <w:basedOn w:val="a3"/>
    <w:link w:val="17"/>
    <w:qFormat/>
    <w:rsid w:val="007A5B8F"/>
    <w:pPr>
      <w:spacing w:before="0" w:line="360" w:lineRule="auto"/>
      <w:jc w:val="center"/>
    </w:pPr>
    <w:rPr>
      <w:rFonts w:ascii="Calibri" w:eastAsia="Calibri" w:hAnsi="Calibri"/>
      <w:b/>
      <w:bCs/>
      <w:noProof w:val="0"/>
      <w:sz w:val="24"/>
      <w:u w:val="single"/>
      <w:lang w:eastAsia="en-US"/>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noProof w:val="0"/>
      <w:sz w:val="24"/>
      <w:lang w:eastAsia="en-US"/>
    </w:rPr>
  </w:style>
  <w:style w:type="character" w:customStyle="1" w:styleId="38">
    <w:name w:val="סגנון3 תו"/>
    <w:link w:val="37"/>
    <w:rsid w:val="007A5B8F"/>
    <w:rPr>
      <w:rFonts w:cs="David"/>
      <w:sz w:val="24"/>
      <w:szCs w:val="24"/>
    </w:rPr>
  </w:style>
  <w:style w:type="paragraph" w:styleId="affe">
    <w:name w:val="endnote text"/>
    <w:basedOn w:val="a3"/>
    <w:link w:val="afff"/>
    <w:rsid w:val="00F83B4D"/>
    <w:rPr>
      <w:sz w:val="20"/>
      <w:szCs w:val="20"/>
    </w:rPr>
  </w:style>
  <w:style w:type="character" w:customStyle="1" w:styleId="afff">
    <w:name w:val="טקסט הערת סיום תו"/>
    <w:link w:val="affe"/>
    <w:rsid w:val="00F83B4D"/>
    <w:rPr>
      <w:rFonts w:cs="David"/>
      <w:noProof/>
      <w:lang w:eastAsia="he-IL"/>
    </w:rPr>
  </w:style>
  <w:style w:type="character" w:styleId="afff0">
    <w:name w:val="endnote reference"/>
    <w:rsid w:val="00F83B4D"/>
    <w:rPr>
      <w:vertAlign w:val="superscript"/>
    </w:rPr>
  </w:style>
  <w:style w:type="character" w:styleId="afff1">
    <w:name w:val="Strong"/>
    <w:uiPriority w:val="22"/>
    <w:qFormat/>
    <w:rsid w:val="00B11881"/>
    <w:rPr>
      <w:b/>
      <w:bCs/>
    </w:rPr>
  </w:style>
  <w:style w:type="character" w:customStyle="1" w:styleId="toctoggle">
    <w:name w:val="toctoggle"/>
    <w:rsid w:val="00B11881"/>
  </w:style>
  <w:style w:type="character" w:customStyle="1" w:styleId="tocnumber">
    <w:name w:val="tocnumber"/>
    <w:rsid w:val="00B11881"/>
  </w:style>
  <w:style w:type="character" w:customStyle="1" w:styleId="toctext">
    <w:name w:val="toctext"/>
    <w:rsid w:val="00B11881"/>
  </w:style>
  <w:style w:type="paragraph" w:styleId="z-">
    <w:name w:val="HTML Top of Form"/>
    <w:basedOn w:val="a3"/>
    <w:next w:val="a3"/>
    <w:link w:val="z-0"/>
    <w:hidden/>
    <w:uiPriority w:val="99"/>
    <w:unhideWhenUsed/>
    <w:rsid w:val="00B11881"/>
    <w:pPr>
      <w:pBdr>
        <w:bottom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0">
    <w:name w:val="z-ראש טופס תו"/>
    <w:basedOn w:val="a4"/>
    <w:link w:val="z-"/>
    <w:uiPriority w:val="99"/>
    <w:rsid w:val="00B11881"/>
    <w:rPr>
      <w:rFonts w:ascii="Arial" w:hAnsi="Arial" w:cs="Arial"/>
      <w:vanish/>
      <w:sz w:val="16"/>
      <w:szCs w:val="16"/>
    </w:rPr>
  </w:style>
  <w:style w:type="paragraph" w:styleId="z-1">
    <w:name w:val="HTML Bottom of Form"/>
    <w:basedOn w:val="a3"/>
    <w:next w:val="a3"/>
    <w:link w:val="z-2"/>
    <w:hidden/>
    <w:uiPriority w:val="99"/>
    <w:unhideWhenUsed/>
    <w:rsid w:val="00B11881"/>
    <w:pPr>
      <w:pBdr>
        <w:top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2">
    <w:name w:val="z-תחתית טופס תו"/>
    <w:basedOn w:val="a4"/>
    <w:link w:val="z-1"/>
    <w:uiPriority w:val="99"/>
    <w:rsid w:val="00B11881"/>
    <w:rPr>
      <w:rFonts w:ascii="Arial" w:hAnsi="Arial" w:cs="Arial"/>
      <w:vanish/>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15970">
      <w:bodyDiv w:val="1"/>
      <w:marLeft w:val="0"/>
      <w:marRight w:val="0"/>
      <w:marTop w:val="0"/>
      <w:marBottom w:val="0"/>
      <w:divBdr>
        <w:top w:val="none" w:sz="0" w:space="0" w:color="auto"/>
        <w:left w:val="none" w:sz="0" w:space="0" w:color="auto"/>
        <w:bottom w:val="none" w:sz="0" w:space="0" w:color="auto"/>
        <w:right w:val="none" w:sz="0" w:space="0" w:color="auto"/>
      </w:divBdr>
    </w:div>
    <w:div w:id="16274963">
      <w:bodyDiv w:val="1"/>
      <w:marLeft w:val="0"/>
      <w:marRight w:val="0"/>
      <w:marTop w:val="0"/>
      <w:marBottom w:val="0"/>
      <w:divBdr>
        <w:top w:val="none" w:sz="0" w:space="0" w:color="auto"/>
        <w:left w:val="none" w:sz="0" w:space="0" w:color="auto"/>
        <w:bottom w:val="none" w:sz="0" w:space="0" w:color="auto"/>
        <w:right w:val="none" w:sz="0" w:space="0" w:color="auto"/>
      </w:divBdr>
    </w:div>
    <w:div w:id="37776922">
      <w:bodyDiv w:val="1"/>
      <w:marLeft w:val="0"/>
      <w:marRight w:val="0"/>
      <w:marTop w:val="0"/>
      <w:marBottom w:val="0"/>
      <w:divBdr>
        <w:top w:val="none" w:sz="0" w:space="0" w:color="auto"/>
        <w:left w:val="none" w:sz="0" w:space="0" w:color="auto"/>
        <w:bottom w:val="none" w:sz="0" w:space="0" w:color="auto"/>
        <w:right w:val="none" w:sz="0" w:space="0" w:color="auto"/>
      </w:divBdr>
      <w:divsChild>
        <w:div w:id="1660764618">
          <w:marLeft w:val="0"/>
          <w:marRight w:val="0"/>
          <w:marTop w:val="0"/>
          <w:marBottom w:val="0"/>
          <w:divBdr>
            <w:top w:val="none" w:sz="0" w:space="0" w:color="auto"/>
            <w:left w:val="none" w:sz="0" w:space="0" w:color="auto"/>
            <w:bottom w:val="none" w:sz="0" w:space="0" w:color="auto"/>
            <w:right w:val="none" w:sz="0" w:space="0" w:color="auto"/>
          </w:divBdr>
          <w:divsChild>
            <w:div w:id="125852190">
              <w:marLeft w:val="0"/>
              <w:marRight w:val="0"/>
              <w:marTop w:val="0"/>
              <w:marBottom w:val="0"/>
              <w:divBdr>
                <w:top w:val="none" w:sz="0" w:space="0" w:color="auto"/>
                <w:left w:val="none" w:sz="0" w:space="0" w:color="auto"/>
                <w:bottom w:val="none" w:sz="0" w:space="0" w:color="auto"/>
                <w:right w:val="none" w:sz="0" w:space="0" w:color="auto"/>
              </w:divBdr>
              <w:divsChild>
                <w:div w:id="194911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854413">
      <w:bodyDiv w:val="1"/>
      <w:marLeft w:val="0"/>
      <w:marRight w:val="0"/>
      <w:marTop w:val="0"/>
      <w:marBottom w:val="0"/>
      <w:divBdr>
        <w:top w:val="none" w:sz="0" w:space="0" w:color="auto"/>
        <w:left w:val="none" w:sz="0" w:space="0" w:color="auto"/>
        <w:bottom w:val="none" w:sz="0" w:space="0" w:color="auto"/>
        <w:right w:val="none" w:sz="0" w:space="0" w:color="auto"/>
      </w:divBdr>
    </w:div>
    <w:div w:id="84813414">
      <w:bodyDiv w:val="1"/>
      <w:marLeft w:val="0"/>
      <w:marRight w:val="0"/>
      <w:marTop w:val="0"/>
      <w:marBottom w:val="0"/>
      <w:divBdr>
        <w:top w:val="none" w:sz="0" w:space="0" w:color="auto"/>
        <w:left w:val="none" w:sz="0" w:space="0" w:color="auto"/>
        <w:bottom w:val="none" w:sz="0" w:space="0" w:color="auto"/>
        <w:right w:val="none" w:sz="0" w:space="0" w:color="auto"/>
      </w:divBdr>
    </w:div>
    <w:div w:id="88502760">
      <w:bodyDiv w:val="1"/>
      <w:marLeft w:val="0"/>
      <w:marRight w:val="0"/>
      <w:marTop w:val="0"/>
      <w:marBottom w:val="0"/>
      <w:divBdr>
        <w:top w:val="none" w:sz="0" w:space="0" w:color="auto"/>
        <w:left w:val="none" w:sz="0" w:space="0" w:color="auto"/>
        <w:bottom w:val="none" w:sz="0" w:space="0" w:color="auto"/>
        <w:right w:val="none" w:sz="0" w:space="0" w:color="auto"/>
      </w:divBdr>
    </w:div>
    <w:div w:id="118845899">
      <w:bodyDiv w:val="1"/>
      <w:marLeft w:val="0"/>
      <w:marRight w:val="0"/>
      <w:marTop w:val="0"/>
      <w:marBottom w:val="0"/>
      <w:divBdr>
        <w:top w:val="none" w:sz="0" w:space="0" w:color="auto"/>
        <w:left w:val="none" w:sz="0" w:space="0" w:color="auto"/>
        <w:bottom w:val="none" w:sz="0" w:space="0" w:color="auto"/>
        <w:right w:val="none" w:sz="0" w:space="0" w:color="auto"/>
      </w:divBdr>
    </w:div>
    <w:div w:id="127556991">
      <w:bodyDiv w:val="1"/>
      <w:marLeft w:val="0"/>
      <w:marRight w:val="0"/>
      <w:marTop w:val="0"/>
      <w:marBottom w:val="0"/>
      <w:divBdr>
        <w:top w:val="none" w:sz="0" w:space="0" w:color="auto"/>
        <w:left w:val="none" w:sz="0" w:space="0" w:color="auto"/>
        <w:bottom w:val="none" w:sz="0" w:space="0" w:color="auto"/>
        <w:right w:val="none" w:sz="0" w:space="0" w:color="auto"/>
      </w:divBdr>
    </w:div>
    <w:div w:id="263268827">
      <w:bodyDiv w:val="1"/>
      <w:marLeft w:val="0"/>
      <w:marRight w:val="0"/>
      <w:marTop w:val="0"/>
      <w:marBottom w:val="0"/>
      <w:divBdr>
        <w:top w:val="none" w:sz="0" w:space="0" w:color="auto"/>
        <w:left w:val="none" w:sz="0" w:space="0" w:color="auto"/>
        <w:bottom w:val="none" w:sz="0" w:space="0" w:color="auto"/>
        <w:right w:val="none" w:sz="0" w:space="0" w:color="auto"/>
      </w:divBdr>
    </w:div>
    <w:div w:id="303706794">
      <w:bodyDiv w:val="1"/>
      <w:marLeft w:val="0"/>
      <w:marRight w:val="0"/>
      <w:marTop w:val="0"/>
      <w:marBottom w:val="0"/>
      <w:divBdr>
        <w:top w:val="none" w:sz="0" w:space="0" w:color="auto"/>
        <w:left w:val="none" w:sz="0" w:space="0" w:color="auto"/>
        <w:bottom w:val="none" w:sz="0" w:space="0" w:color="auto"/>
        <w:right w:val="none" w:sz="0" w:space="0" w:color="auto"/>
      </w:divBdr>
    </w:div>
    <w:div w:id="317422371">
      <w:bodyDiv w:val="1"/>
      <w:marLeft w:val="0"/>
      <w:marRight w:val="0"/>
      <w:marTop w:val="0"/>
      <w:marBottom w:val="0"/>
      <w:divBdr>
        <w:top w:val="none" w:sz="0" w:space="0" w:color="auto"/>
        <w:left w:val="none" w:sz="0" w:space="0" w:color="auto"/>
        <w:bottom w:val="none" w:sz="0" w:space="0" w:color="auto"/>
        <w:right w:val="none" w:sz="0" w:space="0" w:color="auto"/>
      </w:divBdr>
    </w:div>
    <w:div w:id="425736011">
      <w:bodyDiv w:val="1"/>
      <w:marLeft w:val="0"/>
      <w:marRight w:val="0"/>
      <w:marTop w:val="0"/>
      <w:marBottom w:val="0"/>
      <w:divBdr>
        <w:top w:val="none" w:sz="0" w:space="0" w:color="auto"/>
        <w:left w:val="none" w:sz="0" w:space="0" w:color="auto"/>
        <w:bottom w:val="none" w:sz="0" w:space="0" w:color="auto"/>
        <w:right w:val="none" w:sz="0" w:space="0" w:color="auto"/>
      </w:divBdr>
    </w:div>
    <w:div w:id="445660387">
      <w:bodyDiv w:val="1"/>
      <w:marLeft w:val="0"/>
      <w:marRight w:val="0"/>
      <w:marTop w:val="0"/>
      <w:marBottom w:val="0"/>
      <w:divBdr>
        <w:top w:val="none" w:sz="0" w:space="0" w:color="auto"/>
        <w:left w:val="none" w:sz="0" w:space="0" w:color="auto"/>
        <w:bottom w:val="none" w:sz="0" w:space="0" w:color="auto"/>
        <w:right w:val="none" w:sz="0" w:space="0" w:color="auto"/>
      </w:divBdr>
    </w:div>
    <w:div w:id="450512364">
      <w:bodyDiv w:val="1"/>
      <w:marLeft w:val="0"/>
      <w:marRight w:val="0"/>
      <w:marTop w:val="0"/>
      <w:marBottom w:val="0"/>
      <w:divBdr>
        <w:top w:val="none" w:sz="0" w:space="0" w:color="auto"/>
        <w:left w:val="none" w:sz="0" w:space="0" w:color="auto"/>
        <w:bottom w:val="none" w:sz="0" w:space="0" w:color="auto"/>
        <w:right w:val="none" w:sz="0" w:space="0" w:color="auto"/>
      </w:divBdr>
    </w:div>
    <w:div w:id="456721273">
      <w:bodyDiv w:val="1"/>
      <w:marLeft w:val="0"/>
      <w:marRight w:val="0"/>
      <w:marTop w:val="0"/>
      <w:marBottom w:val="0"/>
      <w:divBdr>
        <w:top w:val="none" w:sz="0" w:space="0" w:color="auto"/>
        <w:left w:val="none" w:sz="0" w:space="0" w:color="auto"/>
        <w:bottom w:val="none" w:sz="0" w:space="0" w:color="auto"/>
        <w:right w:val="none" w:sz="0" w:space="0" w:color="auto"/>
      </w:divBdr>
      <w:divsChild>
        <w:div w:id="1654212664">
          <w:marLeft w:val="0"/>
          <w:marRight w:val="0"/>
          <w:marTop w:val="0"/>
          <w:marBottom w:val="0"/>
          <w:divBdr>
            <w:top w:val="none" w:sz="0" w:space="0" w:color="auto"/>
            <w:left w:val="none" w:sz="0" w:space="0" w:color="auto"/>
            <w:bottom w:val="none" w:sz="0" w:space="0" w:color="auto"/>
            <w:right w:val="none" w:sz="0" w:space="0" w:color="auto"/>
          </w:divBdr>
          <w:divsChild>
            <w:div w:id="1720322928">
              <w:marLeft w:val="0"/>
              <w:marRight w:val="0"/>
              <w:marTop w:val="0"/>
              <w:marBottom w:val="0"/>
              <w:divBdr>
                <w:top w:val="none" w:sz="0" w:space="0" w:color="auto"/>
                <w:left w:val="none" w:sz="0" w:space="0" w:color="auto"/>
                <w:bottom w:val="none" w:sz="0" w:space="0" w:color="auto"/>
                <w:right w:val="none" w:sz="0" w:space="0" w:color="auto"/>
              </w:divBdr>
              <w:divsChild>
                <w:div w:id="216860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5046243">
      <w:bodyDiv w:val="1"/>
      <w:marLeft w:val="0"/>
      <w:marRight w:val="0"/>
      <w:marTop w:val="0"/>
      <w:marBottom w:val="0"/>
      <w:divBdr>
        <w:top w:val="none" w:sz="0" w:space="0" w:color="auto"/>
        <w:left w:val="none" w:sz="0" w:space="0" w:color="auto"/>
        <w:bottom w:val="none" w:sz="0" w:space="0" w:color="auto"/>
        <w:right w:val="none" w:sz="0" w:space="0" w:color="auto"/>
      </w:divBdr>
    </w:div>
    <w:div w:id="600190416">
      <w:bodyDiv w:val="1"/>
      <w:marLeft w:val="0"/>
      <w:marRight w:val="0"/>
      <w:marTop w:val="0"/>
      <w:marBottom w:val="0"/>
      <w:divBdr>
        <w:top w:val="none" w:sz="0" w:space="0" w:color="auto"/>
        <w:left w:val="none" w:sz="0" w:space="0" w:color="auto"/>
        <w:bottom w:val="none" w:sz="0" w:space="0" w:color="auto"/>
        <w:right w:val="none" w:sz="0" w:space="0" w:color="auto"/>
      </w:divBdr>
    </w:div>
    <w:div w:id="612517798">
      <w:bodyDiv w:val="1"/>
      <w:marLeft w:val="0"/>
      <w:marRight w:val="0"/>
      <w:marTop w:val="0"/>
      <w:marBottom w:val="0"/>
      <w:divBdr>
        <w:top w:val="none" w:sz="0" w:space="0" w:color="auto"/>
        <w:left w:val="none" w:sz="0" w:space="0" w:color="auto"/>
        <w:bottom w:val="none" w:sz="0" w:space="0" w:color="auto"/>
        <w:right w:val="none" w:sz="0" w:space="0" w:color="auto"/>
      </w:divBdr>
      <w:divsChild>
        <w:div w:id="293145895">
          <w:marLeft w:val="0"/>
          <w:marRight w:val="547"/>
          <w:marTop w:val="106"/>
          <w:marBottom w:val="0"/>
          <w:divBdr>
            <w:top w:val="none" w:sz="0" w:space="0" w:color="auto"/>
            <w:left w:val="none" w:sz="0" w:space="0" w:color="auto"/>
            <w:bottom w:val="none" w:sz="0" w:space="0" w:color="auto"/>
            <w:right w:val="none" w:sz="0" w:space="0" w:color="auto"/>
          </w:divBdr>
        </w:div>
        <w:div w:id="881401939">
          <w:marLeft w:val="0"/>
          <w:marRight w:val="547"/>
          <w:marTop w:val="106"/>
          <w:marBottom w:val="0"/>
          <w:divBdr>
            <w:top w:val="none" w:sz="0" w:space="0" w:color="auto"/>
            <w:left w:val="none" w:sz="0" w:space="0" w:color="auto"/>
            <w:bottom w:val="none" w:sz="0" w:space="0" w:color="auto"/>
            <w:right w:val="none" w:sz="0" w:space="0" w:color="auto"/>
          </w:divBdr>
        </w:div>
      </w:divsChild>
    </w:div>
    <w:div w:id="619070565">
      <w:bodyDiv w:val="1"/>
      <w:marLeft w:val="0"/>
      <w:marRight w:val="0"/>
      <w:marTop w:val="0"/>
      <w:marBottom w:val="0"/>
      <w:divBdr>
        <w:top w:val="none" w:sz="0" w:space="0" w:color="auto"/>
        <w:left w:val="none" w:sz="0" w:space="0" w:color="auto"/>
        <w:bottom w:val="none" w:sz="0" w:space="0" w:color="auto"/>
        <w:right w:val="none" w:sz="0" w:space="0" w:color="auto"/>
      </w:divBdr>
      <w:divsChild>
        <w:div w:id="109516828">
          <w:marLeft w:val="0"/>
          <w:marRight w:val="547"/>
          <w:marTop w:val="115"/>
          <w:marBottom w:val="0"/>
          <w:divBdr>
            <w:top w:val="none" w:sz="0" w:space="0" w:color="auto"/>
            <w:left w:val="none" w:sz="0" w:space="0" w:color="auto"/>
            <w:bottom w:val="none" w:sz="0" w:space="0" w:color="auto"/>
            <w:right w:val="none" w:sz="0" w:space="0" w:color="auto"/>
          </w:divBdr>
        </w:div>
        <w:div w:id="194733236">
          <w:marLeft w:val="0"/>
          <w:marRight w:val="547"/>
          <w:marTop w:val="115"/>
          <w:marBottom w:val="0"/>
          <w:divBdr>
            <w:top w:val="none" w:sz="0" w:space="0" w:color="auto"/>
            <w:left w:val="none" w:sz="0" w:space="0" w:color="auto"/>
            <w:bottom w:val="none" w:sz="0" w:space="0" w:color="auto"/>
            <w:right w:val="none" w:sz="0" w:space="0" w:color="auto"/>
          </w:divBdr>
        </w:div>
        <w:div w:id="575676432">
          <w:marLeft w:val="0"/>
          <w:marRight w:val="547"/>
          <w:marTop w:val="115"/>
          <w:marBottom w:val="0"/>
          <w:divBdr>
            <w:top w:val="none" w:sz="0" w:space="0" w:color="auto"/>
            <w:left w:val="none" w:sz="0" w:space="0" w:color="auto"/>
            <w:bottom w:val="none" w:sz="0" w:space="0" w:color="auto"/>
            <w:right w:val="none" w:sz="0" w:space="0" w:color="auto"/>
          </w:divBdr>
        </w:div>
        <w:div w:id="1448617397">
          <w:marLeft w:val="0"/>
          <w:marRight w:val="547"/>
          <w:marTop w:val="115"/>
          <w:marBottom w:val="0"/>
          <w:divBdr>
            <w:top w:val="none" w:sz="0" w:space="0" w:color="auto"/>
            <w:left w:val="none" w:sz="0" w:space="0" w:color="auto"/>
            <w:bottom w:val="none" w:sz="0" w:space="0" w:color="auto"/>
            <w:right w:val="none" w:sz="0" w:space="0" w:color="auto"/>
          </w:divBdr>
        </w:div>
      </w:divsChild>
    </w:div>
    <w:div w:id="647318179">
      <w:bodyDiv w:val="1"/>
      <w:marLeft w:val="0"/>
      <w:marRight w:val="0"/>
      <w:marTop w:val="0"/>
      <w:marBottom w:val="0"/>
      <w:divBdr>
        <w:top w:val="none" w:sz="0" w:space="0" w:color="auto"/>
        <w:left w:val="none" w:sz="0" w:space="0" w:color="auto"/>
        <w:bottom w:val="none" w:sz="0" w:space="0" w:color="auto"/>
        <w:right w:val="none" w:sz="0" w:space="0" w:color="auto"/>
      </w:divBdr>
    </w:div>
    <w:div w:id="694041816">
      <w:bodyDiv w:val="1"/>
      <w:marLeft w:val="0"/>
      <w:marRight w:val="0"/>
      <w:marTop w:val="0"/>
      <w:marBottom w:val="0"/>
      <w:divBdr>
        <w:top w:val="none" w:sz="0" w:space="0" w:color="auto"/>
        <w:left w:val="none" w:sz="0" w:space="0" w:color="auto"/>
        <w:bottom w:val="none" w:sz="0" w:space="0" w:color="auto"/>
        <w:right w:val="none" w:sz="0" w:space="0" w:color="auto"/>
      </w:divBdr>
    </w:div>
    <w:div w:id="695009428">
      <w:bodyDiv w:val="1"/>
      <w:marLeft w:val="0"/>
      <w:marRight w:val="0"/>
      <w:marTop w:val="0"/>
      <w:marBottom w:val="0"/>
      <w:divBdr>
        <w:top w:val="none" w:sz="0" w:space="0" w:color="auto"/>
        <w:left w:val="none" w:sz="0" w:space="0" w:color="auto"/>
        <w:bottom w:val="none" w:sz="0" w:space="0" w:color="auto"/>
        <w:right w:val="none" w:sz="0" w:space="0" w:color="auto"/>
      </w:divBdr>
    </w:div>
    <w:div w:id="746223845">
      <w:bodyDiv w:val="1"/>
      <w:marLeft w:val="0"/>
      <w:marRight w:val="0"/>
      <w:marTop w:val="0"/>
      <w:marBottom w:val="0"/>
      <w:divBdr>
        <w:top w:val="none" w:sz="0" w:space="0" w:color="auto"/>
        <w:left w:val="none" w:sz="0" w:space="0" w:color="auto"/>
        <w:bottom w:val="none" w:sz="0" w:space="0" w:color="auto"/>
        <w:right w:val="none" w:sz="0" w:space="0" w:color="auto"/>
      </w:divBdr>
    </w:div>
    <w:div w:id="970477188">
      <w:bodyDiv w:val="1"/>
      <w:marLeft w:val="0"/>
      <w:marRight w:val="0"/>
      <w:marTop w:val="0"/>
      <w:marBottom w:val="0"/>
      <w:divBdr>
        <w:top w:val="none" w:sz="0" w:space="0" w:color="auto"/>
        <w:left w:val="none" w:sz="0" w:space="0" w:color="auto"/>
        <w:bottom w:val="none" w:sz="0" w:space="0" w:color="auto"/>
        <w:right w:val="none" w:sz="0" w:space="0" w:color="auto"/>
      </w:divBdr>
    </w:div>
    <w:div w:id="1049960942">
      <w:bodyDiv w:val="1"/>
      <w:marLeft w:val="0"/>
      <w:marRight w:val="0"/>
      <w:marTop w:val="0"/>
      <w:marBottom w:val="0"/>
      <w:divBdr>
        <w:top w:val="none" w:sz="0" w:space="0" w:color="auto"/>
        <w:left w:val="none" w:sz="0" w:space="0" w:color="auto"/>
        <w:bottom w:val="none" w:sz="0" w:space="0" w:color="auto"/>
        <w:right w:val="none" w:sz="0" w:space="0" w:color="auto"/>
      </w:divBdr>
    </w:div>
    <w:div w:id="1057321653">
      <w:bodyDiv w:val="1"/>
      <w:marLeft w:val="0"/>
      <w:marRight w:val="0"/>
      <w:marTop w:val="0"/>
      <w:marBottom w:val="0"/>
      <w:divBdr>
        <w:top w:val="none" w:sz="0" w:space="0" w:color="auto"/>
        <w:left w:val="none" w:sz="0" w:space="0" w:color="auto"/>
        <w:bottom w:val="none" w:sz="0" w:space="0" w:color="auto"/>
        <w:right w:val="none" w:sz="0" w:space="0" w:color="auto"/>
      </w:divBdr>
    </w:div>
    <w:div w:id="1121919646">
      <w:bodyDiv w:val="1"/>
      <w:marLeft w:val="0"/>
      <w:marRight w:val="0"/>
      <w:marTop w:val="0"/>
      <w:marBottom w:val="0"/>
      <w:divBdr>
        <w:top w:val="none" w:sz="0" w:space="0" w:color="auto"/>
        <w:left w:val="none" w:sz="0" w:space="0" w:color="auto"/>
        <w:bottom w:val="none" w:sz="0" w:space="0" w:color="auto"/>
        <w:right w:val="none" w:sz="0" w:space="0" w:color="auto"/>
      </w:divBdr>
    </w:div>
    <w:div w:id="1126121278">
      <w:bodyDiv w:val="1"/>
      <w:marLeft w:val="0"/>
      <w:marRight w:val="0"/>
      <w:marTop w:val="0"/>
      <w:marBottom w:val="0"/>
      <w:divBdr>
        <w:top w:val="none" w:sz="0" w:space="0" w:color="auto"/>
        <w:left w:val="none" w:sz="0" w:space="0" w:color="auto"/>
        <w:bottom w:val="none" w:sz="0" w:space="0" w:color="auto"/>
        <w:right w:val="none" w:sz="0" w:space="0" w:color="auto"/>
      </w:divBdr>
    </w:div>
    <w:div w:id="1191603244">
      <w:bodyDiv w:val="1"/>
      <w:marLeft w:val="0"/>
      <w:marRight w:val="0"/>
      <w:marTop w:val="0"/>
      <w:marBottom w:val="0"/>
      <w:divBdr>
        <w:top w:val="none" w:sz="0" w:space="0" w:color="auto"/>
        <w:left w:val="none" w:sz="0" w:space="0" w:color="auto"/>
        <w:bottom w:val="none" w:sz="0" w:space="0" w:color="auto"/>
        <w:right w:val="none" w:sz="0" w:space="0" w:color="auto"/>
      </w:divBdr>
    </w:div>
    <w:div w:id="1202397598">
      <w:bodyDiv w:val="1"/>
      <w:marLeft w:val="0"/>
      <w:marRight w:val="0"/>
      <w:marTop w:val="0"/>
      <w:marBottom w:val="0"/>
      <w:divBdr>
        <w:top w:val="none" w:sz="0" w:space="0" w:color="auto"/>
        <w:left w:val="none" w:sz="0" w:space="0" w:color="auto"/>
        <w:bottom w:val="none" w:sz="0" w:space="0" w:color="auto"/>
        <w:right w:val="none" w:sz="0" w:space="0" w:color="auto"/>
      </w:divBdr>
    </w:div>
    <w:div w:id="1227834014">
      <w:bodyDiv w:val="1"/>
      <w:marLeft w:val="0"/>
      <w:marRight w:val="0"/>
      <w:marTop w:val="0"/>
      <w:marBottom w:val="0"/>
      <w:divBdr>
        <w:top w:val="none" w:sz="0" w:space="0" w:color="auto"/>
        <w:left w:val="none" w:sz="0" w:space="0" w:color="auto"/>
        <w:bottom w:val="none" w:sz="0" w:space="0" w:color="auto"/>
        <w:right w:val="none" w:sz="0" w:space="0" w:color="auto"/>
      </w:divBdr>
    </w:div>
    <w:div w:id="1232080686">
      <w:bodyDiv w:val="1"/>
      <w:marLeft w:val="0"/>
      <w:marRight w:val="0"/>
      <w:marTop w:val="0"/>
      <w:marBottom w:val="0"/>
      <w:divBdr>
        <w:top w:val="none" w:sz="0" w:space="0" w:color="auto"/>
        <w:left w:val="none" w:sz="0" w:space="0" w:color="auto"/>
        <w:bottom w:val="none" w:sz="0" w:space="0" w:color="auto"/>
        <w:right w:val="none" w:sz="0" w:space="0" w:color="auto"/>
      </w:divBdr>
    </w:div>
    <w:div w:id="1245990648">
      <w:bodyDiv w:val="1"/>
      <w:marLeft w:val="0"/>
      <w:marRight w:val="0"/>
      <w:marTop w:val="0"/>
      <w:marBottom w:val="0"/>
      <w:divBdr>
        <w:top w:val="none" w:sz="0" w:space="0" w:color="auto"/>
        <w:left w:val="none" w:sz="0" w:space="0" w:color="auto"/>
        <w:bottom w:val="none" w:sz="0" w:space="0" w:color="auto"/>
        <w:right w:val="none" w:sz="0" w:space="0" w:color="auto"/>
      </w:divBdr>
    </w:div>
    <w:div w:id="1346516718">
      <w:bodyDiv w:val="1"/>
      <w:marLeft w:val="0"/>
      <w:marRight w:val="0"/>
      <w:marTop w:val="0"/>
      <w:marBottom w:val="0"/>
      <w:divBdr>
        <w:top w:val="none" w:sz="0" w:space="0" w:color="auto"/>
        <w:left w:val="none" w:sz="0" w:space="0" w:color="auto"/>
        <w:bottom w:val="none" w:sz="0" w:space="0" w:color="auto"/>
        <w:right w:val="none" w:sz="0" w:space="0" w:color="auto"/>
      </w:divBdr>
    </w:div>
    <w:div w:id="1349258241">
      <w:bodyDiv w:val="1"/>
      <w:marLeft w:val="0"/>
      <w:marRight w:val="0"/>
      <w:marTop w:val="0"/>
      <w:marBottom w:val="0"/>
      <w:divBdr>
        <w:top w:val="none" w:sz="0" w:space="0" w:color="auto"/>
        <w:left w:val="none" w:sz="0" w:space="0" w:color="auto"/>
        <w:bottom w:val="none" w:sz="0" w:space="0" w:color="auto"/>
        <w:right w:val="none" w:sz="0" w:space="0" w:color="auto"/>
      </w:divBdr>
    </w:div>
    <w:div w:id="1355156384">
      <w:bodyDiv w:val="1"/>
      <w:marLeft w:val="0"/>
      <w:marRight w:val="0"/>
      <w:marTop w:val="0"/>
      <w:marBottom w:val="0"/>
      <w:divBdr>
        <w:top w:val="none" w:sz="0" w:space="0" w:color="auto"/>
        <w:left w:val="none" w:sz="0" w:space="0" w:color="auto"/>
        <w:bottom w:val="none" w:sz="0" w:space="0" w:color="auto"/>
        <w:right w:val="none" w:sz="0" w:space="0" w:color="auto"/>
      </w:divBdr>
    </w:div>
    <w:div w:id="1415053743">
      <w:bodyDiv w:val="1"/>
      <w:marLeft w:val="0"/>
      <w:marRight w:val="0"/>
      <w:marTop w:val="0"/>
      <w:marBottom w:val="0"/>
      <w:divBdr>
        <w:top w:val="none" w:sz="0" w:space="0" w:color="auto"/>
        <w:left w:val="none" w:sz="0" w:space="0" w:color="auto"/>
        <w:bottom w:val="none" w:sz="0" w:space="0" w:color="auto"/>
        <w:right w:val="none" w:sz="0" w:space="0" w:color="auto"/>
      </w:divBdr>
    </w:div>
    <w:div w:id="1467503635">
      <w:bodyDiv w:val="1"/>
      <w:marLeft w:val="0"/>
      <w:marRight w:val="0"/>
      <w:marTop w:val="0"/>
      <w:marBottom w:val="0"/>
      <w:divBdr>
        <w:top w:val="none" w:sz="0" w:space="0" w:color="auto"/>
        <w:left w:val="none" w:sz="0" w:space="0" w:color="auto"/>
        <w:bottom w:val="none" w:sz="0" w:space="0" w:color="auto"/>
        <w:right w:val="none" w:sz="0" w:space="0" w:color="auto"/>
      </w:divBdr>
      <w:divsChild>
        <w:div w:id="1921911577">
          <w:marLeft w:val="0"/>
          <w:marRight w:val="547"/>
          <w:marTop w:val="106"/>
          <w:marBottom w:val="0"/>
          <w:divBdr>
            <w:top w:val="none" w:sz="0" w:space="0" w:color="auto"/>
            <w:left w:val="none" w:sz="0" w:space="0" w:color="auto"/>
            <w:bottom w:val="none" w:sz="0" w:space="0" w:color="auto"/>
            <w:right w:val="none" w:sz="0" w:space="0" w:color="auto"/>
          </w:divBdr>
        </w:div>
      </w:divsChild>
    </w:div>
    <w:div w:id="1490635862">
      <w:bodyDiv w:val="1"/>
      <w:marLeft w:val="0"/>
      <w:marRight w:val="0"/>
      <w:marTop w:val="0"/>
      <w:marBottom w:val="0"/>
      <w:divBdr>
        <w:top w:val="none" w:sz="0" w:space="0" w:color="auto"/>
        <w:left w:val="none" w:sz="0" w:space="0" w:color="auto"/>
        <w:bottom w:val="none" w:sz="0" w:space="0" w:color="auto"/>
        <w:right w:val="none" w:sz="0" w:space="0" w:color="auto"/>
      </w:divBdr>
    </w:div>
    <w:div w:id="1497459583">
      <w:bodyDiv w:val="1"/>
      <w:marLeft w:val="0"/>
      <w:marRight w:val="0"/>
      <w:marTop w:val="0"/>
      <w:marBottom w:val="0"/>
      <w:divBdr>
        <w:top w:val="none" w:sz="0" w:space="0" w:color="auto"/>
        <w:left w:val="none" w:sz="0" w:space="0" w:color="auto"/>
        <w:bottom w:val="none" w:sz="0" w:space="0" w:color="auto"/>
        <w:right w:val="none" w:sz="0" w:space="0" w:color="auto"/>
      </w:divBdr>
    </w:div>
    <w:div w:id="1510022821">
      <w:bodyDiv w:val="1"/>
      <w:marLeft w:val="0"/>
      <w:marRight w:val="0"/>
      <w:marTop w:val="0"/>
      <w:marBottom w:val="0"/>
      <w:divBdr>
        <w:top w:val="none" w:sz="0" w:space="0" w:color="auto"/>
        <w:left w:val="none" w:sz="0" w:space="0" w:color="auto"/>
        <w:bottom w:val="none" w:sz="0" w:space="0" w:color="auto"/>
        <w:right w:val="none" w:sz="0" w:space="0" w:color="auto"/>
      </w:divBdr>
    </w:div>
    <w:div w:id="1535267193">
      <w:bodyDiv w:val="1"/>
      <w:marLeft w:val="0"/>
      <w:marRight w:val="0"/>
      <w:marTop w:val="0"/>
      <w:marBottom w:val="0"/>
      <w:divBdr>
        <w:top w:val="none" w:sz="0" w:space="0" w:color="auto"/>
        <w:left w:val="none" w:sz="0" w:space="0" w:color="auto"/>
        <w:bottom w:val="none" w:sz="0" w:space="0" w:color="auto"/>
        <w:right w:val="none" w:sz="0" w:space="0" w:color="auto"/>
      </w:divBdr>
    </w:div>
    <w:div w:id="1566143664">
      <w:bodyDiv w:val="1"/>
      <w:marLeft w:val="0"/>
      <w:marRight w:val="0"/>
      <w:marTop w:val="0"/>
      <w:marBottom w:val="0"/>
      <w:divBdr>
        <w:top w:val="none" w:sz="0" w:space="0" w:color="auto"/>
        <w:left w:val="none" w:sz="0" w:space="0" w:color="auto"/>
        <w:bottom w:val="none" w:sz="0" w:space="0" w:color="auto"/>
        <w:right w:val="none" w:sz="0" w:space="0" w:color="auto"/>
      </w:divBdr>
    </w:div>
    <w:div w:id="1618678752">
      <w:bodyDiv w:val="1"/>
      <w:marLeft w:val="0"/>
      <w:marRight w:val="0"/>
      <w:marTop w:val="0"/>
      <w:marBottom w:val="0"/>
      <w:divBdr>
        <w:top w:val="none" w:sz="0" w:space="0" w:color="auto"/>
        <w:left w:val="none" w:sz="0" w:space="0" w:color="auto"/>
        <w:bottom w:val="none" w:sz="0" w:space="0" w:color="auto"/>
        <w:right w:val="none" w:sz="0" w:space="0" w:color="auto"/>
      </w:divBdr>
    </w:div>
    <w:div w:id="1631983017">
      <w:bodyDiv w:val="1"/>
      <w:marLeft w:val="0"/>
      <w:marRight w:val="0"/>
      <w:marTop w:val="0"/>
      <w:marBottom w:val="0"/>
      <w:divBdr>
        <w:top w:val="none" w:sz="0" w:space="0" w:color="auto"/>
        <w:left w:val="none" w:sz="0" w:space="0" w:color="auto"/>
        <w:bottom w:val="none" w:sz="0" w:space="0" w:color="auto"/>
        <w:right w:val="none" w:sz="0" w:space="0" w:color="auto"/>
      </w:divBdr>
    </w:div>
    <w:div w:id="1664821234">
      <w:bodyDiv w:val="1"/>
      <w:marLeft w:val="0"/>
      <w:marRight w:val="0"/>
      <w:marTop w:val="0"/>
      <w:marBottom w:val="0"/>
      <w:divBdr>
        <w:top w:val="none" w:sz="0" w:space="0" w:color="auto"/>
        <w:left w:val="none" w:sz="0" w:space="0" w:color="auto"/>
        <w:bottom w:val="none" w:sz="0" w:space="0" w:color="auto"/>
        <w:right w:val="none" w:sz="0" w:space="0" w:color="auto"/>
      </w:divBdr>
    </w:div>
    <w:div w:id="1677538358">
      <w:bodyDiv w:val="1"/>
      <w:marLeft w:val="0"/>
      <w:marRight w:val="0"/>
      <w:marTop w:val="0"/>
      <w:marBottom w:val="0"/>
      <w:divBdr>
        <w:top w:val="none" w:sz="0" w:space="0" w:color="auto"/>
        <w:left w:val="none" w:sz="0" w:space="0" w:color="auto"/>
        <w:bottom w:val="none" w:sz="0" w:space="0" w:color="auto"/>
        <w:right w:val="none" w:sz="0" w:space="0" w:color="auto"/>
      </w:divBdr>
    </w:div>
    <w:div w:id="1698584994">
      <w:bodyDiv w:val="1"/>
      <w:marLeft w:val="0"/>
      <w:marRight w:val="0"/>
      <w:marTop w:val="0"/>
      <w:marBottom w:val="0"/>
      <w:divBdr>
        <w:top w:val="none" w:sz="0" w:space="0" w:color="auto"/>
        <w:left w:val="none" w:sz="0" w:space="0" w:color="auto"/>
        <w:bottom w:val="none" w:sz="0" w:space="0" w:color="auto"/>
        <w:right w:val="none" w:sz="0" w:space="0" w:color="auto"/>
      </w:divBdr>
    </w:div>
    <w:div w:id="1776824521">
      <w:bodyDiv w:val="1"/>
      <w:marLeft w:val="0"/>
      <w:marRight w:val="0"/>
      <w:marTop w:val="0"/>
      <w:marBottom w:val="0"/>
      <w:divBdr>
        <w:top w:val="none" w:sz="0" w:space="0" w:color="auto"/>
        <w:left w:val="none" w:sz="0" w:space="0" w:color="auto"/>
        <w:bottom w:val="none" w:sz="0" w:space="0" w:color="auto"/>
        <w:right w:val="none" w:sz="0" w:space="0" w:color="auto"/>
      </w:divBdr>
    </w:div>
    <w:div w:id="1784494068">
      <w:bodyDiv w:val="1"/>
      <w:marLeft w:val="0"/>
      <w:marRight w:val="0"/>
      <w:marTop w:val="0"/>
      <w:marBottom w:val="0"/>
      <w:divBdr>
        <w:top w:val="none" w:sz="0" w:space="0" w:color="auto"/>
        <w:left w:val="none" w:sz="0" w:space="0" w:color="auto"/>
        <w:bottom w:val="none" w:sz="0" w:space="0" w:color="auto"/>
        <w:right w:val="none" w:sz="0" w:space="0" w:color="auto"/>
      </w:divBdr>
    </w:div>
    <w:div w:id="1828594362">
      <w:bodyDiv w:val="1"/>
      <w:marLeft w:val="0"/>
      <w:marRight w:val="0"/>
      <w:marTop w:val="0"/>
      <w:marBottom w:val="0"/>
      <w:divBdr>
        <w:top w:val="none" w:sz="0" w:space="0" w:color="auto"/>
        <w:left w:val="none" w:sz="0" w:space="0" w:color="auto"/>
        <w:bottom w:val="none" w:sz="0" w:space="0" w:color="auto"/>
        <w:right w:val="none" w:sz="0" w:space="0" w:color="auto"/>
      </w:divBdr>
    </w:div>
    <w:div w:id="1896504383">
      <w:bodyDiv w:val="1"/>
      <w:marLeft w:val="0"/>
      <w:marRight w:val="0"/>
      <w:marTop w:val="0"/>
      <w:marBottom w:val="0"/>
      <w:divBdr>
        <w:top w:val="none" w:sz="0" w:space="0" w:color="auto"/>
        <w:left w:val="none" w:sz="0" w:space="0" w:color="auto"/>
        <w:bottom w:val="none" w:sz="0" w:space="0" w:color="auto"/>
        <w:right w:val="none" w:sz="0" w:space="0" w:color="auto"/>
      </w:divBdr>
    </w:div>
    <w:div w:id="1926574145">
      <w:bodyDiv w:val="1"/>
      <w:marLeft w:val="0"/>
      <w:marRight w:val="0"/>
      <w:marTop w:val="0"/>
      <w:marBottom w:val="0"/>
      <w:divBdr>
        <w:top w:val="none" w:sz="0" w:space="0" w:color="auto"/>
        <w:left w:val="none" w:sz="0" w:space="0" w:color="auto"/>
        <w:bottom w:val="none" w:sz="0" w:space="0" w:color="auto"/>
        <w:right w:val="none" w:sz="0" w:space="0" w:color="auto"/>
      </w:divBdr>
    </w:div>
    <w:div w:id="1928885918">
      <w:bodyDiv w:val="1"/>
      <w:marLeft w:val="0"/>
      <w:marRight w:val="0"/>
      <w:marTop w:val="0"/>
      <w:marBottom w:val="0"/>
      <w:divBdr>
        <w:top w:val="none" w:sz="0" w:space="0" w:color="auto"/>
        <w:left w:val="none" w:sz="0" w:space="0" w:color="auto"/>
        <w:bottom w:val="none" w:sz="0" w:space="0" w:color="auto"/>
        <w:right w:val="none" w:sz="0" w:space="0" w:color="auto"/>
      </w:divBdr>
    </w:div>
    <w:div w:id="1939941888">
      <w:bodyDiv w:val="1"/>
      <w:marLeft w:val="0"/>
      <w:marRight w:val="0"/>
      <w:marTop w:val="0"/>
      <w:marBottom w:val="0"/>
      <w:divBdr>
        <w:top w:val="none" w:sz="0" w:space="0" w:color="auto"/>
        <w:left w:val="none" w:sz="0" w:space="0" w:color="auto"/>
        <w:bottom w:val="none" w:sz="0" w:space="0" w:color="auto"/>
        <w:right w:val="none" w:sz="0" w:space="0" w:color="auto"/>
      </w:divBdr>
    </w:div>
    <w:div w:id="1950352043">
      <w:bodyDiv w:val="1"/>
      <w:marLeft w:val="0"/>
      <w:marRight w:val="0"/>
      <w:marTop w:val="0"/>
      <w:marBottom w:val="0"/>
      <w:divBdr>
        <w:top w:val="none" w:sz="0" w:space="0" w:color="auto"/>
        <w:left w:val="none" w:sz="0" w:space="0" w:color="auto"/>
        <w:bottom w:val="none" w:sz="0" w:space="0" w:color="auto"/>
        <w:right w:val="none" w:sz="0" w:space="0" w:color="auto"/>
      </w:divBdr>
    </w:div>
    <w:div w:id="1968465840">
      <w:bodyDiv w:val="1"/>
      <w:marLeft w:val="0"/>
      <w:marRight w:val="0"/>
      <w:marTop w:val="0"/>
      <w:marBottom w:val="0"/>
      <w:divBdr>
        <w:top w:val="none" w:sz="0" w:space="0" w:color="auto"/>
        <w:left w:val="none" w:sz="0" w:space="0" w:color="auto"/>
        <w:bottom w:val="none" w:sz="0" w:space="0" w:color="auto"/>
        <w:right w:val="none" w:sz="0" w:space="0" w:color="auto"/>
      </w:divBdr>
    </w:div>
    <w:div w:id="2017415189">
      <w:bodyDiv w:val="1"/>
      <w:marLeft w:val="0"/>
      <w:marRight w:val="0"/>
      <w:marTop w:val="0"/>
      <w:marBottom w:val="0"/>
      <w:divBdr>
        <w:top w:val="none" w:sz="0" w:space="0" w:color="auto"/>
        <w:left w:val="none" w:sz="0" w:space="0" w:color="auto"/>
        <w:bottom w:val="none" w:sz="0" w:space="0" w:color="auto"/>
        <w:right w:val="none" w:sz="0" w:space="0" w:color="auto"/>
      </w:divBdr>
    </w:div>
    <w:div w:id="2038500307">
      <w:bodyDiv w:val="1"/>
      <w:marLeft w:val="0"/>
      <w:marRight w:val="0"/>
      <w:marTop w:val="0"/>
      <w:marBottom w:val="0"/>
      <w:divBdr>
        <w:top w:val="none" w:sz="0" w:space="0" w:color="auto"/>
        <w:left w:val="none" w:sz="0" w:space="0" w:color="auto"/>
        <w:bottom w:val="none" w:sz="0" w:space="0" w:color="auto"/>
        <w:right w:val="none" w:sz="0" w:space="0" w:color="auto"/>
      </w:divBdr>
    </w:div>
    <w:div w:id="2110928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oital.gov.il/NR/exeres/63141148-5F36-424C-8171-3F2885D7D820.ht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health.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www.health.gov.il" TargetMode="External"/><Relationship Id="rId5" Type="http://schemas.openxmlformats.org/officeDocument/2006/relationships/styles" Target="styles.xml"/><Relationship Id="rId15" Type="http://schemas.openxmlformats.org/officeDocument/2006/relationships/image" Target="media/image1.wmf"/><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yperlink" Target="http://www.justice.gov.il/MOJHeb/RashamHachvarot"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iron.amozig\AppData\Roaming\Microsoft\Templates\Methoda_H1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2DF3F7-E789-4247-8ABF-5F4D489ADD28}">
  <ds:schemaRefs>
    <ds:schemaRef ds:uri="http://schemas.openxmlformats.org/officeDocument/2006/bibliography"/>
  </ds:schemaRefs>
</ds:datastoreItem>
</file>

<file path=customXml/itemProps2.xml><?xml version="1.0" encoding="utf-8"?>
<ds:datastoreItem xmlns:ds="http://schemas.openxmlformats.org/officeDocument/2006/customXml" ds:itemID="{D61A0A38-9A2B-4DAC-9EE5-0708A0175336}">
  <ds:schemaRefs>
    <ds:schemaRef ds:uri="http://schemas.openxmlformats.org/officeDocument/2006/bibliography"/>
  </ds:schemaRefs>
</ds:datastoreItem>
</file>

<file path=customXml/itemProps3.xml><?xml version="1.0" encoding="utf-8"?>
<ds:datastoreItem xmlns:ds="http://schemas.openxmlformats.org/officeDocument/2006/customXml" ds:itemID="{41B9FEBE-2814-4F37-ADD6-25B16142D9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Methoda_H11.dot</Template>
  <TotalTime>0</TotalTime>
  <Pages>47</Pages>
  <Words>23424</Words>
  <Characters>117125</Characters>
  <Application>Microsoft Office Word</Application>
  <DocSecurity>0</DocSecurity>
  <Lines>976</Lines>
  <Paragraphs>280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מסמך RFP</vt:lpstr>
      <vt:lpstr>מסמך RFP</vt:lpstr>
    </vt:vector>
  </TitlesOfParts>
  <Company>משרד הבריאות</Company>
  <LinksUpToDate>false</LinksUpToDate>
  <CharactersWithSpaces>140269</CharactersWithSpaces>
  <SharedDoc>false</SharedDoc>
  <HLinks>
    <vt:vector size="132" baseType="variant">
      <vt:variant>
        <vt:i4>1507359</vt:i4>
      </vt:variant>
      <vt:variant>
        <vt:i4>137</vt:i4>
      </vt:variant>
      <vt:variant>
        <vt:i4>0</vt:i4>
      </vt:variant>
      <vt:variant>
        <vt:i4>5</vt:i4>
      </vt:variant>
      <vt:variant>
        <vt:lpwstr>http://www.justice.gov.il/MOJHeb/RashamHachvarot</vt:lpwstr>
      </vt:variant>
      <vt:variant>
        <vt:lpwstr/>
      </vt:variant>
      <vt:variant>
        <vt:i4>7733282</vt:i4>
      </vt:variant>
      <vt:variant>
        <vt:i4>134</vt:i4>
      </vt:variant>
      <vt:variant>
        <vt:i4>0</vt:i4>
      </vt:variant>
      <vt:variant>
        <vt:i4>5</vt:i4>
      </vt:variant>
      <vt:variant>
        <vt:lpwstr>http://www.moital.gov.il/NR/exeres/63141148-5F36-424C-8171-3F2885D7D820.htm</vt:lpwstr>
      </vt:variant>
      <vt:variant>
        <vt:lpwstr/>
      </vt:variant>
      <vt:variant>
        <vt:i4>5570633</vt:i4>
      </vt:variant>
      <vt:variant>
        <vt:i4>131</vt:i4>
      </vt:variant>
      <vt:variant>
        <vt:i4>0</vt:i4>
      </vt:variant>
      <vt:variant>
        <vt:i4>5</vt:i4>
      </vt:variant>
      <vt:variant>
        <vt:lpwstr>http://www.health.gov.il/</vt:lpwstr>
      </vt:variant>
      <vt:variant>
        <vt:lpwstr/>
      </vt:variant>
      <vt:variant>
        <vt:i4>5570633</vt:i4>
      </vt:variant>
      <vt:variant>
        <vt:i4>113</vt:i4>
      </vt:variant>
      <vt:variant>
        <vt:i4>0</vt:i4>
      </vt:variant>
      <vt:variant>
        <vt:i4>5</vt:i4>
      </vt:variant>
      <vt:variant>
        <vt:lpwstr>http://www.health.gov.il/</vt:lpwstr>
      </vt:variant>
      <vt:variant>
        <vt:lpwstr/>
      </vt:variant>
      <vt:variant>
        <vt:i4>1966142</vt:i4>
      </vt:variant>
      <vt:variant>
        <vt:i4>106</vt:i4>
      </vt:variant>
      <vt:variant>
        <vt:i4>0</vt:i4>
      </vt:variant>
      <vt:variant>
        <vt:i4>5</vt:i4>
      </vt:variant>
      <vt:variant>
        <vt:lpwstr/>
      </vt:variant>
      <vt:variant>
        <vt:lpwstr>_Toc351883479</vt:lpwstr>
      </vt:variant>
      <vt:variant>
        <vt:i4>1966142</vt:i4>
      </vt:variant>
      <vt:variant>
        <vt:i4>100</vt:i4>
      </vt:variant>
      <vt:variant>
        <vt:i4>0</vt:i4>
      </vt:variant>
      <vt:variant>
        <vt:i4>5</vt:i4>
      </vt:variant>
      <vt:variant>
        <vt:lpwstr/>
      </vt:variant>
      <vt:variant>
        <vt:lpwstr>_Toc351883478</vt:lpwstr>
      </vt:variant>
      <vt:variant>
        <vt:i4>1966142</vt:i4>
      </vt:variant>
      <vt:variant>
        <vt:i4>94</vt:i4>
      </vt:variant>
      <vt:variant>
        <vt:i4>0</vt:i4>
      </vt:variant>
      <vt:variant>
        <vt:i4>5</vt:i4>
      </vt:variant>
      <vt:variant>
        <vt:lpwstr/>
      </vt:variant>
      <vt:variant>
        <vt:lpwstr>_Toc351883477</vt:lpwstr>
      </vt:variant>
      <vt:variant>
        <vt:i4>1966142</vt:i4>
      </vt:variant>
      <vt:variant>
        <vt:i4>88</vt:i4>
      </vt:variant>
      <vt:variant>
        <vt:i4>0</vt:i4>
      </vt:variant>
      <vt:variant>
        <vt:i4>5</vt:i4>
      </vt:variant>
      <vt:variant>
        <vt:lpwstr/>
      </vt:variant>
      <vt:variant>
        <vt:lpwstr>_Toc351883476</vt:lpwstr>
      </vt:variant>
      <vt:variant>
        <vt:i4>1966142</vt:i4>
      </vt:variant>
      <vt:variant>
        <vt:i4>82</vt:i4>
      </vt:variant>
      <vt:variant>
        <vt:i4>0</vt:i4>
      </vt:variant>
      <vt:variant>
        <vt:i4>5</vt:i4>
      </vt:variant>
      <vt:variant>
        <vt:lpwstr/>
      </vt:variant>
      <vt:variant>
        <vt:lpwstr>_Toc351883475</vt:lpwstr>
      </vt:variant>
      <vt:variant>
        <vt:i4>1966142</vt:i4>
      </vt:variant>
      <vt:variant>
        <vt:i4>76</vt:i4>
      </vt:variant>
      <vt:variant>
        <vt:i4>0</vt:i4>
      </vt:variant>
      <vt:variant>
        <vt:i4>5</vt:i4>
      </vt:variant>
      <vt:variant>
        <vt:lpwstr/>
      </vt:variant>
      <vt:variant>
        <vt:lpwstr>_Toc351883474</vt:lpwstr>
      </vt:variant>
      <vt:variant>
        <vt:i4>1966142</vt:i4>
      </vt:variant>
      <vt:variant>
        <vt:i4>70</vt:i4>
      </vt:variant>
      <vt:variant>
        <vt:i4>0</vt:i4>
      </vt:variant>
      <vt:variant>
        <vt:i4>5</vt:i4>
      </vt:variant>
      <vt:variant>
        <vt:lpwstr/>
      </vt:variant>
      <vt:variant>
        <vt:lpwstr>_Toc351883473</vt:lpwstr>
      </vt:variant>
      <vt:variant>
        <vt:i4>1966142</vt:i4>
      </vt:variant>
      <vt:variant>
        <vt:i4>64</vt:i4>
      </vt:variant>
      <vt:variant>
        <vt:i4>0</vt:i4>
      </vt:variant>
      <vt:variant>
        <vt:i4>5</vt:i4>
      </vt:variant>
      <vt:variant>
        <vt:lpwstr/>
      </vt:variant>
      <vt:variant>
        <vt:lpwstr>_Toc351883472</vt:lpwstr>
      </vt:variant>
      <vt:variant>
        <vt:i4>1966142</vt:i4>
      </vt:variant>
      <vt:variant>
        <vt:i4>58</vt:i4>
      </vt:variant>
      <vt:variant>
        <vt:i4>0</vt:i4>
      </vt:variant>
      <vt:variant>
        <vt:i4>5</vt:i4>
      </vt:variant>
      <vt:variant>
        <vt:lpwstr/>
      </vt:variant>
      <vt:variant>
        <vt:lpwstr>_Toc351883471</vt:lpwstr>
      </vt:variant>
      <vt:variant>
        <vt:i4>1966142</vt:i4>
      </vt:variant>
      <vt:variant>
        <vt:i4>52</vt:i4>
      </vt:variant>
      <vt:variant>
        <vt:i4>0</vt:i4>
      </vt:variant>
      <vt:variant>
        <vt:i4>5</vt:i4>
      </vt:variant>
      <vt:variant>
        <vt:lpwstr/>
      </vt:variant>
      <vt:variant>
        <vt:lpwstr>_Toc351883470</vt:lpwstr>
      </vt:variant>
      <vt:variant>
        <vt:i4>2031678</vt:i4>
      </vt:variant>
      <vt:variant>
        <vt:i4>46</vt:i4>
      </vt:variant>
      <vt:variant>
        <vt:i4>0</vt:i4>
      </vt:variant>
      <vt:variant>
        <vt:i4>5</vt:i4>
      </vt:variant>
      <vt:variant>
        <vt:lpwstr/>
      </vt:variant>
      <vt:variant>
        <vt:lpwstr>_Toc351883469</vt:lpwstr>
      </vt:variant>
      <vt:variant>
        <vt:i4>2031678</vt:i4>
      </vt:variant>
      <vt:variant>
        <vt:i4>40</vt:i4>
      </vt:variant>
      <vt:variant>
        <vt:i4>0</vt:i4>
      </vt:variant>
      <vt:variant>
        <vt:i4>5</vt:i4>
      </vt:variant>
      <vt:variant>
        <vt:lpwstr/>
      </vt:variant>
      <vt:variant>
        <vt:lpwstr>_Toc351883468</vt:lpwstr>
      </vt:variant>
      <vt:variant>
        <vt:i4>2031678</vt:i4>
      </vt:variant>
      <vt:variant>
        <vt:i4>34</vt:i4>
      </vt:variant>
      <vt:variant>
        <vt:i4>0</vt:i4>
      </vt:variant>
      <vt:variant>
        <vt:i4>5</vt:i4>
      </vt:variant>
      <vt:variant>
        <vt:lpwstr/>
      </vt:variant>
      <vt:variant>
        <vt:lpwstr>_Toc351883467</vt:lpwstr>
      </vt:variant>
      <vt:variant>
        <vt:i4>2031678</vt:i4>
      </vt:variant>
      <vt:variant>
        <vt:i4>28</vt:i4>
      </vt:variant>
      <vt:variant>
        <vt:i4>0</vt:i4>
      </vt:variant>
      <vt:variant>
        <vt:i4>5</vt:i4>
      </vt:variant>
      <vt:variant>
        <vt:lpwstr/>
      </vt:variant>
      <vt:variant>
        <vt:lpwstr>_Toc351883466</vt:lpwstr>
      </vt:variant>
      <vt:variant>
        <vt:i4>2031678</vt:i4>
      </vt:variant>
      <vt:variant>
        <vt:i4>22</vt:i4>
      </vt:variant>
      <vt:variant>
        <vt:i4>0</vt:i4>
      </vt:variant>
      <vt:variant>
        <vt:i4>5</vt:i4>
      </vt:variant>
      <vt:variant>
        <vt:lpwstr/>
      </vt:variant>
      <vt:variant>
        <vt:lpwstr>_Toc351883465</vt:lpwstr>
      </vt:variant>
      <vt:variant>
        <vt:i4>2031678</vt:i4>
      </vt:variant>
      <vt:variant>
        <vt:i4>16</vt:i4>
      </vt:variant>
      <vt:variant>
        <vt:i4>0</vt:i4>
      </vt:variant>
      <vt:variant>
        <vt:i4>5</vt:i4>
      </vt:variant>
      <vt:variant>
        <vt:lpwstr/>
      </vt:variant>
      <vt:variant>
        <vt:lpwstr>_Toc351883464</vt:lpwstr>
      </vt:variant>
      <vt:variant>
        <vt:i4>2031678</vt:i4>
      </vt:variant>
      <vt:variant>
        <vt:i4>10</vt:i4>
      </vt:variant>
      <vt:variant>
        <vt:i4>0</vt:i4>
      </vt:variant>
      <vt:variant>
        <vt:i4>5</vt:i4>
      </vt:variant>
      <vt:variant>
        <vt:lpwstr/>
      </vt:variant>
      <vt:variant>
        <vt:lpwstr>_Toc351883463</vt:lpwstr>
      </vt:variant>
      <vt:variant>
        <vt:i4>2031678</vt:i4>
      </vt:variant>
      <vt:variant>
        <vt:i4>4</vt:i4>
      </vt:variant>
      <vt:variant>
        <vt:i4>0</vt:i4>
      </vt:variant>
      <vt:variant>
        <vt:i4>5</vt:i4>
      </vt:variant>
      <vt:variant>
        <vt:lpwstr/>
      </vt:variant>
      <vt:variant>
        <vt:lpwstr>_Toc351883462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מסמך RFP</dc:title>
  <dc:subject>מערכת זכאות-נט</dc:subject>
  <dc:creator>&lt;שם המחבר&gt;</dc:creator>
  <cp:lastModifiedBy>שרה עדיקה</cp:lastModifiedBy>
  <cp:revision>2</cp:revision>
  <cp:lastPrinted>2013-12-25T05:14:00Z</cp:lastPrinted>
  <dcterms:created xsi:type="dcterms:W3CDTF">2014-03-20T11:20:00Z</dcterms:created>
  <dcterms:modified xsi:type="dcterms:W3CDTF">2014-03-20T11:20:00Z</dcterms:modified>
  <cp:category>שמור</cp:category>
</cp:coreProperties>
</file>